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039"/>
      </w:tblGrid>
      <w:tr w:rsidR="00C23406" w:rsidTr="0085215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F864B7" w:rsidP="008C743F">
            <w:pPr>
              <w:spacing w:line="276" w:lineRule="auto"/>
              <w:ind w:left="-284" w:firstLine="284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+-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23406" w:rsidRDefault="00C23406" w:rsidP="00111BC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50F7C9" wp14:editId="0E3E7DC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6838E9" w:rsidP="00C234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81FEF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>декабрь</w:t>
      </w:r>
      <w:proofErr w:type="gramEnd"/>
      <w:r w:rsidR="00C23406">
        <w:rPr>
          <w:sz w:val="28"/>
          <w:szCs w:val="28"/>
        </w:rPr>
        <w:t xml:space="preserve"> 20</w:t>
      </w:r>
      <w:r w:rsidR="00770FF8">
        <w:rPr>
          <w:sz w:val="28"/>
          <w:szCs w:val="28"/>
        </w:rPr>
        <w:t>2</w:t>
      </w:r>
      <w:r w:rsidR="00D81FEF">
        <w:rPr>
          <w:sz w:val="28"/>
          <w:szCs w:val="28"/>
        </w:rPr>
        <w:t>2</w:t>
      </w:r>
      <w:r w:rsidR="00C23406"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</w:t>
      </w:r>
      <w:r w:rsidR="00C23406">
        <w:rPr>
          <w:sz w:val="28"/>
          <w:szCs w:val="28"/>
        </w:rPr>
        <w:t xml:space="preserve">   № </w:t>
      </w:r>
      <w:r w:rsidR="00CF0C5B">
        <w:rPr>
          <w:sz w:val="28"/>
          <w:szCs w:val="28"/>
        </w:rPr>
        <w:t>1</w:t>
      </w:r>
      <w:r w:rsidR="00D81FE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23406">
        <w:rPr>
          <w:sz w:val="28"/>
          <w:szCs w:val="28"/>
        </w:rPr>
        <w:t xml:space="preserve">                         </w:t>
      </w:r>
      <w:r w:rsidR="00D81FEF">
        <w:rPr>
          <w:sz w:val="28"/>
          <w:szCs w:val="28"/>
        </w:rPr>
        <w:t>15</w:t>
      </w:r>
      <w:r w:rsidR="00C23406">
        <w:rPr>
          <w:sz w:val="28"/>
          <w:szCs w:val="28"/>
        </w:rPr>
        <w:t xml:space="preserve"> декабря  20</w:t>
      </w:r>
      <w:r w:rsidR="00770FF8">
        <w:rPr>
          <w:sz w:val="28"/>
          <w:szCs w:val="28"/>
        </w:rPr>
        <w:t>2</w:t>
      </w:r>
      <w:r w:rsidR="00D81FEF">
        <w:rPr>
          <w:sz w:val="28"/>
          <w:szCs w:val="28"/>
        </w:rPr>
        <w:t>2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>Об утверждении плана работы администрации сельского поселения Шаранский сельсовет муниципального района Шаранский район Республики Башкортостан на 20</w:t>
      </w:r>
      <w:r w:rsidR="00CA3FBF">
        <w:rPr>
          <w:b/>
          <w:sz w:val="28"/>
          <w:szCs w:val="28"/>
        </w:rPr>
        <w:t>2</w:t>
      </w:r>
      <w:r w:rsidR="00D81FEF">
        <w:rPr>
          <w:b/>
          <w:sz w:val="28"/>
          <w:szCs w:val="28"/>
        </w:rPr>
        <w:t>3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Шаранский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</w:t>
      </w:r>
      <w:r w:rsidR="00CA3FBF">
        <w:rPr>
          <w:bCs/>
          <w:sz w:val="28"/>
          <w:szCs w:val="28"/>
        </w:rPr>
        <w:t>2</w:t>
      </w:r>
      <w:r w:rsidR="00D81FE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3406" w:rsidRPr="002A6BC0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Шаранский </w:t>
      </w:r>
      <w:proofErr w:type="gramStart"/>
      <w:r w:rsidR="00C23406" w:rsidRPr="002A6BC0">
        <w:rPr>
          <w:sz w:val="28"/>
          <w:szCs w:val="28"/>
        </w:rPr>
        <w:t>сельсовет  Хайруллину</w:t>
      </w:r>
      <w:proofErr w:type="gramEnd"/>
      <w:r w:rsidR="00C23406" w:rsidRPr="002A6BC0">
        <w:rPr>
          <w:sz w:val="28"/>
          <w:szCs w:val="28"/>
        </w:rPr>
        <w:t xml:space="preserve"> Л.Р.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D81FEF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3406">
        <w:rPr>
          <w:sz w:val="28"/>
          <w:szCs w:val="28"/>
        </w:rPr>
        <w:t xml:space="preserve"> сельского поселения                                      </w:t>
      </w:r>
      <w:r w:rsidR="00D75FC9">
        <w:rPr>
          <w:sz w:val="28"/>
          <w:szCs w:val="28"/>
        </w:rPr>
        <w:t xml:space="preserve">        </w:t>
      </w:r>
      <w:proofErr w:type="spellStart"/>
      <w:r w:rsidR="00CF0C5B">
        <w:rPr>
          <w:sz w:val="28"/>
          <w:szCs w:val="28"/>
        </w:rPr>
        <w:t>И.С.Харисов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proofErr w:type="gramStart"/>
      <w:r w:rsidRPr="00B6470C">
        <w:rPr>
          <w:sz w:val="28"/>
        </w:rPr>
        <w:t xml:space="preserve">администрации  </w:t>
      </w:r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поселения Шаранский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Шаранский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r w:rsidRPr="00B6470C">
        <w:rPr>
          <w:b/>
          <w:sz w:val="28"/>
        </w:rPr>
        <w:t>П Л А Н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Шаранский 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</w:t>
      </w:r>
      <w:r w:rsidR="00CA3FBF">
        <w:rPr>
          <w:b/>
          <w:sz w:val="28"/>
        </w:rPr>
        <w:t>2</w:t>
      </w:r>
      <w:r w:rsidR="00D81FEF">
        <w:rPr>
          <w:b/>
          <w:sz w:val="28"/>
        </w:rPr>
        <w:t>3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"/>
        <w:gridCol w:w="2658"/>
        <w:gridCol w:w="223"/>
        <w:gridCol w:w="1801"/>
        <w:gridCol w:w="453"/>
        <w:gridCol w:w="2515"/>
        <w:gridCol w:w="1080"/>
        <w:gridCol w:w="92"/>
      </w:tblGrid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п/п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Приме-</w:t>
            </w:r>
            <w:proofErr w:type="spellStart"/>
            <w:r w:rsidRPr="00B6470C">
              <w:rPr>
                <w:b/>
                <w:bCs/>
                <w:sz w:val="26"/>
              </w:rPr>
              <w:t>чание</w:t>
            </w:r>
            <w:proofErr w:type="spellEnd"/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сельсовет в 20</w:t>
            </w:r>
            <w:r w:rsidR="00770FF8">
              <w:rPr>
                <w:color w:val="000000"/>
              </w:rPr>
              <w:t>2</w:t>
            </w:r>
            <w:r w:rsidR="00D81FE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сельсовет в 20</w:t>
            </w:r>
            <w:r w:rsidR="00770FF8">
              <w:rPr>
                <w:color w:val="000000"/>
              </w:rPr>
              <w:t>2</w:t>
            </w:r>
            <w:r w:rsidR="00D81FE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A3FBF" w:rsidP="008C743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81FE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20</w:t>
            </w:r>
            <w:r w:rsidR="00770FF8">
              <w:rPr>
                <w:color w:val="000000"/>
              </w:rPr>
              <w:t>2</w:t>
            </w:r>
            <w:r w:rsidR="00D81FEF">
              <w:rPr>
                <w:color w:val="000000"/>
              </w:rPr>
              <w:t>2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5B5CA5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D81FE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 xml:space="preserve">муниципального района Шаранский район Республики Башкортостан за </w:t>
            </w:r>
            <w:r>
              <w:rPr>
                <w:color w:val="000000"/>
              </w:rPr>
              <w:t xml:space="preserve"> 1 квартал 20</w:t>
            </w:r>
            <w:r w:rsidR="00CA3FBF">
              <w:rPr>
                <w:color w:val="000000"/>
              </w:rPr>
              <w:t>2</w:t>
            </w:r>
            <w:r w:rsidR="00D81F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A3FBF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="00A95EB3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5B5CA5" w:rsidP="008C743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770FF8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муниципальной программы «</w:t>
            </w:r>
            <w:r w:rsidR="00D75FC9">
              <w:rPr>
                <w:color w:val="000000"/>
              </w:rPr>
              <w:t>Формирование современной городской среды в сельском</w:t>
            </w:r>
            <w:r w:rsidR="00A95EB3">
              <w:rPr>
                <w:color w:val="000000"/>
              </w:rPr>
              <w:t xml:space="preserve"> поселени</w:t>
            </w:r>
            <w:r w:rsidR="00D75FC9">
              <w:rPr>
                <w:color w:val="000000"/>
              </w:rPr>
              <w:t>и</w:t>
            </w:r>
            <w:r w:rsidR="00A95EB3">
              <w:rPr>
                <w:color w:val="000000"/>
              </w:rPr>
              <w:t xml:space="preserve"> Шаранский сельсовет </w:t>
            </w:r>
            <w:r w:rsidR="00A95EB3">
              <w:rPr>
                <w:color w:val="000000"/>
              </w:rPr>
              <w:lastRenderedPageBreak/>
              <w:t>муниципального района Шаранский район Республики Башкортостан на 20</w:t>
            </w:r>
            <w:r w:rsidR="00770FF8">
              <w:rPr>
                <w:color w:val="000000"/>
              </w:rPr>
              <w:t>20</w:t>
            </w:r>
            <w:r w:rsidR="00A95EB3">
              <w:rPr>
                <w:color w:val="000000"/>
              </w:rPr>
              <w:t>-202</w:t>
            </w:r>
            <w:r w:rsidR="00770FF8">
              <w:rPr>
                <w:color w:val="000000"/>
              </w:rPr>
              <w:t>5</w:t>
            </w:r>
            <w:r w:rsidR="00A95EB3">
              <w:rPr>
                <w:color w:val="000000"/>
              </w:rPr>
              <w:t xml:space="preserve"> годы»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D81FEF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5B5CA5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5B5CA5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осуществления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5B5CA5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81FE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proofErr w:type="spellStart"/>
            <w:r w:rsidR="000C19DA">
              <w:rPr>
                <w:color w:val="000000"/>
              </w:rPr>
              <w:t>Шаранский</w:t>
            </w:r>
            <w:proofErr w:type="spellEnd"/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</w:t>
            </w:r>
            <w:r w:rsidR="005B5CA5">
              <w:rPr>
                <w:color w:val="000000"/>
              </w:rPr>
              <w:t>2</w:t>
            </w:r>
            <w:r w:rsidR="00D81FEF">
              <w:rPr>
                <w:color w:val="000000"/>
              </w:rPr>
              <w:t>4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5B5CA5" w:rsidP="008C743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81FE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истекший период 20</w:t>
            </w:r>
            <w:r w:rsidR="00CA3FBF">
              <w:rPr>
                <w:color w:val="000000"/>
              </w:rPr>
              <w:t>2</w:t>
            </w:r>
            <w:r w:rsidR="00D81FEF">
              <w:rPr>
                <w:color w:val="000000"/>
              </w:rPr>
              <w:t>3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Шаранский район Республики Башкортостан на 20</w:t>
            </w:r>
            <w:r w:rsidR="005B5CA5">
              <w:rPr>
                <w:color w:val="000000"/>
              </w:rPr>
              <w:t>2</w:t>
            </w:r>
            <w:r w:rsidR="00D81FEF">
              <w:rPr>
                <w:color w:val="000000"/>
              </w:rPr>
              <w:t>4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5B5CA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5B5CA5">
              <w:rPr>
                <w:sz w:val="26"/>
              </w:rPr>
              <w:t>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района   осуществления части полномочий органов местного самоуправления сельских  поселений  муниципального района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5B5C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>Развитие жилищно-коммунального хозяйства в сельском поселении Шаранский сельсовет муниципального района Шаранский район Республики Башкортостан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D81FEF" w:rsidP="008C743F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CF0C5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D81FEF">
              <w:rPr>
                <w:color w:val="000000"/>
              </w:rPr>
              <w:t>Саитова М.Р.</w:t>
            </w:r>
            <w:r w:rsidR="00FD0EAD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770FF8">
            <w:pPr>
              <w:rPr>
                <w:color w:val="000000"/>
              </w:rPr>
            </w:pPr>
            <w:r>
              <w:rPr>
                <w:color w:val="000000"/>
              </w:rPr>
              <w:t>Ию</w:t>
            </w:r>
            <w:r w:rsidR="00770FF8">
              <w:rPr>
                <w:color w:val="000000"/>
              </w:rPr>
              <w:t>н</w:t>
            </w:r>
            <w:r>
              <w:rPr>
                <w:color w:val="000000"/>
              </w:rPr>
              <w:t>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D75FC9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</w:t>
            </w:r>
            <w:r w:rsidR="00CA3FBF">
              <w:rPr>
                <w:color w:val="000000"/>
              </w:rPr>
              <w:t>2</w:t>
            </w:r>
            <w:r w:rsidR="00D81F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D81FEF">
              <w:rPr>
                <w:color w:val="000000"/>
              </w:rPr>
              <w:t>5</w:t>
            </w:r>
            <w:r w:rsidR="002E7E0F">
              <w:rPr>
                <w:color w:val="000000"/>
              </w:rPr>
              <w:t xml:space="preserve"> </w:t>
            </w:r>
            <w:proofErr w:type="spellStart"/>
            <w:r w:rsidR="00D81FEF">
              <w:rPr>
                <w:color w:val="000000"/>
              </w:rPr>
              <w:t>Кунаккузина</w:t>
            </w:r>
            <w:proofErr w:type="spellEnd"/>
            <w:r w:rsidR="00D81FEF">
              <w:rPr>
                <w:color w:val="000000"/>
              </w:rPr>
              <w:t xml:space="preserve"> В.М.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770FF8" w:rsidP="00CF0C5B">
            <w:pPr>
              <w:rPr>
                <w:color w:val="000000"/>
              </w:rPr>
            </w:pPr>
            <w:r>
              <w:rPr>
                <w:color w:val="000000"/>
              </w:rPr>
              <w:t>ию</w:t>
            </w:r>
            <w:r w:rsidR="00CF0C5B"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D75FC9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</w:t>
            </w:r>
            <w:r w:rsidR="00CA3FBF">
              <w:rPr>
                <w:color w:val="000000"/>
              </w:rPr>
              <w:t>2</w:t>
            </w:r>
            <w:r w:rsidR="00D81F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CA3FBF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5B5C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5B5CA5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81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</w:t>
            </w:r>
            <w:r w:rsidR="005B5CA5">
              <w:rPr>
                <w:color w:val="000000"/>
              </w:rPr>
              <w:t>2</w:t>
            </w:r>
            <w:r w:rsidR="00D81FE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5B5CA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FC78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Ежемесячно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F205AB">
              <w:rPr>
                <w:iCs/>
              </w:rPr>
              <w:t>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По мере поступления заявлений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F205AB">
              <w:rPr>
                <w:iCs/>
              </w:rPr>
              <w:t>роводить заседания</w:t>
            </w:r>
            <w:r w:rsidR="00F557D7">
              <w:rPr>
                <w:iCs/>
              </w:rPr>
              <w:t xml:space="preserve"> о признании граждан малоимущими и</w:t>
            </w:r>
            <w:r w:rsidR="00F205AB">
              <w:rPr>
                <w:iCs/>
              </w:rPr>
              <w:t xml:space="preserve">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По мере поступления заявлений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557D7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  <w:r w:rsidR="005B5CA5">
              <w:rPr>
                <w:iCs/>
              </w:rPr>
              <w:t>, Совета отцов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D81FEF" w:rsidP="008C743F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F205AB">
              <w:rPr>
                <w:iCs/>
              </w:rPr>
              <w:t>ю</w:t>
            </w:r>
            <w:r w:rsidR="002E7E0F">
              <w:rPr>
                <w:iCs/>
              </w:rPr>
              <w:t>л</w:t>
            </w:r>
            <w:r w:rsidR="00F205AB">
              <w:rPr>
                <w:iCs/>
              </w:rPr>
              <w:t>ь</w:t>
            </w:r>
            <w:r>
              <w:rPr>
                <w:iCs/>
              </w:rPr>
              <w:t>-август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Доводить решения Совета, постановления и распоряжения администрации сельского поселения Шаранский 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5B5CA5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</w:t>
            </w:r>
            <w:r w:rsidR="00DD457A">
              <w:rPr>
                <w:iCs/>
              </w:rPr>
              <w:lastRenderedPageBreak/>
              <w:t xml:space="preserve">противодействия коррупции в сельском поселении </w:t>
            </w:r>
            <w:r>
              <w:rPr>
                <w:iCs/>
              </w:rPr>
              <w:t xml:space="preserve"> Шаранский сельсовет муниципального района Шаранский район РБ»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770FF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770FF8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770FF8">
            <w:pPr>
              <w:jc w:val="both"/>
              <w:rPr>
                <w:iCs/>
              </w:rPr>
            </w:pPr>
            <w:r w:rsidRPr="00326712">
              <w:t>Провести пров</w:t>
            </w:r>
            <w:r>
              <w:t>ерку условий жизни</w:t>
            </w:r>
            <w:r w:rsidRPr="00326712">
              <w:t>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457F8F">
              <w:t>6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770FF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70FF8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770FF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70FF8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 xml:space="preserve">Учет, обследование, ремонт мемориальных досок и памятных знаков, установленных в </w:t>
            </w:r>
            <w:r w:rsidRPr="00050FD9">
              <w:lastRenderedPageBreak/>
              <w:t>честь героев Великой Отечественной войны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770FF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770FF8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770FF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70FF8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770FF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70FF8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D81FEF">
            <w:r>
              <w:t>Проведение массовых торжественных мероприятий празднования 7</w:t>
            </w:r>
            <w:r w:rsidR="00D81FEF">
              <w:t>8</w:t>
            </w:r>
            <w:r>
              <w:t>-</w:t>
            </w:r>
            <w:r w:rsidR="00C23DD7">
              <w:t>годовщины</w:t>
            </w:r>
            <w:r>
              <w:t xml:space="preserve"> Победы в ВОВ на территории сельского поселения 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770FF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70FF8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770FF8" w:rsidP="008C743F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D81FEF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D81FEF">
              <w:t>8</w:t>
            </w:r>
            <w:r>
              <w:t>-летия Победы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7609CB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7609CB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>Организация и проведение районной акции «Бессмертный полк»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5B5CA5" w:rsidP="00DD457A">
            <w:pPr>
              <w:rPr>
                <w:iCs/>
              </w:rPr>
            </w:pPr>
            <w:r>
              <w:rPr>
                <w:iCs/>
              </w:rPr>
              <w:t xml:space="preserve">май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7609CB">
            <w:r>
              <w:t xml:space="preserve">О ходе выполнения программы «Развитие физической культуры и </w:t>
            </w:r>
            <w:r>
              <w:lastRenderedPageBreak/>
              <w:t>массового спорта в администрации сельского поселения Шаранский сельсовет</w:t>
            </w:r>
            <w:r w:rsidR="00A83B7C">
              <w:t xml:space="preserve"> муниципального района Шаранский район РБ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11BC6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9639E6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  <w:r w:rsidR="009639E6">
              <w:rPr>
                <w:iCs/>
              </w:rPr>
              <w:t>, Совет отцов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111BC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D81FE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</w:t>
            </w:r>
            <w:r w:rsidR="009639E6">
              <w:rPr>
                <w:iCs/>
              </w:rPr>
              <w:t>2</w:t>
            </w:r>
            <w:r w:rsidR="00D81FEF">
              <w:rPr>
                <w:iCs/>
              </w:rPr>
              <w:t>4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  <w:r w:rsidR="009639E6">
              <w:rPr>
                <w:iCs/>
              </w:rPr>
              <w:t>, 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A36C58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</w:t>
            </w:r>
            <w:r w:rsidR="00CA3FBF">
              <w:rPr>
                <w:b/>
                <w:iCs/>
              </w:rPr>
              <w:t>2</w:t>
            </w:r>
            <w:r w:rsidR="00A36C58">
              <w:rPr>
                <w:b/>
                <w:iCs/>
              </w:rPr>
              <w:t>3</w:t>
            </w:r>
            <w:bookmarkStart w:id="0" w:name="_GoBack"/>
            <w:bookmarkEnd w:id="0"/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  <w:r w:rsidR="009639E6">
              <w:rPr>
                <w:iCs/>
              </w:rPr>
              <w:t>, Совет отцов, Совет ветеранов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122622">
        <w:trPr>
          <w:trHeight w:val="2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</w:tbl>
    <w:tbl>
      <w:tblPr>
        <w:tblpPr w:leftFromText="180" w:rightFromText="180" w:bottomFromText="200" w:vertAnchor="text" w:horzAnchor="margin" w:tblpY="-11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122622" w:rsidRPr="006132F9" w:rsidTr="00122622">
        <w:trPr>
          <w:trHeight w:val="40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keepNext/>
              <w:jc w:val="center"/>
              <w:outlineLvl w:val="2"/>
              <w:rPr>
                <w:iCs/>
              </w:rPr>
            </w:pPr>
            <w:r w:rsidRPr="006132F9">
              <w:rPr>
                <w:b/>
                <w:bCs/>
              </w:rPr>
              <w:lastRenderedPageBreak/>
              <w:t>Праздничные (нерабочие) дни, профессиональные праздники и памятные даты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085B1B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01.01.-</w:t>
            </w:r>
            <w:r w:rsidR="00085B1B">
              <w:rPr>
                <w:b/>
                <w:bCs/>
                <w:iCs/>
              </w:rPr>
              <w:t>09</w:t>
            </w:r>
            <w:r w:rsidRPr="00C912EC">
              <w:rPr>
                <w:b/>
                <w:bCs/>
                <w:iCs/>
              </w:rPr>
              <w:t>.01.января (нерабочие дни)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13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122622" w:rsidRPr="006132F9" w:rsidTr="00122622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>День инженерных войск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25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122622" w:rsidRPr="006132F9" w:rsidTr="00122622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31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</w:t>
            </w:r>
            <w:r>
              <w:rPr>
                <w:iCs/>
              </w:rPr>
              <w:t>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02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войск в Сталинградской битве (1943год)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25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</w:tc>
      </w:tr>
      <w:tr w:rsidR="00122622" w:rsidRPr="006132F9" w:rsidTr="00122622">
        <w:trPr>
          <w:trHeight w:val="1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создания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теле</w:t>
            </w:r>
            <w:r>
              <w:rPr>
                <w:iCs/>
              </w:rPr>
              <w:t xml:space="preserve">видения </w:t>
            </w:r>
            <w:r w:rsidRPr="006132F9">
              <w:rPr>
                <w:iCs/>
              </w:rPr>
              <w:t>(2011год)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марта (второе воскресенье марта)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геодезии и картографии</w:t>
            </w:r>
          </w:p>
        </w:tc>
      </w:tr>
      <w:tr w:rsidR="00122622" w:rsidRPr="006132F9" w:rsidTr="00122622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  марта (третье воскресенье марта)</w:t>
            </w:r>
            <w:r>
              <w:rPr>
                <w:i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Соглашения Российского Рабоче-Крестьянского правительства с Башкирским правительством о Советской Автономии Башкирии (1919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работников </w:t>
            </w:r>
            <w:proofErr w:type="spellStart"/>
            <w:r>
              <w:t>гидро</w:t>
            </w:r>
            <w:proofErr w:type="spellEnd"/>
            <w:r>
              <w:t>-метеорологической службы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работника культуры  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войск национальной гвардии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апреля (первое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геолога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единения народов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(второе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сотрудников военных комиссариатов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войск противовоздушной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специалиста по радиоэлектронной борьбе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воинской славы России.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lastRenderedPageBreak/>
              <w:t xml:space="preserve">21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апреля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памяти погибших в ради</w:t>
            </w:r>
            <w:r>
              <w:rPr>
                <w:iCs/>
              </w:rPr>
              <w:t>ационных  авариях и катастрофах.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нотариата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российского предпринимательства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(посл</w:t>
            </w:r>
            <w:r>
              <w:rPr>
                <w:iCs/>
              </w:rPr>
              <w:t xml:space="preserve">еднее </w:t>
            </w:r>
            <w:r w:rsidRPr="00C912EC">
              <w:rPr>
                <w:iCs/>
              </w:rPr>
              <w:t>воскресенье мая)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химика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пограничника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  <w:r>
              <w:rPr>
                <w:iCs/>
              </w:rPr>
              <w:t>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адвокатуры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</w:tc>
      </w:tr>
      <w:tr w:rsidR="00122622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10 июня (второе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текстильной и легкой промышленности</w:t>
            </w:r>
          </w:p>
        </w:tc>
      </w:tr>
      <w:tr w:rsidR="007D4EC1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12 июня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1" w:rsidRPr="007D4EC1" w:rsidRDefault="007D4EC1" w:rsidP="00122622">
            <w:pPr>
              <w:autoSpaceDE w:val="0"/>
              <w:autoSpaceDN w:val="0"/>
              <w:adjustRightInd w:val="0"/>
              <w:rPr>
                <w:b/>
              </w:rPr>
            </w:pPr>
            <w:r w:rsidRPr="007D4EC1">
              <w:rPr>
                <w:b/>
              </w:rPr>
              <w:t>День России</w:t>
            </w:r>
          </w:p>
        </w:tc>
      </w:tr>
      <w:tr w:rsidR="00122622" w:rsidRPr="00383F91" w:rsidTr="00122622">
        <w:trPr>
          <w:trHeight w:val="8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373A0C" w:rsidRDefault="00122622" w:rsidP="00122622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миграционной службы</w:t>
            </w:r>
          </w:p>
        </w:tc>
      </w:tr>
      <w:tr w:rsidR="00122622" w:rsidRPr="00373A0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июня (третье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памяти и скорби</w:t>
            </w:r>
          </w:p>
        </w:tc>
      </w:tr>
      <w:tr w:rsidR="00122622" w:rsidRPr="009B490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B4900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статистики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июня (последняя суббота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изобретателя и рационализатора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морского и речного флота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кооперации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8 июля (второе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рыбака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Всемирный день юриста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15 июля (третье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металлурга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rPr>
                <w:iCs/>
              </w:rPr>
              <w:lastRenderedPageBreak/>
              <w:t xml:space="preserve">21 июля </w:t>
            </w:r>
            <w:r w:rsidRPr="009F5891">
              <w:t>(четвертая суббота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работника торговли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сотрудника органов следствия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Крещения Руси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jc w:val="both"/>
              <w:rPr>
                <w:iCs/>
              </w:rPr>
            </w:pPr>
            <w:r w:rsidRPr="009F5891">
              <w:rPr>
                <w:iCs/>
              </w:rPr>
              <w:t>29 июля (последнее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Военно-Морского Флота</w:t>
            </w:r>
          </w:p>
          <w:p w:rsidR="00122622" w:rsidRDefault="00122622" w:rsidP="00122622">
            <w:pPr>
              <w:rPr>
                <w:iCs/>
              </w:rPr>
            </w:pPr>
          </w:p>
          <w:p w:rsidR="007D4EC1" w:rsidRPr="009F5891" w:rsidRDefault="007D4EC1" w:rsidP="00122622">
            <w:pPr>
              <w:rPr>
                <w:iCs/>
              </w:rPr>
            </w:pP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памяти российских воинов, погибших в Первой мировой войне 1914 - 1918 годов.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Тыла Вооруженных Сил Российской Федерации</w:t>
            </w:r>
          </w:p>
        </w:tc>
      </w:tr>
      <w:tr w:rsidR="00122622" w:rsidRPr="006F5A87" w:rsidTr="00122622">
        <w:trPr>
          <w:trHeight w:val="1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Воздушно-десантных войск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с.Шаран</w:t>
            </w:r>
            <w:proofErr w:type="spellEnd"/>
            <w:r w:rsidRPr="006132F9">
              <w:rPr>
                <w:iCs/>
              </w:rPr>
              <w:t xml:space="preserve"> (1752)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железнодорожника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Железнодорожных войск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августа (вторая суббота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12 августа (второе воскресенье августа)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 xml:space="preserve">12 августа (второе воскресенье августа)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Военно-воздушных сил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jc w:val="both"/>
              <w:rPr>
                <w:iCs/>
              </w:rPr>
            </w:pPr>
            <w:r w:rsidRPr="005E3930">
              <w:rPr>
                <w:iCs/>
              </w:rPr>
              <w:t>19 августа (третье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 w:rsidRPr="005E3930">
              <w:t>День Воздушного Флота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20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</w:t>
            </w:r>
            <w:proofErr w:type="spellEnd"/>
            <w:r w:rsidRPr="006132F9">
              <w:rPr>
                <w:iCs/>
              </w:rPr>
              <w:t>-волостного а</w:t>
            </w:r>
            <w:r>
              <w:rPr>
                <w:iCs/>
              </w:rPr>
              <w:t>дминистративного деления (1930)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22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разгрома советскими войсками немецко-фашистских войск в Курской битве (1943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EF7C72">
              <w:rPr>
                <w:iCs/>
              </w:rPr>
              <w:t>26 августа (последнее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шахтера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122622" w:rsidRPr="00EA4CE5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A4CE5" w:rsidRDefault="00122622" w:rsidP="00122622">
            <w:pPr>
              <w:autoSpaceDE w:val="0"/>
              <w:autoSpaceDN w:val="0"/>
              <w:adjustRightInd w:val="0"/>
            </w:pPr>
            <w:r>
              <w:t>День ветеринарного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 (первое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окончания Второй мировой войны(1945 г.)</w:t>
            </w:r>
          </w:p>
          <w:p w:rsidR="00122622" w:rsidRPr="00EF7C72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гвардии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солидарности в борьбе с терроризмом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8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День Бородинского сражения русской армии под командованием М.И. Кутузова с французской армией (1812 год).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lastRenderedPageBreak/>
              <w:t>День финансиста.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lastRenderedPageBreak/>
              <w:t>9 сентября (второе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танкиста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(1790 год)</w:t>
            </w:r>
          </w:p>
        </w:tc>
      </w:tr>
      <w:tr w:rsidR="0012262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программиста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16 сентября (третье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</w:t>
            </w:r>
            <w:r>
              <w:rPr>
                <w:iCs/>
              </w:rPr>
              <w:t>ударственной статистики  (1802)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 xml:space="preserve"> 21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воспитателя и всех дошкольных работников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t>30 сентября (последнее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машиностроителя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музыки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уголовного розыска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</w:t>
            </w:r>
            <w:r>
              <w:rPr>
                <w:b/>
                <w:bCs/>
                <w:iCs/>
              </w:rPr>
              <w:t xml:space="preserve"> Республики Башкортостан (1990)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14  октября (второе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военного связиста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>21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 xml:space="preserve">24 октября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подразделений специального назначения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таможенника Российской Федерации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28 октября (последнее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автомобильного и городского пассажирского транспорта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народного единства</w:t>
            </w:r>
          </w:p>
        </w:tc>
      </w:tr>
      <w:tr w:rsidR="00122622" w:rsidRPr="00C10516" w:rsidTr="0012262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  <w:rPr>
                <w:bCs/>
              </w:rPr>
            </w:pPr>
            <w:r w:rsidRPr="00C10516">
              <w:rPr>
                <w:bCs/>
              </w:rPr>
              <w:t>День военного разведчика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Октябрьской со</w:t>
            </w:r>
            <w:r>
              <w:rPr>
                <w:iCs/>
              </w:rPr>
              <w:t>циалистической революции (1917)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10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сотрудника органов внут</w:t>
            </w:r>
            <w:r>
              <w:rPr>
                <w:iCs/>
              </w:rPr>
              <w:t>ренних дел Российской Федерации</w:t>
            </w:r>
          </w:p>
        </w:tc>
      </w:tr>
      <w:tr w:rsidR="00122622" w:rsidRPr="0000067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000676" w:rsidRDefault="00122622" w:rsidP="00122622">
            <w:pPr>
              <w:autoSpaceDE w:val="0"/>
              <w:autoSpaceDN w:val="0"/>
              <w:adjustRightInd w:val="0"/>
            </w:pPr>
            <w:r>
              <w:t>День экономиста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ind w:right="-154"/>
              <w:rPr>
                <w:iCs/>
              </w:rPr>
            </w:pPr>
            <w:r w:rsidRPr="00C912EC">
              <w:rPr>
                <w:iCs/>
              </w:rPr>
              <w:t>17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</w:t>
            </w:r>
            <w:r>
              <w:rPr>
                <w:iCs/>
              </w:rPr>
              <w:t>ный день студентов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</w:t>
            </w:r>
            <w:r>
              <w:rPr>
                <w:iCs/>
              </w:rPr>
              <w:t>народный день отказа от курения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</w:t>
            </w:r>
            <w:r>
              <w:rPr>
                <w:iCs/>
              </w:rPr>
              <w:t>работников налоговых органов РФ</w:t>
            </w:r>
          </w:p>
        </w:tc>
      </w:tr>
      <w:tr w:rsidR="00122622" w:rsidRPr="006132F9" w:rsidTr="00122622">
        <w:trPr>
          <w:trHeight w:val="6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25 ноября (последнее воскресенье ноября)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Всемирный день борьбы со СПИДом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Героев Отечества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bCs/>
                <w:iCs/>
              </w:rPr>
            </w:pPr>
            <w:r w:rsidRPr="007D4EC1">
              <w:rPr>
                <w:b/>
                <w:iCs/>
              </w:rPr>
              <w:t>12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iCs/>
              </w:rPr>
            </w:pPr>
            <w:r w:rsidRPr="007D4EC1">
              <w:rPr>
                <w:b/>
                <w:iCs/>
              </w:rPr>
              <w:t>День Конституции Российской Федерации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Ракетных войск стратегического назначения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работника органов безопасности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энергетика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iCs/>
              </w:rPr>
            </w:pPr>
            <w:r w:rsidRPr="007D4EC1">
              <w:rPr>
                <w:b/>
                <w:bCs/>
                <w:iCs/>
              </w:rPr>
              <w:t xml:space="preserve">24 декабря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EC1" w:rsidRDefault="00122622" w:rsidP="00122622">
            <w:pPr>
              <w:rPr>
                <w:b/>
                <w:bCs/>
                <w:iCs/>
              </w:rPr>
            </w:pPr>
            <w:r w:rsidRPr="007D4EC1">
              <w:rPr>
                <w:b/>
                <w:bCs/>
                <w:iCs/>
              </w:rPr>
              <w:t>День Конституции Республики Башкортостан</w:t>
            </w:r>
          </w:p>
        </w:tc>
      </w:tr>
      <w:tr w:rsidR="00122622" w:rsidRPr="00E765AA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/>
                <w:bCs/>
                <w:iCs/>
              </w:rPr>
            </w:pPr>
            <w:r w:rsidRPr="009F5891">
              <w:rPr>
                <w:bCs/>
                <w:iCs/>
              </w:rPr>
              <w:t xml:space="preserve">27 </w:t>
            </w:r>
            <w:r w:rsidRPr="009F5891">
              <w:rPr>
                <w:iCs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765AA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спасателя</w:t>
            </w:r>
          </w:p>
        </w:tc>
      </w:tr>
    </w:tbl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1"/>
    <w:rsid w:val="00085B1B"/>
    <w:rsid w:val="000C19DA"/>
    <w:rsid w:val="00111BC6"/>
    <w:rsid w:val="00112695"/>
    <w:rsid w:val="00122622"/>
    <w:rsid w:val="00131B3E"/>
    <w:rsid w:val="001F7F8E"/>
    <w:rsid w:val="00210E97"/>
    <w:rsid w:val="002A6BC0"/>
    <w:rsid w:val="002E7E0F"/>
    <w:rsid w:val="003427B1"/>
    <w:rsid w:val="00400B71"/>
    <w:rsid w:val="00457F8F"/>
    <w:rsid w:val="0047453E"/>
    <w:rsid w:val="00525AB4"/>
    <w:rsid w:val="005B5CA5"/>
    <w:rsid w:val="005D03AF"/>
    <w:rsid w:val="005D46A0"/>
    <w:rsid w:val="006838E9"/>
    <w:rsid w:val="006B0C32"/>
    <w:rsid w:val="007609CB"/>
    <w:rsid w:val="00770FF8"/>
    <w:rsid w:val="007D4EC1"/>
    <w:rsid w:val="0085215E"/>
    <w:rsid w:val="008B6C38"/>
    <w:rsid w:val="008C743F"/>
    <w:rsid w:val="009639E6"/>
    <w:rsid w:val="009723AF"/>
    <w:rsid w:val="00975839"/>
    <w:rsid w:val="00A36C58"/>
    <w:rsid w:val="00A83B7C"/>
    <w:rsid w:val="00A95EB3"/>
    <w:rsid w:val="00B04C23"/>
    <w:rsid w:val="00B2033F"/>
    <w:rsid w:val="00C23406"/>
    <w:rsid w:val="00C23DD7"/>
    <w:rsid w:val="00C35B96"/>
    <w:rsid w:val="00CA3FBF"/>
    <w:rsid w:val="00CF0C5B"/>
    <w:rsid w:val="00D70011"/>
    <w:rsid w:val="00D75FC9"/>
    <w:rsid w:val="00D81FEF"/>
    <w:rsid w:val="00DD457A"/>
    <w:rsid w:val="00E27F12"/>
    <w:rsid w:val="00E41564"/>
    <w:rsid w:val="00E66FDE"/>
    <w:rsid w:val="00E80561"/>
    <w:rsid w:val="00EF1567"/>
    <w:rsid w:val="00F17A6C"/>
    <w:rsid w:val="00F205AB"/>
    <w:rsid w:val="00F557D7"/>
    <w:rsid w:val="00F864B7"/>
    <w:rsid w:val="00FC78B5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036C"/>
  <w15:docId w15:val="{4DC8C68F-E54E-4EB9-B128-B7D02A8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10BB-6B00-40FA-ABC7-0F23FF5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2022-12-15T07:41:00Z</cp:lastPrinted>
  <dcterms:created xsi:type="dcterms:W3CDTF">2022-12-15T07:44:00Z</dcterms:created>
  <dcterms:modified xsi:type="dcterms:W3CDTF">2022-12-15T07:44:00Z</dcterms:modified>
</cp:coreProperties>
</file>