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2954"/>
        <w:gridCol w:w="4194"/>
      </w:tblGrid>
      <w:tr w:rsidR="00980D2C" w:rsidRPr="000B65E4" w:rsidTr="00980D2C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0D2C" w:rsidRPr="000B65E4" w:rsidRDefault="00980D2C" w:rsidP="00980D2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Башкортостан Республика</w:t>
            </w:r>
            <w:r w:rsidRPr="000B65E4">
              <w:rPr>
                <w:b/>
                <w:iCs/>
                <w:sz w:val="18"/>
              </w:rPr>
              <w:t>һ</w:t>
            </w:r>
            <w:r w:rsidRPr="000B65E4">
              <w:rPr>
                <w:b/>
                <w:sz w:val="18"/>
              </w:rPr>
              <w:t>ының</w:t>
            </w:r>
          </w:p>
          <w:p w:rsidR="00980D2C" w:rsidRPr="000B65E4" w:rsidRDefault="00980D2C" w:rsidP="00980D2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 районы</w:t>
            </w:r>
          </w:p>
          <w:p w:rsidR="00980D2C" w:rsidRPr="000B65E4" w:rsidRDefault="00980D2C" w:rsidP="00980D2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 районының</w:t>
            </w:r>
          </w:p>
          <w:p w:rsidR="00980D2C" w:rsidRPr="000B65E4" w:rsidRDefault="00421A14" w:rsidP="00980D2C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Шаран</w:t>
            </w:r>
            <w:r w:rsidR="00980D2C" w:rsidRPr="000B65E4">
              <w:rPr>
                <w:b/>
                <w:sz w:val="18"/>
              </w:rPr>
              <w:t xml:space="preserve"> ауыл Советы</w:t>
            </w:r>
          </w:p>
          <w:p w:rsidR="00980D2C" w:rsidRPr="000B65E4" w:rsidRDefault="00980D2C" w:rsidP="00980D2C">
            <w:pPr>
              <w:keepNext/>
              <w:spacing w:after="0" w:line="240" w:lineRule="auto"/>
              <w:jc w:val="center"/>
              <w:outlineLvl w:val="0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 xml:space="preserve">ауыл </w:t>
            </w:r>
            <w:r w:rsidRPr="000B65E4">
              <w:rPr>
                <w:b/>
                <w:iCs/>
                <w:sz w:val="18"/>
              </w:rPr>
              <w:t>биләмәһе</w:t>
            </w:r>
            <w:r w:rsidRPr="000B65E4">
              <w:rPr>
                <w:b/>
                <w:sz w:val="18"/>
              </w:rPr>
              <w:t xml:space="preserve"> Хакимиәте</w:t>
            </w:r>
          </w:p>
          <w:p w:rsidR="00980D2C" w:rsidRPr="000B65E4" w:rsidRDefault="00421A14" w:rsidP="00980D2C">
            <w:pPr>
              <w:pStyle w:val="af2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>Шаран</w:t>
            </w:r>
            <w:r w:rsidR="00980D2C" w:rsidRPr="000B65E4">
              <w:rPr>
                <w:bCs/>
                <w:sz w:val="18"/>
              </w:rPr>
              <w:t xml:space="preserve"> ауылы,</w:t>
            </w:r>
            <w:r w:rsidR="00980D2C" w:rsidRPr="000B65E4">
              <w:t xml:space="preserve"> </w:t>
            </w:r>
            <w:r>
              <w:rPr>
                <w:sz w:val="18"/>
                <w:szCs w:val="18"/>
              </w:rPr>
              <w:t>Красная</w:t>
            </w:r>
            <w:r w:rsidR="00980D2C" w:rsidRPr="000B65E4">
              <w:rPr>
                <w:sz w:val="18"/>
                <w:szCs w:val="18"/>
              </w:rPr>
              <w:t xml:space="preserve"> урамы, </w:t>
            </w:r>
            <w:r>
              <w:rPr>
                <w:sz w:val="18"/>
                <w:szCs w:val="18"/>
              </w:rPr>
              <w:t>9</w:t>
            </w:r>
          </w:p>
          <w:p w:rsidR="00980D2C" w:rsidRPr="000B65E4" w:rsidRDefault="00980D2C" w:rsidP="00421A1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</w:t>
            </w:r>
            <w:r w:rsidR="00421A14">
              <w:rPr>
                <w:bCs/>
                <w:sz w:val="18"/>
              </w:rPr>
              <w:t>22-43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80D2C" w:rsidRPr="000B65E4" w:rsidRDefault="00980D2C" w:rsidP="00980D2C">
            <w:pPr>
              <w:spacing w:after="0" w:line="240" w:lineRule="auto"/>
              <w:ind w:right="-70"/>
              <w:jc w:val="center"/>
              <w:rPr>
                <w:sz w:val="18"/>
              </w:rPr>
            </w:pPr>
            <w:r w:rsidRPr="000B65E4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0D2C" w:rsidRPr="000B65E4" w:rsidRDefault="00980D2C" w:rsidP="00980D2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Администрация сельского поселения</w:t>
            </w:r>
          </w:p>
          <w:p w:rsidR="00980D2C" w:rsidRPr="000B65E4" w:rsidRDefault="00421A14" w:rsidP="00980D2C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Шаранский</w:t>
            </w:r>
            <w:r w:rsidR="00980D2C" w:rsidRPr="000B65E4">
              <w:rPr>
                <w:b/>
                <w:sz w:val="18"/>
              </w:rPr>
              <w:t xml:space="preserve"> сельсовет</w:t>
            </w:r>
          </w:p>
          <w:p w:rsidR="00980D2C" w:rsidRPr="000B65E4" w:rsidRDefault="00980D2C" w:rsidP="00980D2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муниципального района</w:t>
            </w:r>
          </w:p>
          <w:p w:rsidR="00980D2C" w:rsidRPr="000B65E4" w:rsidRDefault="00980D2C" w:rsidP="00980D2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0B65E4">
              <w:rPr>
                <w:b/>
                <w:sz w:val="18"/>
              </w:rPr>
              <w:t>Шаранский район</w:t>
            </w:r>
          </w:p>
          <w:p w:rsidR="00980D2C" w:rsidRPr="000B65E4" w:rsidRDefault="00980D2C" w:rsidP="00980D2C">
            <w:pPr>
              <w:spacing w:after="0" w:line="240" w:lineRule="auto"/>
              <w:jc w:val="center"/>
              <w:rPr>
                <w:bCs/>
                <w:sz w:val="10"/>
                <w:szCs w:val="10"/>
              </w:rPr>
            </w:pPr>
            <w:r w:rsidRPr="000B65E4">
              <w:rPr>
                <w:b/>
                <w:sz w:val="18"/>
              </w:rPr>
              <w:t>Республики Башкортостан</w:t>
            </w:r>
          </w:p>
          <w:p w:rsidR="00980D2C" w:rsidRPr="000B65E4" w:rsidRDefault="00980D2C" w:rsidP="00980D2C">
            <w:pPr>
              <w:spacing w:after="0" w:line="240" w:lineRule="auto"/>
              <w:jc w:val="center"/>
              <w:rPr>
                <w:bCs/>
                <w:sz w:val="18"/>
              </w:rPr>
            </w:pPr>
            <w:r w:rsidRPr="000B65E4">
              <w:rPr>
                <w:bCs/>
                <w:sz w:val="18"/>
              </w:rPr>
              <w:t xml:space="preserve">с. </w:t>
            </w:r>
            <w:r w:rsidR="00421A14">
              <w:rPr>
                <w:bCs/>
                <w:sz w:val="18"/>
              </w:rPr>
              <w:t>Шаран</w:t>
            </w:r>
            <w:r w:rsidRPr="000B65E4">
              <w:rPr>
                <w:bCs/>
                <w:sz w:val="18"/>
              </w:rPr>
              <w:t>, ул.</w:t>
            </w:r>
            <w:r w:rsidR="00421A14">
              <w:rPr>
                <w:bCs/>
                <w:sz w:val="18"/>
              </w:rPr>
              <w:t>Красная,9</w:t>
            </w:r>
          </w:p>
          <w:p w:rsidR="00980D2C" w:rsidRPr="000B65E4" w:rsidRDefault="00980D2C" w:rsidP="00421A14">
            <w:pPr>
              <w:spacing w:after="0" w:line="240" w:lineRule="auto"/>
              <w:jc w:val="center"/>
              <w:rPr>
                <w:sz w:val="18"/>
              </w:rPr>
            </w:pPr>
            <w:r w:rsidRPr="000B65E4">
              <w:rPr>
                <w:bCs/>
                <w:sz w:val="18"/>
              </w:rPr>
              <w:t xml:space="preserve"> тел.(34769) 2-</w:t>
            </w:r>
            <w:r w:rsidR="00421A14">
              <w:rPr>
                <w:bCs/>
                <w:sz w:val="18"/>
              </w:rPr>
              <w:t>22</w:t>
            </w:r>
            <w:r w:rsidRPr="000B65E4">
              <w:rPr>
                <w:bCs/>
                <w:sz w:val="18"/>
              </w:rPr>
              <w:t>-</w:t>
            </w:r>
            <w:r w:rsidR="00421A14">
              <w:rPr>
                <w:bCs/>
                <w:sz w:val="18"/>
              </w:rPr>
              <w:t>43</w:t>
            </w:r>
          </w:p>
        </w:tc>
      </w:tr>
    </w:tbl>
    <w:p w:rsidR="00980D2C" w:rsidRDefault="00980D2C" w:rsidP="00980D2C">
      <w:pPr>
        <w:rPr>
          <w:rFonts w:eastAsia="Arial Unicode MS"/>
          <w:b/>
        </w:rPr>
      </w:pPr>
      <w:r>
        <w:rPr>
          <w:b/>
        </w:rPr>
        <w:t xml:space="preserve">         </w:t>
      </w:r>
      <w:r w:rsidRPr="00415B5B">
        <w:rPr>
          <w:rFonts w:eastAsia="Arial Unicode MS"/>
          <w:b/>
        </w:rPr>
        <w:t>ҠАРАР</w:t>
      </w:r>
      <w:r w:rsidRPr="00AF259D">
        <w:rPr>
          <w:rFonts w:eastAsia="Arial Unicode MS"/>
          <w:b/>
        </w:rPr>
        <w:t xml:space="preserve">    </w:t>
      </w:r>
      <w:r w:rsidRPr="00AF259D">
        <w:rPr>
          <w:rFonts w:eastAsia="Arial Unicode MS"/>
        </w:rPr>
        <w:t xml:space="preserve">                         </w:t>
      </w:r>
      <w:r>
        <w:rPr>
          <w:rFonts w:eastAsia="Arial Unicode MS"/>
        </w:rPr>
        <w:t xml:space="preserve">                  </w:t>
      </w:r>
      <w:r w:rsidRPr="00AF259D">
        <w:rPr>
          <w:rFonts w:eastAsia="Arial Unicode MS"/>
        </w:rPr>
        <w:t xml:space="preserve">        </w:t>
      </w:r>
      <w:r w:rsidRPr="00AF259D">
        <w:rPr>
          <w:rFonts w:eastAsia="Arial Unicode MS"/>
          <w:b/>
        </w:rPr>
        <w:t xml:space="preserve">                      ПОСТАНОВЛЕНИЕ</w:t>
      </w:r>
    </w:p>
    <w:p w:rsidR="00980D2C" w:rsidRPr="00980D2C" w:rsidRDefault="00980D2C" w:rsidP="00980D2C">
      <w:pPr>
        <w:rPr>
          <w:rFonts w:eastAsia="Arial Unicode MS"/>
          <w:b/>
        </w:rPr>
      </w:pPr>
      <w:r w:rsidRPr="00AF259D">
        <w:rPr>
          <w:b/>
        </w:rPr>
        <w:t xml:space="preserve"> </w:t>
      </w:r>
      <w:r w:rsidRPr="00421A14">
        <w:t>«</w:t>
      </w:r>
      <w:r w:rsidR="00421A14" w:rsidRPr="00421A14">
        <w:t>22</w:t>
      </w:r>
      <w:r w:rsidRPr="00421A14">
        <w:t>»</w:t>
      </w:r>
      <w:r w:rsidR="00421A14" w:rsidRPr="00421A14">
        <w:t xml:space="preserve"> октябрь </w:t>
      </w:r>
      <w:r w:rsidRPr="00421A14">
        <w:t xml:space="preserve">2021 </w:t>
      </w:r>
      <w:r w:rsidRPr="00AF259D">
        <w:t>й.</w:t>
      </w:r>
      <w:r w:rsidRPr="00AF259D">
        <w:tab/>
      </w:r>
      <w:r>
        <w:t xml:space="preserve">           </w:t>
      </w:r>
      <w:r w:rsidR="00421A14">
        <w:t xml:space="preserve">          </w:t>
      </w:r>
      <w:r w:rsidRPr="00AF259D">
        <w:t>№</w:t>
      </w:r>
      <w:r>
        <w:t xml:space="preserve"> </w:t>
      </w:r>
      <w:r w:rsidR="00421A14">
        <w:t>84</w:t>
      </w:r>
      <w:r>
        <w:t xml:space="preserve">                       «</w:t>
      </w:r>
      <w:r w:rsidR="00421A14">
        <w:t>22</w:t>
      </w:r>
      <w:r>
        <w:t>»</w:t>
      </w:r>
      <w:r w:rsidR="00421A14">
        <w:t xml:space="preserve"> октября</w:t>
      </w:r>
      <w:r w:rsidRPr="00AF259D">
        <w:t xml:space="preserve"> 20</w:t>
      </w:r>
      <w:r>
        <w:t xml:space="preserve">21 </w:t>
      </w:r>
      <w:r w:rsidRPr="00AF259D">
        <w:t>г.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 xml:space="preserve">в </w:t>
      </w:r>
      <w:r w:rsidR="00980D2C">
        <w:rPr>
          <w:b/>
          <w:bCs/>
        </w:rPr>
        <w:t xml:space="preserve">сельском поселении </w:t>
      </w:r>
      <w:r w:rsidR="00421A14">
        <w:rPr>
          <w:b/>
          <w:bCs/>
        </w:rPr>
        <w:t>Шаранский</w:t>
      </w:r>
      <w:r w:rsidR="00980D2C">
        <w:rPr>
          <w:b/>
          <w:bCs/>
        </w:rPr>
        <w:t xml:space="preserve"> сельсовет муниципального района Шаранский район Республики Башкортостан</w:t>
      </w:r>
    </w:p>
    <w:p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80D2C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t>В соответствии с Федеральн</w:t>
      </w:r>
      <w:r w:rsidR="00CB17D6">
        <w:t>ым законом от 27 июля 2010 года</w:t>
      </w:r>
      <w:r w:rsidRPr="005219EC">
        <w:t xml:space="preserve">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980D2C" w:rsidRPr="00980D2C">
        <w:rPr>
          <w:bCs/>
        </w:rPr>
        <w:t xml:space="preserve">сельского поселения </w:t>
      </w:r>
      <w:r w:rsidR="00421A14">
        <w:rPr>
          <w:bCs/>
        </w:rPr>
        <w:t>Шаранский</w:t>
      </w:r>
      <w:r w:rsidR="00980D2C" w:rsidRPr="00980D2C">
        <w:rPr>
          <w:bCs/>
        </w:rPr>
        <w:t xml:space="preserve"> сельсовет муниципального района Шаранский район Республики Башкортостан</w:t>
      </w:r>
      <w:r w:rsidR="00743CB5">
        <w:rPr>
          <w:bCs/>
        </w:rPr>
        <w:t>,</w:t>
      </w:r>
    </w:p>
    <w:p w:rsidR="00E83553" w:rsidRPr="005219EC" w:rsidRDefault="00E83553" w:rsidP="007556AF">
      <w:pPr>
        <w:pStyle w:val="3"/>
        <w:spacing w:after="0"/>
        <w:ind w:firstLine="709"/>
        <w:rPr>
          <w:szCs w:val="28"/>
        </w:rPr>
      </w:pPr>
    </w:p>
    <w:p w:rsidR="00E83553" w:rsidRDefault="00E83553" w:rsidP="00980D2C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5219EC">
        <w:rPr>
          <w:sz w:val="28"/>
          <w:szCs w:val="28"/>
        </w:rPr>
        <w:t>ПОСТАНОВЛЯЕТ:</w:t>
      </w:r>
    </w:p>
    <w:p w:rsidR="006203CF" w:rsidRPr="005219EC" w:rsidRDefault="006203CF" w:rsidP="00980D2C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980D2C" w:rsidRDefault="00E83553" w:rsidP="00980D2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5219EC">
        <w:t xml:space="preserve">1.Утвердить </w:t>
      </w:r>
      <w:r w:rsidR="006203CF">
        <w:t xml:space="preserve">прилагаемый </w:t>
      </w:r>
      <w:r w:rsidRPr="005219EC">
        <w:t xml:space="preserve">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980D2C">
        <w:rPr>
          <w:rFonts w:eastAsiaTheme="minorEastAsia"/>
          <w:bCs/>
        </w:rPr>
        <w:t xml:space="preserve"> </w:t>
      </w:r>
      <w:r w:rsidRPr="00980D2C">
        <w:rPr>
          <w:bCs/>
        </w:rPr>
        <w:t xml:space="preserve">в </w:t>
      </w:r>
      <w:r w:rsidR="00980D2C" w:rsidRPr="00980D2C">
        <w:rPr>
          <w:bCs/>
        </w:rPr>
        <w:t xml:space="preserve">сельском поселении </w:t>
      </w:r>
      <w:r w:rsidR="00421A14">
        <w:rPr>
          <w:bCs/>
        </w:rPr>
        <w:t>Шаранский</w:t>
      </w:r>
      <w:r w:rsidR="00980D2C" w:rsidRPr="00980D2C">
        <w:rPr>
          <w:bCs/>
        </w:rPr>
        <w:t xml:space="preserve"> сельсовет муниципального района Шаранский район Республики Башкортостан</w:t>
      </w:r>
      <w:r w:rsidR="00980D2C" w:rsidRPr="00980D2C">
        <w:t>.</w:t>
      </w:r>
    </w:p>
    <w:p w:rsidR="00980D2C" w:rsidRDefault="00980D2C" w:rsidP="00980D2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 П</w:t>
      </w:r>
      <w:r w:rsidRPr="00980D2C">
        <w:t>ризнать утратившим</w:t>
      </w:r>
      <w:r w:rsidR="001C7869">
        <w:t>и</w:t>
      </w:r>
      <w:r w:rsidRPr="00980D2C">
        <w:t xml:space="preserve"> силу</w:t>
      </w:r>
      <w:r>
        <w:t>:</w:t>
      </w:r>
    </w:p>
    <w:p w:rsidR="00980D2C" w:rsidRDefault="00980D2C" w:rsidP="00980D2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- постановление </w:t>
      </w:r>
      <w:r w:rsidR="00BD348C">
        <w:t>а</w:t>
      </w:r>
      <w:r w:rsidR="00BD348C" w:rsidRPr="005219EC">
        <w:t>дминистраци</w:t>
      </w:r>
      <w:r w:rsidR="00BD348C">
        <w:t>и</w:t>
      </w:r>
      <w:r w:rsidR="00BD348C" w:rsidRPr="005219EC">
        <w:t xml:space="preserve"> </w:t>
      </w:r>
      <w:r w:rsidR="00BD348C" w:rsidRPr="00980D2C">
        <w:rPr>
          <w:bCs/>
        </w:rPr>
        <w:t xml:space="preserve">сельского поселения </w:t>
      </w:r>
      <w:r w:rsidR="00421A14">
        <w:rPr>
          <w:bCs/>
        </w:rPr>
        <w:t>Шаранский</w:t>
      </w:r>
      <w:r w:rsidR="00BD348C" w:rsidRPr="00980D2C">
        <w:rPr>
          <w:bCs/>
        </w:rPr>
        <w:t xml:space="preserve"> сельсовет муниципального района Шаранский район Республики Башкортостан</w:t>
      </w:r>
      <w:r w:rsidR="00BD348C">
        <w:t xml:space="preserve"> от </w:t>
      </w:r>
      <w:r w:rsidR="00421A14">
        <w:t>16 мая</w:t>
      </w:r>
      <w:r w:rsidR="00BD348C">
        <w:t xml:space="preserve"> 2019 года </w:t>
      </w:r>
      <w:r>
        <w:t xml:space="preserve">№ </w:t>
      </w:r>
      <w:r w:rsidR="00421A14">
        <w:t>8</w:t>
      </w:r>
      <w:r>
        <w:t xml:space="preserve">0 </w:t>
      </w:r>
      <w:r w:rsidRPr="00980D2C">
        <w:t xml:space="preserve">«Об утверждении Административного регламента предоставления муниципальной услуги </w:t>
      </w:r>
      <w:r w:rsidRPr="00980D2C">
        <w:rPr>
          <w:bCs/>
        </w:rPr>
        <w:t xml:space="preserve"> «Присвоение и аннулирование  адресов объекту адресации» в сельском поселении </w:t>
      </w:r>
      <w:r w:rsidR="00421A14">
        <w:rPr>
          <w:bCs/>
        </w:rPr>
        <w:t>Шаранский</w:t>
      </w:r>
      <w:r w:rsidRPr="00980D2C">
        <w:rPr>
          <w:bCs/>
        </w:rPr>
        <w:t xml:space="preserve"> сельсовет муниципального района Шаранский район Республики Башкортостан</w:t>
      </w:r>
      <w:r w:rsidRPr="00980D2C">
        <w:t>»</w:t>
      </w:r>
      <w:r>
        <w:t>;</w:t>
      </w:r>
    </w:p>
    <w:p w:rsidR="00980D2C" w:rsidRDefault="00980D2C" w:rsidP="00980D2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- постановление </w:t>
      </w:r>
      <w:r w:rsidR="00BD348C">
        <w:t>а</w:t>
      </w:r>
      <w:r w:rsidR="00BD348C" w:rsidRPr="005219EC">
        <w:t>дминистраци</w:t>
      </w:r>
      <w:r w:rsidR="00BD348C">
        <w:t>и</w:t>
      </w:r>
      <w:r w:rsidR="00BD348C" w:rsidRPr="005219EC">
        <w:t xml:space="preserve"> </w:t>
      </w:r>
      <w:r w:rsidR="00BD348C" w:rsidRPr="00980D2C">
        <w:rPr>
          <w:bCs/>
        </w:rPr>
        <w:t xml:space="preserve">сельского поселения </w:t>
      </w:r>
      <w:r w:rsidR="00421A14">
        <w:rPr>
          <w:bCs/>
        </w:rPr>
        <w:t>Шаранский</w:t>
      </w:r>
      <w:r w:rsidR="00BD348C" w:rsidRPr="00980D2C">
        <w:rPr>
          <w:bCs/>
        </w:rPr>
        <w:t xml:space="preserve"> сельсовет муниципального района Шаранский район Республики Башкортостан</w:t>
      </w:r>
      <w:r w:rsidR="00BD348C">
        <w:t xml:space="preserve"> от </w:t>
      </w:r>
      <w:r w:rsidR="00421A14">
        <w:t>20 апреля</w:t>
      </w:r>
      <w:r w:rsidR="00BD348C">
        <w:t xml:space="preserve"> 2021 года </w:t>
      </w:r>
      <w:r>
        <w:t xml:space="preserve">№ </w:t>
      </w:r>
      <w:r w:rsidR="00421A14">
        <w:t>36</w:t>
      </w:r>
      <w:r>
        <w:t xml:space="preserve"> </w:t>
      </w:r>
      <w:r w:rsidRPr="00980D2C">
        <w:t>«</w:t>
      </w:r>
      <w:r w:rsidRPr="00980D2C">
        <w:rPr>
          <w:rFonts w:eastAsia="Times New Roman"/>
        </w:rPr>
        <w:t xml:space="preserve">О внесении изменений в Административный регламент № </w:t>
      </w:r>
      <w:r w:rsidR="00421A14">
        <w:rPr>
          <w:rFonts w:eastAsia="Times New Roman"/>
        </w:rPr>
        <w:t>8</w:t>
      </w:r>
      <w:r w:rsidRPr="00980D2C">
        <w:rPr>
          <w:rFonts w:eastAsia="Times New Roman"/>
        </w:rPr>
        <w:t xml:space="preserve">0 от </w:t>
      </w:r>
      <w:r w:rsidR="00421A14">
        <w:rPr>
          <w:rFonts w:eastAsia="Times New Roman"/>
        </w:rPr>
        <w:t>16.05</w:t>
      </w:r>
      <w:r w:rsidRPr="00980D2C">
        <w:rPr>
          <w:rFonts w:eastAsia="Times New Roman"/>
        </w:rPr>
        <w:t>.2019</w:t>
      </w:r>
      <w:r w:rsidRPr="00980D2C">
        <w:t xml:space="preserve"> Об утверждении Административного регламента предоставления муниципальной услуги </w:t>
      </w:r>
      <w:r w:rsidRPr="00980D2C">
        <w:rPr>
          <w:rFonts w:eastAsia="Times New Roman"/>
          <w:bCs/>
        </w:rPr>
        <w:t xml:space="preserve"> «</w:t>
      </w:r>
      <w:r w:rsidRPr="00980D2C">
        <w:rPr>
          <w:bCs/>
        </w:rPr>
        <w:t xml:space="preserve">Присвоение и аннулирование  адресов объекту адресации  </w:t>
      </w:r>
      <w:r w:rsidRPr="00980D2C">
        <w:rPr>
          <w:rFonts w:eastAsia="Times New Roman"/>
        </w:rPr>
        <w:t xml:space="preserve">на территории сельского поселения </w:t>
      </w:r>
      <w:r w:rsidR="00421A14">
        <w:rPr>
          <w:rFonts w:eastAsia="Times New Roman"/>
        </w:rPr>
        <w:t>Шаранский</w:t>
      </w:r>
      <w:r w:rsidRPr="00980D2C">
        <w:rPr>
          <w:rFonts w:eastAsia="Times New Roman"/>
        </w:rPr>
        <w:t xml:space="preserve"> сельсовет муниципального района Шаранский район Республики Башкортостан</w:t>
      </w:r>
      <w:r w:rsidRPr="00980D2C">
        <w:rPr>
          <w:rFonts w:eastAsia="Times New Roman"/>
          <w:color w:val="000000"/>
        </w:rPr>
        <w:t>»</w:t>
      </w:r>
      <w:r>
        <w:t>;</w:t>
      </w:r>
      <w:r w:rsidR="00BD348C">
        <w:t xml:space="preserve"> </w:t>
      </w:r>
    </w:p>
    <w:p w:rsidR="00980D2C" w:rsidRPr="006C3123" w:rsidRDefault="00980D2C" w:rsidP="00980D2C">
      <w:pPr>
        <w:spacing w:after="0" w:line="240" w:lineRule="auto"/>
        <w:ind w:firstLine="709"/>
        <w:jc w:val="both"/>
      </w:pPr>
      <w:r>
        <w:t>3</w:t>
      </w:r>
      <w:r w:rsidRPr="006C3123"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980D2C" w:rsidRPr="006C3123" w:rsidRDefault="00980D2C" w:rsidP="00980D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</w:t>
      </w:r>
      <w:r w:rsidRPr="006C3123">
        <w:rPr>
          <w:rFonts w:eastAsia="Times New Roman"/>
          <w:lang w:eastAsia="ru-RU"/>
        </w:rPr>
        <w:t xml:space="preserve">. Настоящее постановление опубликовать (обнародовать) на официальном сайте сельского поселения </w:t>
      </w:r>
      <w:r w:rsidR="00421A14">
        <w:rPr>
          <w:rFonts w:eastAsia="Times New Roman"/>
          <w:lang w:eastAsia="ru-RU"/>
        </w:rPr>
        <w:t>Шаранский</w:t>
      </w:r>
      <w:r w:rsidRPr="006C3123">
        <w:rPr>
          <w:rFonts w:eastAsia="Times New Roman"/>
          <w:lang w:eastAsia="ru-RU"/>
        </w:rPr>
        <w:t xml:space="preserve"> сельсовет муниципального района Шаранский район </w:t>
      </w:r>
      <w:r w:rsidRPr="006C3123">
        <w:rPr>
          <w:rFonts w:eastAsia="Times New Roman"/>
          <w:lang w:val="en-US" w:eastAsia="ru-RU"/>
        </w:rPr>
        <w:t>http</w:t>
      </w:r>
      <w:r w:rsidRPr="006C3123">
        <w:rPr>
          <w:rFonts w:eastAsia="Times New Roman"/>
          <w:lang w:eastAsia="ru-RU"/>
        </w:rPr>
        <w:t>:/</w:t>
      </w:r>
      <w:r w:rsidR="00421A14" w:rsidRPr="00421A14">
        <w:t xml:space="preserve"> </w:t>
      </w:r>
      <w:r w:rsidR="00421A14" w:rsidRPr="00421A14">
        <w:rPr>
          <w:rFonts w:eastAsia="Times New Roman"/>
          <w:lang w:val="en-US" w:eastAsia="ru-RU"/>
        </w:rPr>
        <w:t>sharan</w:t>
      </w:r>
      <w:r w:rsidR="00421A14" w:rsidRPr="00421A14">
        <w:rPr>
          <w:rFonts w:eastAsia="Times New Roman"/>
          <w:lang w:eastAsia="ru-RU"/>
        </w:rPr>
        <w:t xml:space="preserve"> -</w:t>
      </w:r>
      <w:r w:rsidR="00421A14" w:rsidRPr="00421A14">
        <w:rPr>
          <w:rFonts w:eastAsia="Times New Roman"/>
          <w:lang w:val="en-US" w:eastAsia="ru-RU"/>
        </w:rPr>
        <w:t>sp</w:t>
      </w:r>
      <w:r w:rsidR="00421A14" w:rsidRPr="00421A14">
        <w:rPr>
          <w:rFonts w:eastAsia="Times New Roman"/>
          <w:lang w:eastAsia="ru-RU"/>
        </w:rPr>
        <w:t>.</w:t>
      </w:r>
      <w:r w:rsidR="00421A14" w:rsidRPr="00421A14">
        <w:rPr>
          <w:rFonts w:eastAsia="Times New Roman"/>
          <w:lang w:val="en-US" w:eastAsia="ru-RU"/>
        </w:rPr>
        <w:t>ru</w:t>
      </w:r>
      <w:r w:rsidR="00421A14" w:rsidRPr="00421A14">
        <w:rPr>
          <w:rFonts w:eastAsia="Times New Roman"/>
          <w:lang w:eastAsia="ru-RU"/>
        </w:rPr>
        <w:t>/</w:t>
      </w:r>
      <w:r w:rsidRPr="006C3123">
        <w:rPr>
          <w:rFonts w:eastAsia="Times New Roman"/>
          <w:lang w:eastAsia="ru-RU"/>
        </w:rPr>
        <w:t>.</w:t>
      </w:r>
    </w:p>
    <w:p w:rsidR="00980D2C" w:rsidRPr="006C3123" w:rsidRDefault="00980D2C" w:rsidP="00980D2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Pr="006C3123">
        <w:t>. Контроль за исполнением настоящего постановления оставляю за собой.</w:t>
      </w:r>
    </w:p>
    <w:p w:rsidR="00980D2C" w:rsidRDefault="00980D2C" w:rsidP="00980D2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203CF" w:rsidRPr="006C3123" w:rsidRDefault="006203CF" w:rsidP="00980D2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21A14" w:rsidRDefault="00421A14" w:rsidP="006203CF">
      <w:pPr>
        <w:tabs>
          <w:tab w:val="left" w:pos="7425"/>
        </w:tabs>
        <w:spacing w:after="0" w:line="240" w:lineRule="auto"/>
        <w:ind w:firstLine="709"/>
        <w:jc w:val="both"/>
      </w:pPr>
    </w:p>
    <w:p w:rsidR="00421A14" w:rsidRDefault="00421A14" w:rsidP="006203CF">
      <w:pPr>
        <w:tabs>
          <w:tab w:val="left" w:pos="7425"/>
        </w:tabs>
        <w:spacing w:after="0" w:line="240" w:lineRule="auto"/>
        <w:ind w:firstLine="709"/>
        <w:jc w:val="both"/>
      </w:pPr>
    </w:p>
    <w:p w:rsidR="00421A14" w:rsidRDefault="00421A14" w:rsidP="006203CF">
      <w:pPr>
        <w:tabs>
          <w:tab w:val="left" w:pos="7425"/>
        </w:tabs>
        <w:spacing w:after="0" w:line="240" w:lineRule="auto"/>
        <w:ind w:firstLine="709"/>
        <w:jc w:val="both"/>
      </w:pPr>
    </w:p>
    <w:p w:rsidR="00980D2C" w:rsidRPr="006C3123" w:rsidRDefault="00421A14" w:rsidP="006203CF">
      <w:pPr>
        <w:tabs>
          <w:tab w:val="left" w:pos="7425"/>
        </w:tabs>
        <w:spacing w:after="0" w:line="240" w:lineRule="auto"/>
        <w:ind w:firstLine="709"/>
        <w:jc w:val="both"/>
      </w:pPr>
      <w:r>
        <w:t>И.о.г</w:t>
      </w:r>
      <w:r w:rsidR="00980D2C" w:rsidRPr="006C3123">
        <w:t>лав</w:t>
      </w:r>
      <w:r>
        <w:t>ы</w:t>
      </w:r>
      <w:r w:rsidR="00980D2C" w:rsidRPr="006C3123">
        <w:t xml:space="preserve"> сельского поселения        </w:t>
      </w:r>
      <w:r>
        <w:t xml:space="preserve">                              </w:t>
      </w:r>
      <w:r w:rsidR="006203CF">
        <w:t xml:space="preserve">   </w:t>
      </w:r>
      <w:r w:rsidR="00980D2C" w:rsidRPr="006C3123">
        <w:t xml:space="preserve">  </w:t>
      </w:r>
      <w:r>
        <w:t>И.С.Харисов</w:t>
      </w:r>
    </w:p>
    <w:p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83553" w:rsidRPr="005219EC" w:rsidRDefault="00E83553" w:rsidP="007556AF">
      <w:pPr>
        <w:spacing w:after="0" w:line="240" w:lineRule="auto"/>
        <w:ind w:firstLine="567"/>
        <w:jc w:val="both"/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E83553" w:rsidRPr="005219EC" w:rsidRDefault="00E83553" w:rsidP="007556AF">
      <w:pPr>
        <w:spacing w:after="0" w:line="240" w:lineRule="auto"/>
        <w:rPr>
          <w:b/>
        </w:rPr>
      </w:pPr>
      <w:r w:rsidRPr="005219EC">
        <w:rPr>
          <w:b/>
        </w:rPr>
        <w:br w:type="page"/>
      </w:r>
    </w:p>
    <w:tbl>
      <w:tblPr>
        <w:tblStyle w:val="aff2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</w:tblGrid>
      <w:tr w:rsidR="006203CF" w:rsidTr="006203CF">
        <w:tc>
          <w:tcPr>
            <w:tcW w:w="5605" w:type="dxa"/>
          </w:tcPr>
          <w:p w:rsidR="006203CF" w:rsidRDefault="006203CF" w:rsidP="006203CF">
            <w:pPr>
              <w:tabs>
                <w:tab w:val="left" w:pos="7425"/>
              </w:tabs>
            </w:pPr>
            <w:r w:rsidRPr="006203CF">
              <w:lastRenderedPageBreak/>
              <w:t>Приложение</w:t>
            </w:r>
          </w:p>
          <w:p w:rsidR="006203CF" w:rsidRDefault="006203CF" w:rsidP="006203CF">
            <w:pPr>
              <w:tabs>
                <w:tab w:val="left" w:pos="7425"/>
              </w:tabs>
            </w:pPr>
            <w:r w:rsidRPr="006203CF">
              <w:t>к постановлению</w:t>
            </w:r>
            <w:r>
              <w:t xml:space="preserve"> </w:t>
            </w:r>
            <w:r w:rsidRPr="006203CF">
              <w:t xml:space="preserve">администрации сельского поселения </w:t>
            </w:r>
            <w:r w:rsidR="00421A14">
              <w:t>Шаранский</w:t>
            </w:r>
            <w:r w:rsidRPr="006203CF">
              <w:t xml:space="preserve"> сельсовет мун</w:t>
            </w:r>
            <w:r>
              <w:t>и</w:t>
            </w:r>
            <w:r w:rsidRPr="006203CF">
              <w:t xml:space="preserve">ципального района Шаранский район </w:t>
            </w:r>
            <w:r>
              <w:t>Р</w:t>
            </w:r>
            <w:r w:rsidRPr="006203CF">
              <w:t>е</w:t>
            </w:r>
            <w:r>
              <w:t>с</w:t>
            </w:r>
            <w:r w:rsidRPr="006203CF">
              <w:t xml:space="preserve">публики Башкортостан </w:t>
            </w:r>
          </w:p>
          <w:p w:rsidR="006203CF" w:rsidRDefault="006203CF" w:rsidP="006203CF">
            <w:pPr>
              <w:tabs>
                <w:tab w:val="left" w:pos="7425"/>
              </w:tabs>
            </w:pPr>
          </w:p>
          <w:p w:rsidR="006203CF" w:rsidRPr="006203CF" w:rsidRDefault="00E83DBC" w:rsidP="00421A14">
            <w:pPr>
              <w:tabs>
                <w:tab w:val="left" w:pos="7425"/>
              </w:tabs>
            </w:pPr>
            <w:r>
              <w:t xml:space="preserve">№ </w:t>
            </w:r>
            <w:r w:rsidR="00421A14">
              <w:t>84</w:t>
            </w:r>
            <w:r>
              <w:t xml:space="preserve"> </w:t>
            </w:r>
            <w:r w:rsidR="00BD348C">
              <w:t>от «</w:t>
            </w:r>
            <w:r w:rsidR="00421A14">
              <w:t>22</w:t>
            </w:r>
            <w:r w:rsidR="00BD348C">
              <w:t>»</w:t>
            </w:r>
            <w:r w:rsidR="00421A14">
              <w:t xml:space="preserve"> октября </w:t>
            </w:r>
            <w:r w:rsidR="00BD348C">
              <w:t xml:space="preserve">2021 года </w:t>
            </w:r>
          </w:p>
        </w:tc>
      </w:tr>
    </w:tbl>
    <w:p w:rsidR="006203CF" w:rsidRDefault="006203CF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6203CF" w:rsidRDefault="006203CF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6203CF" w:rsidRDefault="00E83553" w:rsidP="00620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Административный регламент</w:t>
      </w:r>
    </w:p>
    <w:p w:rsidR="00016061" w:rsidRDefault="00E83553" w:rsidP="00620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5219EC">
        <w:rPr>
          <w:b/>
        </w:rPr>
        <w:t xml:space="preserve">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  <w:r w:rsidR="005F66C6" w:rsidRPr="006203CF">
        <w:rPr>
          <w:b/>
          <w:bCs/>
        </w:rPr>
        <w:t>в</w:t>
      </w:r>
      <w:r w:rsidRPr="006203CF">
        <w:rPr>
          <w:b/>
          <w:bCs/>
        </w:rPr>
        <w:t xml:space="preserve"> </w:t>
      </w:r>
      <w:r w:rsidR="006203CF" w:rsidRPr="006203CF">
        <w:rPr>
          <w:b/>
          <w:bCs/>
        </w:rPr>
        <w:t xml:space="preserve">сельском поселении </w:t>
      </w:r>
      <w:r w:rsidR="00421A14">
        <w:rPr>
          <w:b/>
          <w:bCs/>
        </w:rPr>
        <w:t>Шаранский</w:t>
      </w:r>
      <w:r w:rsidR="006203CF" w:rsidRPr="006203CF">
        <w:rPr>
          <w:b/>
          <w:bCs/>
        </w:rPr>
        <w:t xml:space="preserve"> сельсовет муниципального района Шаранский район Республики Башкортостан</w:t>
      </w:r>
    </w:p>
    <w:p w:rsidR="006203CF" w:rsidRPr="005219EC" w:rsidRDefault="006203CF" w:rsidP="00620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:rsidR="006203CF" w:rsidRPr="005219EC" w:rsidRDefault="006203CF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="006203CF" w:rsidRPr="00980D2C">
        <w:rPr>
          <w:bCs/>
        </w:rPr>
        <w:t xml:space="preserve">в сельском поселении </w:t>
      </w:r>
      <w:r w:rsidR="00421A14">
        <w:rPr>
          <w:bCs/>
        </w:rPr>
        <w:t>Шаранский</w:t>
      </w:r>
      <w:r w:rsidR="006203CF" w:rsidRPr="00980D2C">
        <w:rPr>
          <w:bCs/>
        </w:rPr>
        <w:t xml:space="preserve"> сельсовет муниципального района Шаранский район Республики Башкортостан</w:t>
      </w:r>
      <w:r w:rsidR="006203CF" w:rsidRPr="005219EC">
        <w:t xml:space="preserve"> </w:t>
      </w:r>
      <w:r w:rsidR="00826605" w:rsidRPr="005219EC">
        <w:t>(далее – А</w:t>
      </w:r>
      <w:r w:rsidRPr="005219EC">
        <w:t>дминистративный регламент).</w:t>
      </w:r>
    </w:p>
    <w:p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:rsidR="0006527A" w:rsidRPr="005219EC" w:rsidRDefault="00CB17D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:rsidR="0006527A" w:rsidRPr="005219EC" w:rsidRDefault="0006527A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5219EC" w:rsidRDefault="0008471B" w:rsidP="0008471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осуществления государственного </w:t>
      </w:r>
      <w:r w:rsidRPr="0008471B">
        <w:lastRenderedPageBreak/>
        <w:t>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Федеральным </w:t>
      </w:r>
      <w:hyperlink r:id="rId10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3" w:history="1">
        <w:r w:rsidRPr="00CB17D6">
          <w:t>законом</w:t>
        </w:r>
      </w:hyperlink>
      <w:r w:rsidR="00CB17D6">
        <w:t xml:space="preserve"> 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</w:t>
      </w:r>
      <w:r>
        <w:lastRenderedPageBreak/>
        <w:t>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4" w:history="1">
        <w:r w:rsidRPr="00CB17D6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Федерального закона 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 xml:space="preserve">. аннулирование адресов объектов адресации, являющихся преобразуемыми объектами недвижимости (за исключением объектов адресации, </w:t>
      </w:r>
      <w:r w:rsidRPr="005219EC">
        <w:lastRenderedPageBreak/>
        <w:t>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F56FC5" w:rsidRDefault="00FE481C" w:rsidP="00100B2B">
      <w:pPr>
        <w:pStyle w:val="ConsPlusNormal"/>
        <w:ind w:firstLine="709"/>
        <w:jc w:val="both"/>
      </w:pPr>
      <w:bookmarkStart w:id="0" w:name="P85"/>
      <w:bookmarkEnd w:id="0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:rsidR="00826605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</w:t>
      </w:r>
      <w:r w:rsidR="006203CF" w:rsidRPr="00980D2C">
        <w:rPr>
          <w:bCs/>
        </w:rPr>
        <w:t>сельско</w:t>
      </w:r>
      <w:r w:rsidR="006203CF">
        <w:rPr>
          <w:bCs/>
        </w:rPr>
        <w:t>го</w:t>
      </w:r>
      <w:r w:rsidR="006203CF" w:rsidRPr="00980D2C">
        <w:rPr>
          <w:bCs/>
        </w:rPr>
        <w:t xml:space="preserve"> поселени</w:t>
      </w:r>
      <w:r w:rsidR="006203CF">
        <w:rPr>
          <w:bCs/>
        </w:rPr>
        <w:t>я</w:t>
      </w:r>
      <w:r w:rsidR="006203CF" w:rsidRPr="00980D2C">
        <w:rPr>
          <w:bCs/>
        </w:rPr>
        <w:t xml:space="preserve"> </w:t>
      </w:r>
      <w:r w:rsidR="00421A14">
        <w:rPr>
          <w:bCs/>
        </w:rPr>
        <w:t>Шаранский</w:t>
      </w:r>
      <w:r w:rsidR="006203CF" w:rsidRPr="00980D2C">
        <w:rPr>
          <w:bCs/>
        </w:rPr>
        <w:t xml:space="preserve"> сельсовет муниципального района Шаранский район Республики Башкортостан</w:t>
      </w:r>
      <w:r w:rsidR="00826605" w:rsidRPr="005219EC">
        <w:t>;</w:t>
      </w:r>
    </w:p>
    <w:p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:rsidR="001F0C9E" w:rsidRDefault="001F0C9E" w:rsidP="007556AF">
      <w:pPr>
        <w:pStyle w:val="ConsPlusNormal"/>
        <w:ind w:firstLine="709"/>
        <w:jc w:val="both"/>
      </w:pPr>
      <w:r w:rsidRPr="005219EC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8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членов такого некоммерческого объединения.</w:t>
      </w:r>
    </w:p>
    <w:p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1.2.1. и</w:t>
      </w:r>
      <w:r w:rsidRPr="002E5158">
        <w:t xml:space="preserve"> </w:t>
      </w:r>
      <w:r>
        <w:t>1.2.2.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Федерального закона </w:t>
      </w:r>
      <w:r w:rsidR="00096315">
        <w:br/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3136B" w:rsidRPr="00D22253" w:rsidRDefault="00304EC2" w:rsidP="00E3136B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 xml:space="preserve">1.4. </w:t>
      </w:r>
      <w:r w:rsidR="00E3136B" w:rsidRPr="00D22253">
        <w:t>С</w:t>
      </w:r>
      <w:r w:rsidR="00E3136B" w:rsidRPr="00D22253">
        <w:rPr>
          <w:bCs/>
        </w:rPr>
        <w:t>правочная информация:</w:t>
      </w:r>
    </w:p>
    <w:p w:rsidR="00A52AF2" w:rsidRDefault="00E3136B" w:rsidP="00A52A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="00A52AF2">
        <w:t xml:space="preserve">Местонахождение и </w:t>
      </w:r>
      <w:r w:rsidR="00304EC2" w:rsidRPr="00133E22">
        <w:t xml:space="preserve">график работы </w:t>
      </w:r>
      <w:r w:rsidR="00304EC2" w:rsidRPr="00133E22">
        <w:rPr>
          <w:rFonts w:eastAsia="Calibri"/>
        </w:rPr>
        <w:t xml:space="preserve">Администрации </w:t>
      </w:r>
      <w:r w:rsidR="006203CF" w:rsidRPr="00980D2C">
        <w:rPr>
          <w:bCs/>
        </w:rPr>
        <w:t>сельско</w:t>
      </w:r>
      <w:r w:rsidR="006203CF">
        <w:rPr>
          <w:bCs/>
        </w:rPr>
        <w:t>го</w:t>
      </w:r>
      <w:r w:rsidR="006203CF" w:rsidRPr="00980D2C">
        <w:rPr>
          <w:bCs/>
        </w:rPr>
        <w:t xml:space="preserve"> поселени</w:t>
      </w:r>
      <w:r w:rsidR="006203CF">
        <w:rPr>
          <w:bCs/>
        </w:rPr>
        <w:t>я</w:t>
      </w:r>
      <w:r w:rsidR="006203CF" w:rsidRPr="00980D2C">
        <w:rPr>
          <w:bCs/>
        </w:rPr>
        <w:t xml:space="preserve"> </w:t>
      </w:r>
      <w:r w:rsidR="00421A14">
        <w:rPr>
          <w:bCs/>
        </w:rPr>
        <w:t>Шаранский</w:t>
      </w:r>
      <w:r w:rsidR="006203CF" w:rsidRPr="00980D2C">
        <w:rPr>
          <w:bCs/>
        </w:rPr>
        <w:t xml:space="preserve"> сельсовет муниципального района Шаранский район Республики Башкортостан</w:t>
      </w:r>
      <w:r w:rsidR="00A52AF2">
        <w:t xml:space="preserve"> </w:t>
      </w:r>
      <w:r w:rsidR="00304EC2" w:rsidRPr="00133E22">
        <w:rPr>
          <w:rFonts w:eastAsia="Calibri"/>
        </w:rPr>
        <w:t>(далее – Администрация</w:t>
      </w:r>
      <w:r w:rsidR="00304EC2" w:rsidRPr="00133E22">
        <w:t>)</w:t>
      </w:r>
      <w:r w:rsidR="00A52AF2">
        <w:t>:</w:t>
      </w:r>
    </w:p>
    <w:p w:rsidR="00A52AF2" w:rsidRPr="00D22253" w:rsidRDefault="00A52AF2" w:rsidP="00A52AF2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r w:rsidRPr="00D22253">
        <w:t>45263</w:t>
      </w:r>
      <w:r w:rsidR="00421A14">
        <w:t>0</w:t>
      </w:r>
      <w:r w:rsidRPr="00D22253">
        <w:t xml:space="preserve">, Республика Башкортостан, Шаранский район, с. </w:t>
      </w:r>
      <w:r w:rsidR="00421A14">
        <w:t>Шаран</w:t>
      </w:r>
      <w:r w:rsidRPr="00D22253">
        <w:t xml:space="preserve">, ул. </w:t>
      </w:r>
      <w:r w:rsidR="00421A14">
        <w:t>Красная</w:t>
      </w:r>
      <w:r w:rsidRPr="00D22253">
        <w:t>, д.</w:t>
      </w:r>
      <w:r w:rsidR="00421A14">
        <w:t>9</w:t>
      </w:r>
      <w:r w:rsidRPr="00D22253">
        <w:t xml:space="preserve">; </w:t>
      </w:r>
    </w:p>
    <w:p w:rsidR="00A52AF2" w:rsidRPr="008B4B6F" w:rsidRDefault="00E3136B" w:rsidP="00A52AF2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r w:rsidRPr="008B4B6F">
        <w:t>График</w:t>
      </w:r>
      <w:r w:rsidR="00A52AF2" w:rsidRPr="008B4B6F">
        <w:t xml:space="preserve"> работы с 9-00 до 1</w:t>
      </w:r>
      <w:r w:rsidR="00421A14">
        <w:t>7</w:t>
      </w:r>
      <w:r w:rsidR="00A52AF2" w:rsidRPr="008B4B6F">
        <w:t>-00 часов, суббота и воскресенье - выходной</w:t>
      </w:r>
    </w:p>
    <w:p w:rsidR="00A52AF2" w:rsidRPr="008B4B6F" w:rsidRDefault="00A52AF2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3136B" w:rsidRPr="008B4B6F" w:rsidRDefault="00E3136B" w:rsidP="00E3136B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r w:rsidRPr="008B4B6F">
        <w:t xml:space="preserve">- </w:t>
      </w:r>
      <w:r w:rsidR="00A52AF2" w:rsidRPr="008B4B6F">
        <w:t xml:space="preserve">Местонахождение и график работы </w:t>
      </w:r>
      <w:r w:rsidRPr="008B4B6F">
        <w:t>Многофункционального центра предоставления государственных и муниципальных услуг (далее – РГАУ МФЦ):</w:t>
      </w:r>
    </w:p>
    <w:p w:rsidR="00E3136B" w:rsidRPr="008B4B6F" w:rsidRDefault="00A52AF2" w:rsidP="00E3136B">
      <w:pPr>
        <w:widowControl w:val="0"/>
        <w:tabs>
          <w:tab w:val="left" w:pos="567"/>
        </w:tabs>
        <w:spacing w:after="0" w:line="240" w:lineRule="auto"/>
        <w:ind w:firstLine="567"/>
        <w:jc w:val="both"/>
      </w:pPr>
      <w:r w:rsidRPr="008B4B6F">
        <w:rPr>
          <w:shd w:val="clear" w:color="auto" w:fill="FFFFFF"/>
        </w:rPr>
        <w:t>452630, с. Шаран, ул. Пролетарская, д. 4</w:t>
      </w:r>
      <w:r w:rsidR="00E3136B" w:rsidRPr="008B4B6F">
        <w:rPr>
          <w:shd w:val="clear" w:color="auto" w:fill="FFFFFF"/>
        </w:rPr>
        <w:t>;</w:t>
      </w:r>
    </w:p>
    <w:p w:rsidR="00E3136B" w:rsidRPr="008B4B6F" w:rsidRDefault="00A52AF2" w:rsidP="00E3136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shd w:val="clear" w:color="auto" w:fill="FFFFFF"/>
        </w:rPr>
      </w:pPr>
      <w:r w:rsidRPr="008B4B6F">
        <w:rPr>
          <w:bCs/>
          <w:shd w:val="clear" w:color="auto" w:fill="FFFFFF"/>
        </w:rPr>
        <w:t>График работы:</w:t>
      </w:r>
      <w:r w:rsidR="00E3136B" w:rsidRPr="008B4B6F">
        <w:rPr>
          <w:shd w:val="clear" w:color="auto" w:fill="FFFFFF"/>
        </w:rPr>
        <w:t xml:space="preserve"> </w:t>
      </w:r>
      <w:r w:rsidRPr="008B4B6F">
        <w:rPr>
          <w:shd w:val="clear" w:color="auto" w:fill="FFFFFF"/>
        </w:rPr>
        <w:t>пн-ср,пт:09:00-18:00,</w:t>
      </w:r>
      <w:r w:rsidR="00E3136B" w:rsidRPr="008B4B6F">
        <w:rPr>
          <w:shd w:val="clear" w:color="auto" w:fill="FFFFFF"/>
        </w:rPr>
        <w:t xml:space="preserve"> </w:t>
      </w:r>
      <w:r w:rsidRPr="008B4B6F">
        <w:rPr>
          <w:shd w:val="clear" w:color="auto" w:fill="FFFFFF"/>
        </w:rPr>
        <w:t>чт:09:00-20:00,</w:t>
      </w:r>
      <w:r w:rsidR="00E3136B" w:rsidRPr="008B4B6F">
        <w:rPr>
          <w:shd w:val="clear" w:color="auto" w:fill="FFFFFF"/>
        </w:rPr>
        <w:t xml:space="preserve"> </w:t>
      </w:r>
      <w:r w:rsidRPr="008B4B6F">
        <w:rPr>
          <w:shd w:val="clear" w:color="auto" w:fill="FFFFFF"/>
        </w:rPr>
        <w:t>сб:09:00-13:00,</w:t>
      </w:r>
      <w:r w:rsidR="00E3136B" w:rsidRPr="008B4B6F">
        <w:rPr>
          <w:shd w:val="clear" w:color="auto" w:fill="FFFFFF"/>
        </w:rPr>
        <w:t xml:space="preserve"> </w:t>
      </w:r>
      <w:r w:rsidRPr="008B4B6F">
        <w:rPr>
          <w:shd w:val="clear" w:color="auto" w:fill="FFFFFF"/>
        </w:rPr>
        <w:t>вск:</w:t>
      </w:r>
      <w:r w:rsidR="00E3136B" w:rsidRPr="008B4B6F">
        <w:rPr>
          <w:shd w:val="clear" w:color="auto" w:fill="FFFFFF"/>
        </w:rPr>
        <w:t xml:space="preserve"> </w:t>
      </w:r>
      <w:r w:rsidRPr="008B4B6F">
        <w:rPr>
          <w:shd w:val="clear" w:color="auto" w:fill="FFFFFF"/>
        </w:rPr>
        <w:t>выходной</w:t>
      </w:r>
      <w:r w:rsidR="00E3136B" w:rsidRPr="008B4B6F">
        <w:rPr>
          <w:shd w:val="clear" w:color="auto" w:fill="FFFFFF"/>
        </w:rPr>
        <w:t>.</w:t>
      </w:r>
    </w:p>
    <w:p w:rsidR="00E3136B" w:rsidRPr="008B4B6F" w:rsidRDefault="00E3136B" w:rsidP="00E3136B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shd w:val="clear" w:color="auto" w:fill="FFFFFF"/>
        </w:rPr>
      </w:pPr>
    </w:p>
    <w:p w:rsidR="00E3136B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B4B6F">
        <w:t>- С</w:t>
      </w:r>
      <w:r w:rsidR="00304EC2" w:rsidRPr="008B4B6F">
        <w:t>правочные телефоны Администрации</w:t>
      </w:r>
      <w:r w:rsidRPr="008B4B6F">
        <w:t>: 8 (34769) 2-33-87;</w:t>
      </w:r>
    </w:p>
    <w:p w:rsidR="00E3136B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04EC2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B4B6F">
        <w:t xml:space="preserve">- Справочные телефоны РГАУ МФЦ: </w:t>
      </w:r>
      <w:r w:rsidRPr="008B4B6F">
        <w:rPr>
          <w:shd w:val="clear" w:color="auto" w:fill="FFFFFF"/>
        </w:rPr>
        <w:t>+7(927) 3333 100, +7(34769)21224</w:t>
      </w:r>
      <w:r w:rsidR="00304EC2" w:rsidRPr="008B4B6F">
        <w:t xml:space="preserve">; </w:t>
      </w:r>
    </w:p>
    <w:p w:rsidR="00E3136B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04EC2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B4B6F">
        <w:t>- А</w:t>
      </w:r>
      <w:r w:rsidR="00304EC2" w:rsidRPr="008B4B6F">
        <w:t>дрес</w:t>
      </w:r>
      <w:r w:rsidRPr="008B4B6F">
        <w:t xml:space="preserve"> электронной почты </w:t>
      </w:r>
      <w:r w:rsidR="00304EC2" w:rsidRPr="008B4B6F">
        <w:t>Администрации</w:t>
      </w:r>
      <w:r w:rsidRPr="008B4B6F">
        <w:t xml:space="preserve">: </w:t>
      </w:r>
      <w:hyperlink r:id="rId19" w:history="1">
        <w:r w:rsidR="00E2208F" w:rsidRPr="00E0090E">
          <w:rPr>
            <w:rStyle w:val="a5"/>
            <w:rFonts w:eastAsia="Calibri"/>
            <w:lang w:val="en-US"/>
          </w:rPr>
          <w:t>sssharanss</w:t>
        </w:r>
        <w:r w:rsidR="00E2208F" w:rsidRPr="00E0090E">
          <w:rPr>
            <w:rStyle w:val="a5"/>
            <w:rFonts w:eastAsia="Calibri"/>
          </w:rPr>
          <w:t>@</w:t>
        </w:r>
        <w:r w:rsidR="00E2208F" w:rsidRPr="00E0090E">
          <w:rPr>
            <w:rStyle w:val="a5"/>
            <w:rFonts w:eastAsia="Calibri"/>
            <w:lang w:val="en-US"/>
          </w:rPr>
          <w:t>yandex</w:t>
        </w:r>
        <w:r w:rsidR="00E2208F" w:rsidRPr="00E0090E">
          <w:rPr>
            <w:rStyle w:val="a5"/>
            <w:rFonts w:eastAsia="Calibri"/>
          </w:rPr>
          <w:t>.</w:t>
        </w:r>
        <w:r w:rsidR="00E2208F" w:rsidRPr="00E0090E">
          <w:rPr>
            <w:rStyle w:val="a5"/>
            <w:rFonts w:eastAsia="Calibri"/>
            <w:lang w:val="en-US"/>
          </w:rPr>
          <w:t>ru</w:t>
        </w:r>
      </w:hyperlink>
      <w:r w:rsidR="00304EC2" w:rsidRPr="008B4B6F">
        <w:t>;</w:t>
      </w:r>
    </w:p>
    <w:p w:rsidR="00E3136B" w:rsidRPr="008B4B6F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3136B" w:rsidRDefault="00E3136B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B4B6F">
        <w:t>- Адрес электронной почты РГАУ МФЦ:</w:t>
      </w:r>
      <w:r w:rsidR="008B4B6F" w:rsidRPr="008B4B6F">
        <w:t xml:space="preserve"> </w:t>
      </w:r>
      <w:hyperlink r:id="rId20" w:history="1">
        <w:r w:rsidR="008B4B6F" w:rsidRPr="008B4B6F">
          <w:rPr>
            <w:rStyle w:val="aff3"/>
            <w:b w:val="0"/>
            <w:color w:val="0000FF"/>
            <w:u w:val="single"/>
            <w:shd w:val="clear" w:color="auto" w:fill="FFFFFF"/>
          </w:rPr>
          <w:t>mfc@mfcrb.ru</w:t>
        </w:r>
      </w:hyperlink>
    </w:p>
    <w:p w:rsidR="00C027DA" w:rsidRDefault="00C027DA" w:rsidP="00CB17D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027DA" w:rsidRDefault="00C027DA" w:rsidP="00C027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О</w:t>
      </w:r>
      <w:r w:rsidR="00304EC2" w:rsidRPr="00133E22">
        <w:rPr>
          <w:bCs/>
        </w:rPr>
        <w:t>фициальн</w:t>
      </w:r>
      <w:r>
        <w:rPr>
          <w:bCs/>
        </w:rPr>
        <w:t>ый</w:t>
      </w:r>
      <w:r w:rsidR="00304EC2" w:rsidRPr="00133E22">
        <w:rPr>
          <w:bCs/>
        </w:rPr>
        <w:t xml:space="preserve"> сайт Администрации</w:t>
      </w:r>
      <w:r w:rsidRPr="00C027DA">
        <w:rPr>
          <w:bCs/>
        </w:rPr>
        <w:t xml:space="preserve"> </w:t>
      </w:r>
      <w:r w:rsidRPr="00133E22">
        <w:rPr>
          <w:bCs/>
        </w:rPr>
        <w:t>в информационно-телекоммуникационной сети «Интернет»</w:t>
      </w:r>
      <w:r>
        <w:rPr>
          <w:bCs/>
        </w:rPr>
        <w:t>:</w:t>
      </w:r>
      <w:r w:rsidRPr="00C027DA">
        <w:t xml:space="preserve"> </w:t>
      </w:r>
      <w:r w:rsidRPr="00D22253">
        <w:t xml:space="preserve">http://www. </w:t>
      </w:r>
      <w:r w:rsidR="00E2208F" w:rsidRPr="00E2208F">
        <w:rPr>
          <w:lang w:val="en-US"/>
        </w:rPr>
        <w:t>sharan</w:t>
      </w:r>
      <w:r w:rsidR="00E2208F" w:rsidRPr="00E2208F">
        <w:t xml:space="preserve"> -</w:t>
      </w:r>
      <w:r w:rsidR="00E2208F" w:rsidRPr="00E2208F">
        <w:rPr>
          <w:lang w:val="en-US"/>
        </w:rPr>
        <w:t>sp</w:t>
      </w:r>
      <w:r w:rsidR="00E2208F" w:rsidRPr="00E2208F">
        <w:t>.</w:t>
      </w:r>
      <w:r w:rsidR="00E2208F" w:rsidRPr="00E2208F">
        <w:rPr>
          <w:lang w:val="en-US"/>
        </w:rPr>
        <w:t>ru</w:t>
      </w:r>
      <w:r w:rsidR="00E2208F" w:rsidRPr="00E2208F">
        <w:t>/</w:t>
      </w:r>
      <w:r>
        <w:t>;</w:t>
      </w:r>
    </w:p>
    <w:p w:rsidR="00C027DA" w:rsidRDefault="00C027DA" w:rsidP="00C0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C027DA" w:rsidRDefault="00C027DA" w:rsidP="00C027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О</w:t>
      </w:r>
      <w:r w:rsidRPr="00133E22">
        <w:rPr>
          <w:bCs/>
        </w:rPr>
        <w:t>фициальн</w:t>
      </w:r>
      <w:r>
        <w:rPr>
          <w:bCs/>
        </w:rPr>
        <w:t>ый</w:t>
      </w:r>
      <w:r w:rsidRPr="00133E22">
        <w:rPr>
          <w:bCs/>
        </w:rPr>
        <w:t xml:space="preserve"> </w:t>
      </w:r>
      <w:r w:rsidRPr="00C027DA">
        <w:rPr>
          <w:bCs/>
        </w:rPr>
        <w:t xml:space="preserve">сайт </w:t>
      </w:r>
      <w:r w:rsidRPr="00C027DA">
        <w:t>РГАУ МФЦ</w:t>
      </w:r>
      <w:r w:rsidRPr="00C027DA">
        <w:rPr>
          <w:bCs/>
        </w:rPr>
        <w:t xml:space="preserve"> </w:t>
      </w:r>
      <w:r w:rsidRPr="00133E22">
        <w:rPr>
          <w:bCs/>
        </w:rPr>
        <w:t>в информационно-телекоммуникационной сети «Интернет»</w:t>
      </w:r>
      <w:r>
        <w:rPr>
          <w:bCs/>
        </w:rPr>
        <w:t>:</w:t>
      </w:r>
      <w:r w:rsidRPr="00C027DA">
        <w:t xml:space="preserve"> </w:t>
      </w:r>
      <w:r w:rsidRPr="00D22253">
        <w:t>http://www.mfcrb.ru</w:t>
      </w:r>
      <w:r>
        <w:t>;</w:t>
      </w:r>
    </w:p>
    <w:p w:rsidR="00C027DA" w:rsidRDefault="00C027DA" w:rsidP="00C0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40A0C" w:rsidRPr="000A6DE3" w:rsidRDefault="000A6DE3" w:rsidP="000A6DE3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t>В</w:t>
      </w:r>
      <w:r w:rsidR="00304EC2" w:rsidRPr="000A6DE3">
        <w:rPr>
          <w:bCs/>
        </w:rPr>
        <w:t xml:space="preserve"> </w:t>
      </w:r>
      <w:r w:rsidR="00740A0C" w:rsidRPr="000A6DE3">
        <w:rPr>
          <w:bCs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C027DA" w:rsidRPr="00740A0C" w:rsidRDefault="00C027DA" w:rsidP="00C0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304EC2" w:rsidRPr="00133E22" w:rsidRDefault="00304EC2" w:rsidP="00CB17D6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1.5. Информирование о порядке предоставления муниципальной услуги осуществляется: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r w:rsidRPr="00133E22">
        <w:rPr>
          <w:rFonts w:eastAsia="Calibri"/>
        </w:rPr>
        <w:t>–</w:t>
      </w:r>
      <w:r w:rsidR="002A3EB0">
        <w:rPr>
          <w:rFonts w:eastAsia="Calibri"/>
        </w:rPr>
        <w:t xml:space="preserve"> </w:t>
      </w:r>
      <w:r w:rsidRPr="00133E22">
        <w:rPr>
          <w:color w:val="000000"/>
        </w:rPr>
        <w:t>многофункциональный центр);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или многофункциональном центре;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304EC2" w:rsidRPr="00133E22" w:rsidRDefault="00304EC2" w:rsidP="00CB17D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304EC2" w:rsidRPr="00133E22" w:rsidRDefault="00304EC2" w:rsidP="00CB17D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133E22">
        <w:lastRenderedPageBreak/>
        <w:t xml:space="preserve">на </w:t>
      </w:r>
      <w:r w:rsidR="008A79A6">
        <w:t>Р</w:t>
      </w:r>
      <w:r w:rsidR="001D6B6A">
        <w:t>ПГУ;</w:t>
      </w:r>
    </w:p>
    <w:p w:rsidR="000A6DE3" w:rsidRDefault="00304EC2" w:rsidP="000A6DE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на официальн</w:t>
      </w:r>
      <w:r w:rsidR="000A6DE3">
        <w:rPr>
          <w:color w:val="000000"/>
        </w:rPr>
        <w:t>ом</w:t>
      </w:r>
      <w:r w:rsidRPr="00133E22">
        <w:rPr>
          <w:color w:val="000000"/>
        </w:rPr>
        <w:t xml:space="preserve"> сайт</w:t>
      </w:r>
      <w:r w:rsidR="000A6DE3">
        <w:rPr>
          <w:color w:val="000000"/>
        </w:rPr>
        <w:t>е</w:t>
      </w:r>
      <w:r w:rsidRPr="00133E22">
        <w:rPr>
          <w:color w:val="000000"/>
        </w:rPr>
        <w:t xml:space="preserve"> Администрации</w:t>
      </w:r>
      <w:r w:rsidR="00CB17D6">
        <w:rPr>
          <w:color w:val="000000"/>
        </w:rPr>
        <w:t xml:space="preserve"> </w:t>
      </w:r>
      <w:r w:rsidR="000A6DE3" w:rsidRPr="00D22253">
        <w:t xml:space="preserve">http://www. </w:t>
      </w:r>
      <w:r w:rsidR="00E2208F" w:rsidRPr="00E2208F">
        <w:rPr>
          <w:lang w:val="en-US"/>
        </w:rPr>
        <w:t>sharan -sp.ru/</w:t>
      </w:r>
      <w:bookmarkStart w:id="1" w:name="_GoBack"/>
      <w:bookmarkEnd w:id="1"/>
      <w:r w:rsidRPr="00133E22">
        <w:rPr>
          <w:color w:val="000000"/>
        </w:rPr>
        <w:t>;</w:t>
      </w:r>
    </w:p>
    <w:p w:rsidR="00304EC2" w:rsidRPr="00133E22" w:rsidRDefault="00304EC2" w:rsidP="000A6DE3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</w:t>
      </w:r>
      <w:r w:rsidR="003D55FB">
        <w:rPr>
          <w:color w:val="000000"/>
        </w:rPr>
        <w:t xml:space="preserve"> </w:t>
      </w:r>
      <w:r w:rsidRPr="00133E22">
        <w:rPr>
          <w:color w:val="000000"/>
        </w:rPr>
        <w:t>или многофункционального центра.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1.6. Информирование осуществляется по вопросам, касающимся: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адрес</w:t>
      </w:r>
      <w:r w:rsidR="000A6DE3">
        <w:t>а</w:t>
      </w:r>
      <w:r w:rsidRPr="00133E22">
        <w:t xml:space="preserve"> Администрации и многофункциональных центров, обращение в которые необходимо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33E2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1.7. При устном обращении Заявителя (лично или по тел</w:t>
      </w:r>
      <w:r w:rsidR="000A6DE3">
        <w:t>ефону) специалист Администрации</w:t>
      </w:r>
      <w:r w:rsidRPr="00133E22"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>
        <w:t xml:space="preserve">Администрации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304EC2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>
        <w:t xml:space="preserve">Администрации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Информирование осуществляется в соответствии с графиком приема граждан.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1.8. По письменному обращению специалист </w:t>
      </w:r>
      <w:r w:rsidRPr="00133E22">
        <w:t xml:space="preserve">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33E22">
          <w:t>пункте</w:t>
        </w:r>
      </w:hyperlink>
      <w:r w:rsidRPr="00133E22">
        <w:t xml:space="preserve"> 1.6 Административного регламента в порядке, установленном Федеральным законом от 2 мая 2006 г</w:t>
      </w:r>
      <w:r w:rsidR="00462DAC">
        <w:t>ода</w:t>
      </w:r>
      <w:r w:rsidRPr="00133E22"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1.9. На </w:t>
      </w:r>
      <w:r w:rsidR="00374286">
        <w:t>Р</w:t>
      </w:r>
      <w:r w:rsidR="009360CD">
        <w:t>ПГУ</w:t>
      </w:r>
      <w:r w:rsidR="009360CD" w:rsidRPr="00133E22">
        <w:t xml:space="preserve"> </w:t>
      </w:r>
      <w:r w:rsidRPr="00133E22">
        <w:t>размещается следующая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срок, в течение которого заявление о предоставлении муниципальной услуги должно быть зарегистрировано;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необходимые дл</w:t>
      </w:r>
      <w:r w:rsidR="00871FCA">
        <w:t xml:space="preserve">я предоставления муниципальной </w:t>
      </w:r>
      <w:r w:rsidRPr="00133E22">
        <w:t xml:space="preserve">услуги и находящиеся в распоряжении республиканских органов исполнительной власти, органов местного самоуправления Республики Башкортостан и </w:t>
      </w:r>
      <w:r w:rsidRPr="00133E22">
        <w:lastRenderedPageBreak/>
        <w:t>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 xml:space="preserve">сведения о </w:t>
      </w:r>
      <w:r w:rsidR="00104028">
        <w:t>безвозмездности</w:t>
      </w:r>
      <w:r w:rsidRPr="00133E22">
        <w:t xml:space="preserve">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</w:t>
      </w:r>
      <w:r w:rsidR="009C6988">
        <w:t>жащих выполнению Администрацией</w:t>
      </w:r>
      <w:r w:rsidRPr="00133E22">
        <w:t>, в том числе информация о промежуточных и окончательных сроках таких административных процедур;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Информация на </w:t>
      </w:r>
      <w:r w:rsidR="00374286">
        <w:t>Р</w:t>
      </w:r>
      <w:r w:rsidR="009360CD" w:rsidRPr="009360CD">
        <w:t>ПГУ</w:t>
      </w:r>
      <w:r w:rsidRPr="00133E22">
        <w:t xml:space="preserve">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1.10. На </w:t>
      </w:r>
      <w:r w:rsidRPr="00133E22">
        <w:rPr>
          <w:color w:val="000000"/>
        </w:rPr>
        <w:t xml:space="preserve">официальном сайте Администрации </w:t>
      </w:r>
      <w:r w:rsidRPr="00133E22">
        <w:t>наряду со сведениями, указанными в пункте 1.9 Административного регламента, размещаются: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1.11. На информационных стендах подлежит размещению информация: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справочные телефоны структурн</w:t>
      </w:r>
      <w:r w:rsidR="000A6DE3">
        <w:t>ых подразделений Администрации</w:t>
      </w:r>
      <w:r w:rsidRPr="00133E22">
        <w:t>, предоставляющих муниципальную услугу, участвующих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1.12. </w:t>
      </w:r>
      <w:r w:rsidR="000A6DE3">
        <w:t xml:space="preserve">В залах ожидания Администрации </w:t>
      </w:r>
      <w:r w:rsidRPr="00133E22"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304EC2" w:rsidRPr="005219EC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96315">
        <w:t>Р</w:t>
      </w:r>
      <w:r w:rsidR="009360CD" w:rsidRPr="009360CD">
        <w:t>ПГУ</w:t>
      </w:r>
      <w:r w:rsidRPr="00133E22">
        <w:t>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:rsidR="000A6DE3" w:rsidRDefault="000A6D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A6DE3" w:rsidRDefault="000A6DE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F14AF8">
        <w:rPr>
          <w:bCs/>
        </w:rPr>
        <w:t xml:space="preserve"> объекту адресации</w:t>
      </w:r>
      <w:r w:rsidR="007C4681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F630B5">
        <w:rPr>
          <w:rFonts w:eastAsia="Calibri"/>
        </w:rPr>
        <w:t xml:space="preserve">сельского поселения </w:t>
      </w:r>
      <w:r w:rsidR="00421A14">
        <w:rPr>
          <w:rFonts w:eastAsia="Calibri"/>
        </w:rPr>
        <w:t>Шаранский</w:t>
      </w:r>
      <w:r w:rsidR="00F630B5">
        <w:rPr>
          <w:rFonts w:eastAsia="Calibri"/>
        </w:rPr>
        <w:t xml:space="preserve"> сельсовет муниципального района Шаранский район Республики Башкортостан</w:t>
      </w:r>
      <w:r w:rsidR="00274FEC" w:rsidRPr="005219EC">
        <w:rPr>
          <w:rFonts w:eastAsia="Calibri"/>
        </w:rPr>
        <w:t xml:space="preserve">. </w:t>
      </w:r>
    </w:p>
    <w:p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021129">
        <w:t xml:space="preserve"> </w:t>
      </w:r>
      <w:r w:rsidRPr="005219EC">
        <w:t>взаимодействует с:</w:t>
      </w:r>
    </w:p>
    <w:p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:rsidR="0006527A" w:rsidRPr="005219EC" w:rsidRDefault="00663774" w:rsidP="00021129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</w:t>
      </w:r>
      <w:r w:rsidR="00021129">
        <w:t>ой службой Российской Федерации</w:t>
      </w:r>
      <w:r w:rsidR="0006527A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42DC8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Результатом предоставления </w:t>
      </w:r>
      <w:r w:rsidR="00E42DC8" w:rsidRPr="005219EC">
        <w:t>муниципальной</w:t>
      </w:r>
      <w:r w:rsidRPr="005219EC">
        <w:t xml:space="preserve"> услуги является</w:t>
      </w:r>
      <w:r w:rsidR="00E42DC8" w:rsidRPr="005219EC">
        <w:t>:</w:t>
      </w:r>
    </w:p>
    <w:p w:rsidR="007C4681" w:rsidRPr="005219EC" w:rsidRDefault="003E61A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постановление </w:t>
      </w:r>
      <w:r w:rsidR="00871FCA">
        <w:t>Администрации</w:t>
      </w:r>
      <w:r w:rsidR="00021129" w:rsidRPr="00021129">
        <w:rPr>
          <w:rFonts w:eastAsia="Calibri"/>
        </w:rPr>
        <w:t xml:space="preserve"> </w:t>
      </w:r>
      <w:r w:rsidR="00021129">
        <w:rPr>
          <w:rFonts w:eastAsia="Calibri"/>
        </w:rPr>
        <w:t xml:space="preserve">сельского поселения </w:t>
      </w:r>
      <w:r w:rsidR="00421A14">
        <w:rPr>
          <w:rFonts w:eastAsia="Calibri"/>
        </w:rPr>
        <w:t>Шаранский</w:t>
      </w:r>
      <w:r w:rsidR="00021129">
        <w:rPr>
          <w:rFonts w:eastAsia="Calibri"/>
        </w:rPr>
        <w:t xml:space="preserve"> сельсовет муниципального района Шаранский район Республики Башкортостан</w:t>
      </w:r>
      <w:r w:rsidR="00021129" w:rsidRPr="005219EC">
        <w:t xml:space="preserve"> </w:t>
      </w:r>
      <w:r w:rsidR="001B316D" w:rsidRPr="005219EC">
        <w:t>о присвоении</w:t>
      </w:r>
      <w:r w:rsidR="00714F6B">
        <w:t xml:space="preserve"> объекту адресации адреса или аннулирование его адреса</w:t>
      </w:r>
      <w:r w:rsidR="00E87804">
        <w:t>,</w:t>
      </w:r>
      <w:r w:rsidR="00842043">
        <w:t xml:space="preserve"> внесение </w:t>
      </w:r>
      <w:r w:rsidR="00E87804">
        <w:t xml:space="preserve">сведений </w:t>
      </w:r>
      <w:r w:rsidR="00842043">
        <w:t>в государственный адресный реестр</w:t>
      </w:r>
      <w:r w:rsidR="00E42DC8" w:rsidRPr="005219EC">
        <w:t>;</w:t>
      </w:r>
    </w:p>
    <w:p w:rsidR="001B316D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решение об отказе в</w:t>
      </w:r>
      <w:r w:rsidR="003E61A0" w:rsidRPr="005219EC">
        <w:t xml:space="preserve"> присвоении</w:t>
      </w:r>
      <w:r w:rsidR="00916379">
        <w:t xml:space="preserve"> объекту адресации адреса</w:t>
      </w:r>
      <w:r>
        <w:t xml:space="preserve"> и</w:t>
      </w:r>
      <w:r w:rsidR="00916379">
        <w:t>ли</w:t>
      </w:r>
      <w:r>
        <w:t xml:space="preserve"> аннулировании </w:t>
      </w:r>
      <w:r w:rsidR="00916379">
        <w:t xml:space="preserve">его </w:t>
      </w:r>
      <w:r>
        <w:t>адреса</w:t>
      </w:r>
      <w:r w:rsidR="007D1BB4" w:rsidRPr="005219EC">
        <w:t>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5219EC" w:rsidRDefault="007C4681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374286">
        <w:t>Р</w:t>
      </w:r>
      <w:r w:rsidR="009360CD" w:rsidRPr="009360CD">
        <w:t>ПГУ</w:t>
      </w:r>
      <w:r w:rsidR="00E42DC8" w:rsidRPr="005219EC">
        <w:t xml:space="preserve">, и не должен превышать </w:t>
      </w:r>
      <w:r w:rsidR="009360CD" w:rsidRPr="009360CD">
        <w:t>более чем 10 рабочих дн</w:t>
      </w:r>
      <w:r w:rsidR="009360CD">
        <w:t>ей.</w:t>
      </w:r>
    </w:p>
    <w:p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личном обращении заявителя в </w:t>
      </w:r>
      <w:r w:rsidR="005E36F8" w:rsidRPr="005219EC">
        <w:t>Администрацию</w:t>
      </w:r>
      <w:r w:rsidRPr="005219EC">
        <w:t xml:space="preserve"> считается 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 xml:space="preserve">унктами 2.8.1.-2.8.9. </w:t>
      </w:r>
      <w:r w:rsidRPr="005219EC">
        <w:t>Административного регламента надлежащим образом оформленных документов</w:t>
      </w:r>
      <w:r w:rsidR="00AD30DF" w:rsidRPr="005219EC">
        <w:t>.</w:t>
      </w:r>
    </w:p>
    <w:p w:rsidR="00DF3AF3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в форме электронного документа с использованием </w:t>
      </w:r>
      <w:r w:rsidR="00374286">
        <w:t>Р</w:t>
      </w:r>
      <w:r w:rsidR="00A11999" w:rsidRPr="00A11999">
        <w:t>ПГУ</w:t>
      </w:r>
      <w:r w:rsidRPr="005219EC">
        <w:t xml:space="preserve"> считается 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2.8.1.-2.8.9.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 xml:space="preserve">явления в Администрацию. </w:t>
      </w:r>
    </w:p>
    <w:p w:rsidR="007C4681" w:rsidRPr="005219EC" w:rsidRDefault="007C4681" w:rsidP="0002112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при обращении гражданина в многофункциональный центр считается 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>с приложением</w:t>
      </w:r>
      <w:r w:rsidR="00021129">
        <w:t>,</w:t>
      </w:r>
      <w:r w:rsidRPr="005219EC">
        <w:t xml:space="preserve">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</w:t>
      </w:r>
      <w:r w:rsidR="00021129">
        <w:t xml:space="preserve"> </w:t>
      </w:r>
      <w:r w:rsidR="00AB7828" w:rsidRPr="005219EC">
        <w:t xml:space="preserve">2.8.1.-2.8.9. </w:t>
      </w:r>
      <w:r w:rsidRPr="005219EC">
        <w:t xml:space="preserve">Административного регламента надлежащим образом оформленных документов. </w:t>
      </w:r>
    </w:p>
    <w:p w:rsidR="005E2369" w:rsidRPr="005219EC" w:rsidRDefault="00F15330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Постановление Администрации</w:t>
      </w:r>
      <w:r w:rsidR="005E2369" w:rsidRPr="005219EC">
        <w:t xml:space="preserve"> </w:t>
      </w:r>
      <w:r w:rsidR="00B24865" w:rsidRPr="005219EC">
        <w:t>о 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>
        <w:t>либо</w:t>
      </w:r>
      <w:r w:rsidR="005E2369" w:rsidRPr="005219EC">
        <w:t xml:space="preserve"> решение об отказе </w:t>
      </w:r>
      <w:r w:rsidR="00B24865">
        <w:t>в</w:t>
      </w:r>
      <w:r w:rsidR="00B24865" w:rsidRPr="005219EC">
        <w:t xml:space="preserve"> присвоении</w:t>
      </w:r>
      <w:r w:rsidR="00B24865">
        <w:t xml:space="preserve"> объекту адресации адреса или аннулировании его адреса</w:t>
      </w:r>
      <w:r w:rsidR="00B24865" w:rsidRPr="005219EC">
        <w:t xml:space="preserve"> </w:t>
      </w:r>
      <w:r w:rsidRPr="005219EC">
        <w:t>направля</w:t>
      </w:r>
      <w:r>
        <w:t>е</w:t>
      </w:r>
      <w:r w:rsidRPr="005219EC">
        <w:t xml:space="preserve">тся </w:t>
      </w:r>
      <w:r w:rsidR="005E2369" w:rsidRPr="005219EC">
        <w:t>заявителю одним из способов, указанным в заявлении: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системы, не позднее одного рабочего дня со дня принятия такого решения;</w:t>
      </w:r>
    </w:p>
    <w:p w:rsidR="005E2369" w:rsidRPr="005219EC" w:rsidRDefault="005E2369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такого решения посредством почтового отправления по указанному в заявлении почтовому адресу.</w:t>
      </w:r>
    </w:p>
    <w:p w:rsidR="00871FCA" w:rsidRDefault="005E236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наличии в заявлении указания о выдаче </w:t>
      </w:r>
      <w:r w:rsidR="00F15330">
        <w:t>результата муниципальной услуги</w:t>
      </w:r>
      <w:r w:rsidRPr="005219EC">
        <w:t xml:space="preserve">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принятия такого решения.</w:t>
      </w:r>
    </w:p>
    <w:p w:rsidR="00021129" w:rsidRDefault="0002112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21129" w:rsidRDefault="0002112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21129" w:rsidRPr="005219EC" w:rsidRDefault="00021129" w:rsidP="00AE6D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заявление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11.12.2014</w:t>
      </w:r>
      <w:r w:rsidR="005E2369" w:rsidRPr="005219EC">
        <w:rPr>
          <w:bCs/>
        </w:rPr>
        <w:t xml:space="preserve"> г.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:rsidR="00594C2E" w:rsidRPr="00022590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 xml:space="preserve">Администрации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</w:t>
      </w:r>
      <w:r w:rsidRPr="00022590">
        <w:t>вложения и уведомлением о вручении (далее – почтовое отправление);</w:t>
      </w:r>
    </w:p>
    <w:p w:rsidR="00E00F43" w:rsidRPr="00022590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022590">
        <w:t xml:space="preserve">в форме электронного документа </w:t>
      </w:r>
      <w:r w:rsidR="00594C2E" w:rsidRPr="00022590">
        <w:t xml:space="preserve">путем заполнения формы запроса через «Личный кабинет» </w:t>
      </w:r>
      <w:r w:rsidR="00374286" w:rsidRPr="00022590">
        <w:t>Р</w:t>
      </w:r>
      <w:r w:rsidR="00A924B0" w:rsidRPr="00022590">
        <w:t>ПГУ</w:t>
      </w:r>
      <w:r w:rsidR="00594C2E" w:rsidRPr="00022590">
        <w:t xml:space="preserve"> (далее – отправление в электронной форме)</w:t>
      </w:r>
      <w:r w:rsidRPr="00022590">
        <w:t xml:space="preserve"> или </w:t>
      </w:r>
      <w:r w:rsidR="00E00F43" w:rsidRPr="00022590">
        <w:t xml:space="preserve">с использованием портала федеральной информационной адресной системы в информационно-телекоммуникационной сети </w:t>
      </w:r>
      <w:r w:rsidR="005E2369" w:rsidRPr="00022590">
        <w:t>«Интернет»</w:t>
      </w:r>
      <w:r w:rsidR="00E00F43" w:rsidRPr="00022590">
        <w:t xml:space="preserve"> (далее </w:t>
      </w:r>
      <w:r w:rsidR="005E2369" w:rsidRPr="00022590">
        <w:t>–</w:t>
      </w:r>
      <w:r w:rsidR="00E00F43" w:rsidRPr="00022590">
        <w:t xml:space="preserve"> портал адресной системы)</w:t>
      </w:r>
      <w:r w:rsidR="00BF1832" w:rsidRPr="00022590">
        <w:t>.</w:t>
      </w:r>
    </w:p>
    <w:p w:rsidR="00594C2E" w:rsidRPr="005219EC" w:rsidRDefault="00594C2E" w:rsidP="005E23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5219EC">
        <w:t xml:space="preserve">В заявлении также указывается один из </w:t>
      </w:r>
      <w:r w:rsidR="00F568CE" w:rsidRPr="005219EC">
        <w:t>спо</w:t>
      </w:r>
      <w:r w:rsidRPr="005219EC">
        <w:t>собов предоставления результатов предоставления муниципальной услуги:</w:t>
      </w:r>
    </w:p>
    <w:p w:rsidR="00BE4432" w:rsidRPr="005219EC" w:rsidRDefault="00585DCA" w:rsidP="005E2369">
      <w:pPr>
        <w:pStyle w:val="ConsPlusNormal"/>
        <w:ind w:firstLine="709"/>
        <w:jc w:val="both"/>
      </w:pPr>
      <w:r w:rsidRPr="005219EC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374286">
        <w:t>Р</w:t>
      </w:r>
      <w:r w:rsidR="00A924B0" w:rsidRPr="00A924B0">
        <w:t>ПГУ</w:t>
      </w:r>
      <w:r w:rsidRPr="005219EC">
        <w:t xml:space="preserve"> или портала адресной системы</w:t>
      </w:r>
      <w:r w:rsidR="00BE4432" w:rsidRPr="005219EC">
        <w:t>;</w:t>
      </w:r>
    </w:p>
    <w:p w:rsidR="00585DCA" w:rsidRPr="005219EC" w:rsidRDefault="00585DCA" w:rsidP="005E2369">
      <w:pPr>
        <w:pStyle w:val="ConsPlusNormal"/>
        <w:ind w:firstLine="709"/>
        <w:jc w:val="both"/>
      </w:pPr>
      <w:r w:rsidRPr="005219EC"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</w:t>
      </w:r>
      <w:r w:rsidR="005E2369" w:rsidRPr="005219EC">
        <w:t>му в заявлении почтовому адресу;</w:t>
      </w:r>
    </w:p>
    <w:p w:rsidR="00585DCA" w:rsidRPr="005219EC" w:rsidRDefault="005E2369" w:rsidP="005E2369">
      <w:pPr>
        <w:pStyle w:val="ConsPlusNormal"/>
        <w:ind w:firstLine="709"/>
        <w:jc w:val="both"/>
      </w:pPr>
      <w:r w:rsidRPr="005219EC">
        <w:t xml:space="preserve">в форме документа на бумажном носителе </w:t>
      </w:r>
      <w:r w:rsidR="00585DCA" w:rsidRPr="005219EC">
        <w:t>через многофункциональный центр по месту представления заявления.</w:t>
      </w:r>
    </w:p>
    <w:p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 w:rsidR="00BF1832">
        <w:lastRenderedPageBreak/>
        <w:t>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22590"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21" w:history="1">
        <w:r w:rsidRPr="00022590">
          <w:rPr>
            <w:rStyle w:val="a5"/>
            <w:color w:val="auto"/>
            <w:u w:val="none"/>
          </w:rPr>
          <w:t>частью 2 статьи 21.1</w:t>
        </w:r>
      </w:hyperlink>
      <w:r w:rsidRPr="00022590">
        <w:t xml:space="preserve"> Федерального закона «Об организации предоставления</w:t>
      </w:r>
      <w:r w:rsidRPr="004A1D91">
        <w:t xml:space="preserve"> госуда</w:t>
      </w:r>
      <w:r>
        <w:t>рственных и муниципальных услуг».</w:t>
      </w:r>
    </w:p>
    <w:p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2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3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>ого закона 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r w:rsidR="00022590" w:rsidRPr="005219EC">
        <w:rPr>
          <w:bCs/>
        </w:rPr>
        <w:t>решении,</w:t>
      </w:r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документа(ов), являющегося(ихся) результатом предоставления государственной услуги.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В случае обращения с заявлением от имени членов садоводческого, огороднического и(или) дачного некоммерческого объединения граждан представитель таких граждан, уполномоченный на подачу такого заявления, представляет протокол (выписку из протокола) общего собрания членов </w:t>
      </w:r>
      <w:r w:rsidRPr="005219EC">
        <w:rPr>
          <w:bCs/>
        </w:rPr>
        <w:lastRenderedPageBreak/>
        <w:t>садоводческого, огороднического или дачного некоммерческого объединения граждан (собрания уполномоченных), содержащий сведения: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членах садоводческого, огороднического и(или) дачного некоммерческого объединения граждан, принявших участие в общем собрании;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садоводческого, огороднического и(или) дачного некоммерческого объединения при обращении за предоставлением государственной услуги и при получении документа(ов), являющегося(ихся) результатом предоставления государственной услуги.</w:t>
      </w:r>
    </w:p>
    <w:p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</w:rPr>
        <w:t>3</w:t>
      </w:r>
      <w:r w:rsidRPr="005219EC">
        <w:rPr>
          <w:bCs/>
          <w:color w:val="auto"/>
          <w:sz w:val="28"/>
          <w:szCs w:val="28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</w:p>
    <w:p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 В отношении земельных участков: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 xml:space="preserve">соответсующей </w:t>
      </w:r>
      <w:r w:rsidRPr="005219EC">
        <w:t>территории.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4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  <w:r w:rsidR="00ED111A">
        <w:t>2.9.2</w:t>
      </w:r>
      <w:r w:rsidR="00593D14">
        <w:t>4.</w:t>
      </w:r>
      <w:r w:rsidR="00ED111A">
        <w:t xml:space="preserve"> Кадастровый паспорт объекта адресации (в случае присвоения адреса объекту адресации, постановленному на кадастровый учет)</w:t>
      </w:r>
      <w:r w:rsidRPr="005219EC"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</w:t>
      </w:r>
      <w:r w:rsidR="00593D14" w:rsidRPr="00593D14">
        <w:lastRenderedPageBreak/>
        <w:t>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1.1.2);</w:t>
      </w:r>
    </w:p>
    <w:p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5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1.2)</w:t>
      </w:r>
      <w:r>
        <w:t>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1.1.2)</w:t>
      </w:r>
      <w:r w:rsidR="005A46F7">
        <w:t xml:space="preserve">. </w:t>
      </w:r>
      <w:r w:rsidR="00C41B15">
        <w:t>;</w:t>
      </w:r>
    </w:p>
    <w:p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6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7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.1.2).</w:t>
      </w:r>
    </w:p>
    <w:p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91199D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96966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 от заявителя: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lastRenderedPageBreak/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5219EC" w:rsidRDefault="0094174A" w:rsidP="009C698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C698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</w:t>
      </w:r>
      <w:r w:rsidR="009C6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9C698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0225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 xml:space="preserve"> запрещено: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Pr="005219EC">
        <w:rPr>
          <w:rFonts w:eastAsia="Calibri"/>
        </w:rPr>
        <w:lastRenderedPageBreak/>
        <w:t xml:space="preserve">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Pr="005219EC">
        <w:rPr>
          <w:rFonts w:eastAsia="Calibri"/>
        </w:rPr>
        <w:t>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40583" w:rsidRDefault="00BF6E62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2.15</w:t>
      </w:r>
      <w:r w:rsidR="002E04A9" w:rsidRPr="005219EC">
        <w:t xml:space="preserve">. Основаниями для отказа в приеме к рассмотрению документов, необходимых для предоставления </w:t>
      </w:r>
      <w:r w:rsidR="004E2A5C" w:rsidRPr="005219EC">
        <w:t>муниципальной</w:t>
      </w:r>
      <w:r w:rsidR="00087C2E" w:rsidRPr="005219EC">
        <w:t xml:space="preserve"> услуги, явля</w:t>
      </w:r>
      <w:r w:rsidR="00AE59DA">
        <w:t>ю</w:t>
      </w:r>
      <w:r w:rsidR="00087C2E" w:rsidRPr="005219EC">
        <w:t>тся</w:t>
      </w:r>
      <w:r w:rsidR="00040583">
        <w:t>:</w:t>
      </w:r>
    </w:p>
    <w:p w:rsidR="00040583" w:rsidRDefault="004E2A5C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219EC">
        <w:t>отсутствие документов, указанных в пункт</w:t>
      </w:r>
      <w:r w:rsidR="00927813" w:rsidRPr="005219EC">
        <w:t>е</w:t>
      </w:r>
      <w:r w:rsidRPr="005219EC">
        <w:t xml:space="preserve"> 2</w:t>
      </w:r>
      <w:r w:rsidR="001F1028" w:rsidRPr="005219EC">
        <w:t xml:space="preserve">.8.2 </w:t>
      </w:r>
      <w:r w:rsidR="00EB48A2" w:rsidRPr="005219EC">
        <w:t>Административного регламента</w:t>
      </w:r>
      <w:r w:rsidR="00040583">
        <w:t>;</w:t>
      </w:r>
    </w:p>
    <w:p w:rsidR="00F83E27" w:rsidRPr="00040583" w:rsidRDefault="0004058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040583">
        <w:rPr>
          <w:bCs/>
        </w:rPr>
        <w:t>не установлен</w:t>
      </w:r>
      <w:r w:rsidR="00AE59DA">
        <w:rPr>
          <w:bCs/>
        </w:rPr>
        <w:t>ие</w:t>
      </w:r>
      <w:r w:rsidRPr="00040583">
        <w:rPr>
          <w:bCs/>
        </w:rPr>
        <w:t xml:space="preserve"> личност</w:t>
      </w:r>
      <w:r w:rsidR="00AE59DA">
        <w:rPr>
          <w:bCs/>
        </w:rPr>
        <w:t>и</w:t>
      </w:r>
      <w:r w:rsidRPr="00040583">
        <w:rPr>
          <w:bCs/>
        </w:rPr>
        <w:t xml:space="preserve"> </w:t>
      </w:r>
      <w:r w:rsidR="00BA45F6">
        <w:rPr>
          <w:bCs/>
        </w:rPr>
        <w:t>заявителя (представителя заявителя)</w:t>
      </w:r>
      <w:r w:rsidRPr="00040583">
        <w:rPr>
          <w:bCs/>
        </w:rPr>
        <w:t xml:space="preserve">, обратившего за муниципальной услугой </w:t>
      </w:r>
      <w:r w:rsidR="00A179AA" w:rsidRPr="00A179AA">
        <w:rPr>
          <w:bCs/>
        </w:rPr>
        <w:t>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</w:t>
      </w:r>
      <w:r w:rsidR="00AE59DA">
        <w:rPr>
          <w:bCs/>
        </w:rPr>
        <w:t>ждение полномочий представителя.</w:t>
      </w:r>
    </w:p>
    <w:p w:rsidR="00F83E27" w:rsidRPr="005219EC" w:rsidRDefault="00F83E2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2.15.1 </w:t>
      </w:r>
      <w:r w:rsidRPr="00C3165B">
        <w:t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</w:t>
      </w:r>
      <w:r w:rsidR="008B35DF">
        <w:t xml:space="preserve"> </w:t>
      </w:r>
      <w:r w:rsidRPr="00C3165B">
        <w:t xml:space="preserve">Административного регламента по форме согласно приложению № </w:t>
      </w:r>
      <w:r w:rsidR="00860A53">
        <w:t>1</w:t>
      </w:r>
      <w:r w:rsidRPr="00C3165B">
        <w:t xml:space="preserve"> к настоящему Административному регламенту либо в устной форме при личном обращении.</w:t>
      </w:r>
    </w:p>
    <w:p w:rsidR="002E04A9" w:rsidRPr="005219EC" w:rsidRDefault="001F1028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686403" w:rsidRPr="005219EC">
        <w:t>.16</w:t>
      </w:r>
      <w:r w:rsidR="002E04A9" w:rsidRPr="005219EC">
        <w:t xml:space="preserve"> Заявление, поданное в форме электронного документа с использованием </w:t>
      </w:r>
      <w:r w:rsidR="00404755">
        <w:t>Р</w:t>
      </w:r>
      <w:r w:rsidR="00F15A50" w:rsidRPr="00F15A50">
        <w:t>ПГУ</w:t>
      </w:r>
      <w:r w:rsidR="002E04A9" w:rsidRPr="005219EC">
        <w:t>, к рассмотрению не принимается, если:</w:t>
      </w:r>
    </w:p>
    <w:p w:rsidR="00B978A4" w:rsidRPr="005219EC" w:rsidRDefault="00B978A4" w:rsidP="00860A5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некорректное заполнение обязательных полей в форме интерактивного запроса </w:t>
      </w:r>
      <w:r w:rsidR="00404755">
        <w:t>Р</w:t>
      </w:r>
      <w:r w:rsidR="00F15A50" w:rsidRPr="00F15A50">
        <w:t>ПГУ</w:t>
      </w:r>
      <w:r w:rsidRPr="005219EC"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5219EC">
        <w:t>;</w:t>
      </w:r>
    </w:p>
    <w:p w:rsidR="00B978A4" w:rsidRPr="005219EC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</w:t>
      </w:r>
      <w:r w:rsidR="00686403" w:rsidRPr="005219EC">
        <w:t xml:space="preserve"> присвоении адреса объекту недвижимости</w:t>
      </w:r>
      <w:r w:rsidRPr="005219EC">
        <w:t xml:space="preserve">, поданным в электронной форме с использованием </w:t>
      </w:r>
      <w:r w:rsidR="00404755">
        <w:t>Р</w:t>
      </w:r>
      <w:r w:rsidR="00F15A50" w:rsidRPr="00F15A50">
        <w:t>ПГУ</w:t>
      </w:r>
      <w:r w:rsidRPr="005219EC">
        <w:t>.</w:t>
      </w:r>
    </w:p>
    <w:p w:rsidR="00E23001" w:rsidRPr="005219EC" w:rsidRDefault="00E230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2.17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2.18. </w:t>
      </w:r>
      <w:r w:rsidR="002E4E49" w:rsidRPr="005219EC">
        <w:t>Основания для отказа в предоставлении муниципальной услуги: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объекту адресации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настоящего Административного регламента;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8" w:history="1">
        <w:r w:rsidRPr="005219EC">
          <w:t xml:space="preserve">пунктах </w:t>
        </w:r>
      </w:hyperlink>
      <w:r w:rsidR="003F6A01">
        <w:t xml:space="preserve">1.1.1., </w:t>
      </w:r>
      <w:r w:rsidR="00FC1F7C" w:rsidRPr="005219EC">
        <w:t>1.1.3.</w:t>
      </w:r>
      <w:r w:rsidR="003F6A01">
        <w:t xml:space="preserve"> </w:t>
      </w:r>
      <w:r w:rsidR="00FC1F7C" w:rsidRPr="005219EC">
        <w:t>-</w:t>
      </w:r>
      <w:r w:rsidR="003F6A01">
        <w:t xml:space="preserve"> </w:t>
      </w:r>
      <w:r w:rsidR="00FC1F7C" w:rsidRPr="005219EC">
        <w:t>1.1.7.</w:t>
      </w:r>
      <w:r w:rsidRPr="005219EC">
        <w:t xml:space="preserve"> </w:t>
      </w:r>
      <w:r w:rsidR="00FC1F7C" w:rsidRPr="005219EC">
        <w:t>Административного регламента.</w:t>
      </w:r>
    </w:p>
    <w:p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F23665" w:rsidRPr="005219EC">
        <w:t>9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2.20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21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2.22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2.23</w:t>
      </w:r>
      <w:r w:rsidR="00AB1086" w:rsidRPr="005219EC">
        <w:t xml:space="preserve">. Все заявления о </w:t>
      </w:r>
      <w:r w:rsidRPr="005219EC">
        <w:t>присвоении адреса объекта недвижимости</w:t>
      </w:r>
      <w:r w:rsidR="00AB1086" w:rsidRPr="005219EC">
        <w:t xml:space="preserve">, в том числе поступившие в форме электронного документа с использованием </w:t>
      </w:r>
      <w:r w:rsidR="001572E8">
        <w:t>Р</w:t>
      </w:r>
      <w:r w:rsidR="00F15A50" w:rsidRPr="00F15A50">
        <w:t>ПГУ</w:t>
      </w:r>
      <w:r w:rsidR="00AB1086" w:rsidRPr="005219EC">
        <w:t xml:space="preserve">, либо поданные через многофункциональный центр, принятые к рассмотрению </w:t>
      </w:r>
      <w:r w:rsidR="00110962" w:rsidRPr="005219EC">
        <w:t>Администрацией</w:t>
      </w:r>
      <w:r w:rsidR="00AB1086" w:rsidRPr="005219EC">
        <w:t>, подлежат регистрации в течение одного рабочего дня.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F23665" w:rsidRPr="005219EC">
        <w:t>4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</w:t>
      </w:r>
      <w:r w:rsidRPr="005219EC">
        <w:lastRenderedPageBreak/>
        <w:t>законодательством Российской Федерации о социальной защите инвалидов.</w:t>
      </w:r>
    </w:p>
    <w:p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сопровождение инвалидов, имеющих стойкие расстройства функции зрения </w:t>
      </w:r>
      <w:r w:rsidRPr="005219EC">
        <w:lastRenderedPageBreak/>
        <w:t>и самостоятельного передвижения;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сурдопереводчика и тифлосурдопереводчика;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собаки-проводника на объекты (здания, помещения), в которых предоставляются услуги;</w:t>
      </w:r>
    </w:p>
    <w:p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2.25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67231A" w:rsidRPr="005219EC">
        <w:t>5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22590">
        <w:t>Администрацию</w:t>
      </w:r>
      <w:r w:rsidR="00AB1086" w:rsidRPr="005219EC">
        <w:t xml:space="preserve"> либо в форме электронных документов с использованием </w:t>
      </w:r>
      <w:r w:rsidR="001572E8">
        <w:t>Р</w:t>
      </w:r>
      <w:r w:rsidR="00F15A50" w:rsidRPr="00F15A50">
        <w:t>ПГУ</w:t>
      </w:r>
      <w:r w:rsidR="00091122" w:rsidRPr="005219EC">
        <w:t xml:space="preserve"> и </w:t>
      </w:r>
      <w:r w:rsidR="00E43AAE" w:rsidRPr="005219EC">
        <w:t xml:space="preserve">портала </w:t>
      </w:r>
      <w:r w:rsidR="00091122" w:rsidRPr="005219EC">
        <w:t>адресной системы</w:t>
      </w:r>
      <w:r w:rsidR="00AB1086" w:rsidRPr="005219EC">
        <w:t>, либо через многофункциональный центр.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5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67231A" w:rsidRPr="005219EC">
        <w:t>6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6</w:t>
      </w:r>
      <w:r w:rsidR="00AB1086" w:rsidRPr="005219EC">
        <w:t xml:space="preserve">.5. Отсутствие заявлений об оспаривании решений, действий (бездействия) </w:t>
      </w:r>
      <w:r w:rsidR="00022590">
        <w:t xml:space="preserve">Администрации её </w:t>
      </w:r>
      <w:r w:rsidR="00AB1086" w:rsidRPr="005219EC">
        <w:t xml:space="preserve">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</w:t>
      </w:r>
      <w:r w:rsidR="00022590" w:rsidRPr="005219EC">
        <w:t>итогам</w:t>
      </w:r>
      <w:r w:rsidR="00AB1086" w:rsidRPr="005219EC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5219EC" w:rsidRDefault="00AB1086" w:rsidP="007556AF">
      <w:pPr>
        <w:spacing w:after="0" w:line="240" w:lineRule="auto"/>
        <w:ind w:firstLine="709"/>
      </w:pPr>
    </w:p>
    <w:p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7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многофункциональной центре</w:t>
      </w:r>
      <w:r w:rsidRPr="005219EC">
        <w:t>.</w:t>
      </w:r>
    </w:p>
    <w:p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67231A" w:rsidRPr="005219EC">
        <w:t>8</w:t>
      </w:r>
      <w:r w:rsidRPr="005219EC">
        <w:t>. Предоставление муниципальной услуги по экстерриториальному принципу не осуществляется.</w:t>
      </w:r>
    </w:p>
    <w:p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753381" w:rsidRPr="005219EC">
        <w:t>9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B17F5" w:rsidRPr="005219EC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</w:t>
      </w:r>
      <w:r w:rsidRPr="005219EC">
        <w:lastRenderedPageBreak/>
        <w:t>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B58F1" w:rsidRPr="005219EC" w:rsidRDefault="00E43AAE" w:rsidP="00E43AA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1572E8">
        <w:t>Р</w:t>
      </w:r>
      <w:r w:rsidR="00F15A50" w:rsidRPr="00F15A50">
        <w:t>ПГУ</w:t>
      </w:r>
      <w:r w:rsidRPr="005219EC">
        <w:t xml:space="preserve"> или портала адресной системы</w:t>
      </w:r>
    </w:p>
    <w:p w:rsidR="00C510F1" w:rsidRPr="005219EC" w:rsidRDefault="00C510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 Особенности предоставления услуги в электронной форме.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022590">
        <w:t>,</w:t>
      </w:r>
      <w:r w:rsidR="002A3788" w:rsidRPr="005219EC">
        <w:t xml:space="preserve">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</w:t>
      </w:r>
      <w:r w:rsidRPr="005219EC">
        <w:t>запроса и иных документов,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получение сведений о ходе выполнения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2A3788" w:rsidRPr="005219EC">
        <w:t>,</w:t>
      </w:r>
      <w:r w:rsidRPr="005219EC">
        <w:t xml:space="preserve"> предоставляюще</w:t>
      </w:r>
      <w:r w:rsidR="00022590">
        <w:t>й</w:t>
      </w:r>
      <w:r w:rsidRPr="005219EC">
        <w:t xml:space="preserve"> муниципальную услугу.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022590">
        <w:t xml:space="preserve"> </w:t>
      </w:r>
      <w:r w:rsidR="001E0CC5" w:rsidRPr="005219EC">
        <w:t xml:space="preserve">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запроса. 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022590">
        <w:t xml:space="preserve"> </w:t>
      </w:r>
      <w:r w:rsidRPr="005219EC">
        <w:t>или многофункциональный центр заявителю обеспечивается возможность: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</w:t>
      </w:r>
      <w:r w:rsidRPr="005219EC">
        <w:t>или многофункционального центра, а также с доступными для записи на прием датами и интервалами времени приема;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</w:t>
      </w:r>
      <w:r w:rsidRPr="005219EC">
        <w:t>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</w:t>
      </w:r>
      <w:r w:rsidR="001E0CC5" w:rsidRPr="005219EC"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может осуществляться посредством информационной системы </w:t>
      </w:r>
      <w:r w:rsidR="0051788A" w:rsidRPr="005219EC">
        <w:t>Администрации</w:t>
      </w:r>
      <w:r w:rsidR="00803082">
        <w:t xml:space="preserve"> </w:t>
      </w:r>
      <w:r w:rsidRPr="005219EC">
        <w:t xml:space="preserve">или многофункционального центра, которая обеспечивает возможность интеграции с </w:t>
      </w:r>
      <w:r w:rsidR="001572E8">
        <w:t>Р</w:t>
      </w:r>
      <w:r w:rsidR="004F61BB" w:rsidRPr="005219EC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электронной формы запроса на </w:t>
      </w:r>
      <w:r w:rsidR="001572E8">
        <w:t>Р</w:t>
      </w:r>
      <w:r w:rsidR="004F61BB">
        <w:t xml:space="preserve">ПГУ </w:t>
      </w:r>
      <w:r w:rsidRPr="005219EC">
        <w:t>без необходимости дополнительной подачи запроса в какой-либо иной форме.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 РПГУ размещаются образцы заполнения электронной формы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Форматно-логическая проверка сформированного запроса осуществляется в порядке, определяемо</w:t>
      </w:r>
      <w:r w:rsidR="008867DD">
        <w:t>й</w:t>
      </w:r>
      <w:r w:rsidRPr="005219EC">
        <w:t xml:space="preserve"> </w:t>
      </w:r>
      <w:r w:rsidR="002044B4">
        <w:t>Администрацией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 xml:space="preserve">унктах 2.9, 2.10 </w:t>
      </w:r>
      <w:r w:rsidRPr="005219EC">
        <w:t>настоящего Административного регламента, необходимых для предоставления муниципальной услуги;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8867DD">
        <w:t xml:space="preserve"> </w:t>
      </w:r>
      <w:r w:rsidRPr="005219EC">
        <w:t>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DD2987">
        <w:t>Р</w:t>
      </w:r>
      <w:r w:rsidR="004F61BB" w:rsidRPr="004F61BB">
        <w:t>ПГУ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DD2987">
        <w:t>Р</w:t>
      </w:r>
      <w:r w:rsidR="004F61BB" w:rsidRPr="004F61BB">
        <w:t>ПГУ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8867DD">
        <w:t xml:space="preserve">Администрацию </w:t>
      </w:r>
      <w:r w:rsidRPr="005219EC">
        <w:t xml:space="preserve">посредством </w:t>
      </w:r>
      <w:r w:rsidR="00DD2987">
        <w:t>Р</w:t>
      </w:r>
      <w:r w:rsidR="004F61BB" w:rsidRPr="004F61BB">
        <w:t>ПГУ</w:t>
      </w:r>
      <w:r w:rsidRPr="005219EC">
        <w:t>.</w:t>
      </w:r>
    </w:p>
    <w:p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</w:t>
      </w:r>
      <w:r w:rsidR="001E0CC5" w:rsidRPr="005219EC"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</w:t>
      </w:r>
      <w:r w:rsidRPr="005219EC"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5219EC" w:rsidRDefault="00114EE4" w:rsidP="007556A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219EC">
        <w:rPr>
          <w:color w:val="auto"/>
          <w:sz w:val="28"/>
          <w:szCs w:val="28"/>
        </w:rPr>
        <w:t>3.</w:t>
      </w:r>
      <w:r w:rsidR="002035CD">
        <w:rPr>
          <w:color w:val="auto"/>
          <w:sz w:val="28"/>
          <w:szCs w:val="28"/>
        </w:rPr>
        <w:t>2</w:t>
      </w:r>
      <w:r w:rsidR="00282420" w:rsidRPr="005219EC">
        <w:rPr>
          <w:color w:val="auto"/>
          <w:sz w:val="28"/>
          <w:szCs w:val="28"/>
        </w:rPr>
        <w:t>.5</w:t>
      </w:r>
      <w:r w:rsidR="001E0CC5" w:rsidRPr="005219EC">
        <w:rPr>
          <w:color w:val="auto"/>
          <w:sz w:val="28"/>
          <w:szCs w:val="28"/>
        </w:rPr>
        <w:t xml:space="preserve">. </w:t>
      </w:r>
      <w:r w:rsidR="001E0CC5" w:rsidRPr="005219E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E0CC5" w:rsidRPr="005219EC">
        <w:rPr>
          <w:color w:val="auto"/>
          <w:sz w:val="28"/>
          <w:szCs w:val="28"/>
        </w:rPr>
        <w:t xml:space="preserve">должностного лица </w:t>
      </w:r>
      <w:r w:rsidR="0051788A" w:rsidRPr="005219EC">
        <w:rPr>
          <w:color w:val="auto"/>
          <w:sz w:val="28"/>
          <w:szCs w:val="28"/>
        </w:rPr>
        <w:t>Администрации</w:t>
      </w:r>
      <w:r w:rsidR="002A3788" w:rsidRPr="005219EC">
        <w:rPr>
          <w:color w:val="auto"/>
          <w:sz w:val="28"/>
          <w:szCs w:val="28"/>
        </w:rPr>
        <w:t xml:space="preserve">, </w:t>
      </w:r>
      <w:r w:rsidR="001E0CC5" w:rsidRPr="005219EC">
        <w:rPr>
          <w:color w:val="auto"/>
          <w:sz w:val="28"/>
          <w:szCs w:val="28"/>
        </w:rPr>
        <w:t>ответственного за прием и регистрацию заявления (далее – ответственный специалист)</w:t>
      </w:r>
      <w:r w:rsidR="001E0CC5" w:rsidRPr="005219EC">
        <w:rPr>
          <w:color w:val="auto"/>
          <w:spacing w:val="-6"/>
          <w:sz w:val="28"/>
          <w:szCs w:val="28"/>
        </w:rPr>
        <w:t>, в СМЭВ.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9E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проверяет наличие электронных заявлений, поступивших с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Pr="005219EC">
        <w:rPr>
          <w:sz w:val="28"/>
          <w:szCs w:val="28"/>
        </w:rPr>
        <w:t>, с периодом не реже двух раз в день;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настоящего Административного регламента.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82420" w:rsidRPr="005219EC" w:rsidRDefault="00282420" w:rsidP="009C69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а) электронного документа, подписанного уполномоченным должностным лицом </w:t>
      </w:r>
      <w:r w:rsidR="002B531C" w:rsidRPr="005219EC">
        <w:t xml:space="preserve">уполномоченного органа </w:t>
      </w:r>
      <w:r w:rsidRPr="005219EC">
        <w:t>с использованием усиленной квалифицированной электронной подписи;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центре.</w:t>
      </w:r>
    </w:p>
    <w:p w:rsidR="00282420" w:rsidRPr="005219EC" w:rsidRDefault="00114EE4" w:rsidP="007556A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219EC">
        <w:rPr>
          <w:rFonts w:eastAsiaTheme="minorHAnsi"/>
          <w:sz w:val="28"/>
          <w:szCs w:val="28"/>
          <w:lang w:eastAsia="en-US"/>
        </w:rPr>
        <w:t>3.</w:t>
      </w:r>
      <w:r w:rsidR="002035CD">
        <w:rPr>
          <w:rFonts w:eastAsiaTheme="minorHAnsi"/>
          <w:sz w:val="28"/>
          <w:szCs w:val="28"/>
          <w:lang w:eastAsia="en-US"/>
        </w:rPr>
        <w:t>2</w:t>
      </w:r>
      <w:r w:rsidR="00F83615" w:rsidRPr="005219EC">
        <w:rPr>
          <w:rFonts w:eastAsiaTheme="minorHAnsi"/>
          <w:sz w:val="28"/>
          <w:szCs w:val="28"/>
          <w:lang w:eastAsia="en-US"/>
        </w:rPr>
        <w:t>.</w:t>
      </w:r>
      <w:r w:rsidR="005A7078">
        <w:rPr>
          <w:rFonts w:eastAsiaTheme="minorHAnsi"/>
          <w:sz w:val="28"/>
          <w:szCs w:val="28"/>
          <w:lang w:eastAsia="en-US"/>
        </w:rPr>
        <w:t>7</w:t>
      </w:r>
      <w:r w:rsidR="00282420" w:rsidRPr="005219EC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5219E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DD2987">
        <w:rPr>
          <w:sz w:val="28"/>
          <w:szCs w:val="28"/>
        </w:rPr>
        <w:t>Р</w:t>
      </w:r>
      <w:r w:rsidR="004F61BB" w:rsidRPr="004F61BB">
        <w:rPr>
          <w:sz w:val="28"/>
          <w:szCs w:val="28"/>
        </w:rPr>
        <w:t>ПГУ</w:t>
      </w:r>
      <w:r w:rsidR="00282420" w:rsidRPr="005219EC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="00282420" w:rsidRPr="005219EC">
        <w:rPr>
          <w:spacing w:val="-6"/>
          <w:sz w:val="28"/>
          <w:szCs w:val="28"/>
        </w:rPr>
        <w:t>время.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услуги в электронной форме заявителю направляется: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уведомление о записи на прием в </w:t>
      </w:r>
      <w:r w:rsidR="002A3788" w:rsidRPr="005219EC">
        <w:t>Администрацию</w:t>
      </w:r>
      <w:r w:rsidR="002044B4">
        <w:t xml:space="preserve"> </w:t>
      </w:r>
      <w:r w:rsidRPr="005219EC">
        <w:t xml:space="preserve">или </w:t>
      </w:r>
      <w:r w:rsidR="00F83615" w:rsidRPr="005219EC">
        <w:t>м</w:t>
      </w:r>
      <w:r w:rsidRPr="005219EC">
        <w:t>ногофункциональный центр, содержащее сведения о дате, времени и месте приема;</w:t>
      </w:r>
    </w:p>
    <w:p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5219EC" w:rsidRDefault="00625C5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="00282420" w:rsidRPr="005219EC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9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>от 12 декабря 2012 г</w:t>
      </w:r>
      <w:r w:rsidR="00C510F1" w:rsidRPr="005219EC">
        <w:t>ода</w:t>
      </w:r>
      <w:r w:rsidR="00282420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8867DD">
        <w:t xml:space="preserve"> </w:t>
      </w:r>
      <w:r w:rsidR="00282420" w:rsidRPr="005219EC">
        <w:t xml:space="preserve">либо муниципального служащего в соответствии со </w:t>
      </w:r>
      <w:hyperlink r:id="rId30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№210-ФЗ</w:t>
      </w:r>
      <w:r w:rsidR="00282420" w:rsidRPr="005219EC">
        <w:t xml:space="preserve"> и в порядке, установленном </w:t>
      </w:r>
      <w:hyperlink r:id="rId31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г</w:t>
      </w:r>
      <w:r w:rsidR="00802FDF" w:rsidRPr="005219EC">
        <w:t>ода</w:t>
      </w:r>
      <w:r w:rsidR="00282420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 xml:space="preserve">О </w:t>
      </w:r>
      <w:r w:rsidR="00282420" w:rsidRPr="005219EC">
        <w:lastRenderedPageBreak/>
        <w:t>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:rsidR="001E0CC5" w:rsidRDefault="001E0CC5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93681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0F6367">
        <w:t>3</w:t>
      </w:r>
      <w:r w:rsidRPr="005219EC">
        <w:t>. Многофункциональный центр</w:t>
      </w:r>
      <w:r w:rsidR="004C02C2" w:rsidRPr="005219EC">
        <w:t xml:space="preserve"> осуществляет: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информирование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центре, о ходе выполнения запроса о предоставлении </w:t>
      </w:r>
      <w:r w:rsidR="009D3447" w:rsidRPr="005219EC">
        <w:t>муниципальной</w:t>
      </w:r>
      <w:r w:rsidRPr="005219EC">
        <w:t xml:space="preserve"> услуги, по иным вопросам, связанным с предоставлением </w:t>
      </w:r>
      <w:r w:rsidR="009D3447" w:rsidRPr="005219EC">
        <w:t>муниципальной</w:t>
      </w:r>
      <w:r w:rsidRPr="005219EC">
        <w:t xml:space="preserve"> услуги, а также консультирование заявителей о порядке предоставления </w:t>
      </w:r>
      <w:r w:rsidR="009D3447" w:rsidRPr="005219EC">
        <w:t>муниципальной</w:t>
      </w:r>
      <w:r w:rsidRPr="005219EC">
        <w:t xml:space="preserve"> услуги в многофункциональном центре;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запросов заявителей о предоставлении </w:t>
      </w:r>
      <w:r w:rsidR="009D3447" w:rsidRPr="005219EC">
        <w:t xml:space="preserve">муниципальной </w:t>
      </w:r>
      <w:r w:rsidRPr="005219EC">
        <w:t xml:space="preserve">услуги и иных документов, необходимых для предоставления </w:t>
      </w:r>
      <w:r w:rsidR="009D3447" w:rsidRPr="005219EC">
        <w:t xml:space="preserve">муниципальной </w:t>
      </w:r>
      <w:r w:rsidRPr="005219EC">
        <w:t>услуги;</w:t>
      </w:r>
    </w:p>
    <w:p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5219EC">
        <w:t>муниципальной</w:t>
      </w:r>
      <w:r w:rsidRPr="005219EC">
        <w:t xml:space="preserve"> услуг</w:t>
      </w:r>
      <w:r w:rsidR="009D3447" w:rsidRPr="005219EC">
        <w:t>и</w:t>
      </w:r>
      <w:r w:rsidRPr="005219EC">
        <w:t>;</w:t>
      </w:r>
    </w:p>
    <w:p w:rsidR="007369DA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выдача заявителю результата предоставления </w:t>
      </w:r>
      <w:r w:rsidR="009D3447" w:rsidRPr="005219EC">
        <w:t>муниципальной</w:t>
      </w:r>
      <w:r w:rsidRPr="005219EC">
        <w:t xml:space="preserve"> услуги</w:t>
      </w:r>
      <w:r w:rsidR="007369DA" w:rsidRPr="005219EC">
        <w:t>;</w:t>
      </w:r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передачу на рассмотрение в </w:t>
      </w:r>
      <w:r w:rsidR="002044B4">
        <w:t>Администрацию</w:t>
      </w:r>
      <w:r w:rsidRPr="005219EC">
        <w:t xml:space="preserve"> жалоб Заявителей;</w:t>
      </w:r>
    </w:p>
    <w:p w:rsidR="000D7F02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иные действия, предусмотренные Федеральным законом </w:t>
      </w:r>
      <w:r w:rsidR="00C91222" w:rsidRPr="005219EC">
        <w:t>№ 210-ФЗ</w:t>
      </w:r>
      <w:r w:rsidRPr="005219EC">
        <w:t>.</w:t>
      </w:r>
    </w:p>
    <w:p w:rsidR="004C02C2" w:rsidRPr="005219EC" w:rsidRDefault="007369DA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4</w:t>
      </w:r>
      <w:r w:rsidRPr="005219EC">
        <w:t xml:space="preserve">. </w:t>
      </w:r>
      <w:r w:rsidR="004C02C2" w:rsidRPr="005219EC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7F48DE" w:rsidRPr="005219EC">
        <w:t>2.8</w:t>
      </w:r>
      <w:r w:rsidR="004C02C2" w:rsidRPr="005219EC">
        <w:t xml:space="preserve"> настоящего Административного регламента, работник структурного подразделения </w:t>
      </w:r>
      <w:r w:rsidRPr="005219EC">
        <w:t>многофункционального центра</w:t>
      </w:r>
      <w:r w:rsidR="004C02C2" w:rsidRPr="005219EC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5219EC" w:rsidRDefault="007369D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 случае если Заявитель настаивает на приеме документов, специалист многофункционального центра осуществляющ</w:t>
      </w:r>
      <w:r w:rsidR="008867DD">
        <w:t>его</w:t>
      </w:r>
      <w:r w:rsidRPr="005219EC">
        <w:t xml:space="preserve"> прием документов, уведомляет Заявителя о возможном отказе в предоставлении муниципальной услуги, о чем делается соо</w:t>
      </w:r>
      <w:r w:rsidR="00C275EA">
        <w:t xml:space="preserve">тветствующая запись в Расписке </w:t>
      </w:r>
      <w:r w:rsidRPr="005219EC">
        <w:t>в приеме документов.</w:t>
      </w:r>
      <w:r w:rsidRPr="005219EC">
        <w:rPr>
          <w:rFonts w:ascii="Segoe UI" w:hAnsi="Segoe UI" w:cs="Segoe UI"/>
          <w:sz w:val="20"/>
          <w:szCs w:val="20"/>
        </w:rPr>
        <w:t> 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5219EC" w:rsidRDefault="007369D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Pr="005219EC">
        <w:t xml:space="preserve"> </w:t>
      </w:r>
      <w:r w:rsidRPr="005219EC">
        <w:rPr>
          <w:sz w:val="28"/>
          <w:szCs w:val="28"/>
        </w:rPr>
        <w:t>выдает Заявителю расписку в приеме документов.</w:t>
      </w:r>
    </w:p>
    <w:p w:rsidR="007369DA" w:rsidRPr="005219EC" w:rsidRDefault="007369DA" w:rsidP="007556A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</w:t>
      </w:r>
      <w:r w:rsidRPr="005219EC">
        <w:lastRenderedPageBreak/>
        <w:t xml:space="preserve">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856B80" w:rsidRPr="005219EC">
        <w:t>Администрацию</w:t>
      </w:r>
      <w:r w:rsidR="002044B4">
        <w:t xml:space="preserve"> </w:t>
      </w:r>
      <w:r w:rsidRPr="005219EC">
        <w:t xml:space="preserve">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369DA" w:rsidRPr="005219EC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856B80" w:rsidRPr="005219EC">
        <w:t>Администрацию</w:t>
      </w:r>
      <w:r w:rsidR="002044B4">
        <w:t xml:space="preserve"> </w:t>
      </w:r>
      <w:r w:rsidRPr="005219EC">
        <w:t>не должен превышать один рабочий день.</w:t>
      </w:r>
    </w:p>
    <w:p w:rsidR="007369DA" w:rsidRDefault="007369D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Порядок и сроки передачи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856B80" w:rsidRPr="005219EC">
        <w:rPr>
          <w:bCs/>
        </w:rPr>
        <w:t>Администрацию</w:t>
      </w:r>
      <w:r w:rsidR="002044B4">
        <w:rPr>
          <w:bCs/>
        </w:rPr>
        <w:t xml:space="preserve"> </w:t>
      </w:r>
      <w:r w:rsidRPr="005219EC">
        <w:rPr>
          <w:bCs/>
        </w:rPr>
        <w:t xml:space="preserve">определяются соглашением о взаимодействии, заключенным между </w:t>
      </w:r>
      <w:r w:rsidRPr="005219EC">
        <w:t xml:space="preserve">многофункциональным центром </w:t>
      </w:r>
      <w:r w:rsidRPr="005219EC">
        <w:rPr>
          <w:bCs/>
        </w:rPr>
        <w:t xml:space="preserve">и </w:t>
      </w:r>
      <w:r w:rsidR="002044B4">
        <w:rPr>
          <w:bCs/>
        </w:rPr>
        <w:t xml:space="preserve">Администрацией </w:t>
      </w:r>
      <w:r w:rsidRPr="005219EC">
        <w:rPr>
          <w:bCs/>
        </w:rPr>
        <w:t xml:space="preserve">в порядке, установленном </w:t>
      </w:r>
      <w:hyperlink r:id="rId32" w:history="1">
        <w:r w:rsidRPr="005219EC">
          <w:rPr>
            <w:rStyle w:val="a5"/>
            <w:bCs/>
            <w:color w:val="auto"/>
            <w:u w:val="none"/>
          </w:rPr>
          <w:t>Постановлением</w:t>
        </w:r>
      </w:hyperlink>
      <w:r w:rsidRPr="005219EC">
        <w:rPr>
          <w:bCs/>
        </w:rPr>
        <w:t xml:space="preserve"> № 797.</w:t>
      </w:r>
    </w:p>
    <w:p w:rsidR="005413D6" w:rsidRPr="005413D6" w:rsidRDefault="005413D6" w:rsidP="005413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413D6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5413D6" w:rsidRPr="005219EC" w:rsidRDefault="005413D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413D6"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C275EA" w:rsidRDefault="007369DA" w:rsidP="00393681">
      <w:pPr>
        <w:spacing w:after="0" w:line="240" w:lineRule="auto"/>
        <w:ind w:firstLine="708"/>
        <w:jc w:val="both"/>
      </w:pPr>
      <w:r w:rsidRPr="005219EC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856B80" w:rsidRPr="005219EC">
        <w:t>Администрация</w:t>
      </w:r>
      <w:r w:rsidR="002044B4">
        <w:t xml:space="preserve"> </w:t>
      </w:r>
      <w:r w:rsidRPr="005219EC">
        <w:t xml:space="preserve">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</w:t>
      </w:r>
      <w:r w:rsidR="002044B4">
        <w:t xml:space="preserve">Администрацией </w:t>
      </w:r>
      <w:r w:rsidRPr="005219EC">
        <w:t xml:space="preserve">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33" w:history="1">
        <w:r w:rsidRPr="005219EC">
          <w:rPr>
            <w:rStyle w:val="a5"/>
            <w:color w:val="auto"/>
            <w:u w:val="none"/>
          </w:rPr>
          <w:t>Постановлением</w:t>
        </w:r>
      </w:hyperlink>
      <w:r w:rsidR="00393681">
        <w:t xml:space="preserve"> № </w:t>
      </w:r>
      <w:r w:rsidRPr="005219EC">
        <w:t>797.</w:t>
      </w:r>
    </w:p>
    <w:p w:rsidR="00C275EA" w:rsidRPr="005219EC" w:rsidRDefault="00C275EA" w:rsidP="00B06A9D">
      <w:pPr>
        <w:spacing w:after="0" w:line="240" w:lineRule="auto"/>
      </w:pPr>
    </w:p>
    <w:p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5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 xml:space="preserve">Администрацию </w:t>
      </w:r>
      <w:r w:rsidRPr="005219EC">
        <w:t xml:space="preserve">с заявлением об </w:t>
      </w:r>
      <w:r w:rsidR="00AB47A7">
        <w:t xml:space="preserve">исправлении 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 xml:space="preserve">1) наименование </w:t>
      </w:r>
      <w:r w:rsidR="00856B80" w:rsidRPr="005219EC">
        <w:t>Администрации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6</w:t>
      </w:r>
      <w:r w:rsidRPr="005219EC"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7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Pr="005219EC">
        <w:t>;</w:t>
      </w:r>
    </w:p>
    <w:p w:rsidR="007818A6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отправлением;</w:t>
      </w:r>
    </w:p>
    <w:p w:rsidR="00632F1E" w:rsidRPr="005219EC" w:rsidRDefault="00B5315E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>
        <w:t xml:space="preserve"> </w:t>
      </w:r>
      <w:r w:rsidRPr="008A6E3E">
        <w:t xml:space="preserve">путем заполнения формы запроса через «Личный кабинет» </w:t>
      </w:r>
      <w:r w:rsidR="00DD2987">
        <w:t>Р</w:t>
      </w:r>
      <w:r w:rsidR="004F61BB" w:rsidRPr="004F61BB">
        <w:t>ПГУ</w:t>
      </w:r>
      <w:r>
        <w:t>;</w:t>
      </w:r>
    </w:p>
    <w:p w:rsidR="00802FDF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– </w:t>
      </w:r>
      <w:r w:rsidR="005B3AA7" w:rsidRPr="005219EC">
        <w:t>в</w:t>
      </w:r>
      <w:r w:rsidRPr="005219EC">
        <w:t xml:space="preserve"> многофункциональный центр.</w:t>
      </w:r>
      <w:r w:rsidR="005B3AA7" w:rsidRPr="005219EC">
        <w:t xml:space="preserve"> 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0F6367">
        <w:t>8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F6367">
        <w:t xml:space="preserve">5 </w:t>
      </w:r>
      <w:r>
        <w:t>и 3.</w:t>
      </w:r>
      <w:r w:rsidR="000F6367">
        <w:t xml:space="preserve">6 </w:t>
      </w:r>
      <w:r>
        <w:t>Административного регламента;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0F6367">
        <w:t>9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F6367">
        <w:t xml:space="preserve">8 </w:t>
      </w:r>
      <w:r>
        <w:t>Административного регламента.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0F6367">
        <w:t>10</w:t>
      </w:r>
      <w:r>
        <w:t>. Основаниями для отказа в исправлении опечаток и ошибок являются:</w:t>
      </w:r>
    </w:p>
    <w:p w:rsidR="00B36EEC" w:rsidRDefault="00BC1DE4" w:rsidP="00B36EEC">
      <w:pPr>
        <w:spacing w:after="0" w:line="240" w:lineRule="auto"/>
        <w:ind w:firstLine="709"/>
        <w:jc w:val="both"/>
      </w:pPr>
      <w:r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 xml:space="preserve">Администрации </w:t>
      </w:r>
      <w:r w:rsidR="00B36EEC"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:rsidR="00B36EEC" w:rsidRDefault="00B36EEC" w:rsidP="00B36EEC">
      <w:pPr>
        <w:spacing w:after="0" w:line="240" w:lineRule="auto"/>
        <w:ind w:firstLine="709"/>
        <w:jc w:val="both"/>
      </w:pPr>
      <w:r>
        <w:lastRenderedPageBreak/>
        <w:t>документы, представленные заявителем в соответствии с пунктом 3.</w:t>
      </w:r>
      <w:r w:rsidR="000F6367">
        <w:t xml:space="preserve">5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 xml:space="preserve">Администрации </w:t>
      </w:r>
      <w:r w:rsidRPr="007818A6">
        <w:t xml:space="preserve">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0F6367">
        <w:t xml:space="preserve">5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11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0F6367">
        <w:t>8.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12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920D2" w:rsidRPr="005219EC">
        <w:t>, многофункциональным центром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 xml:space="preserve">и ошибок </w:t>
      </w:r>
      <w:r w:rsidR="007818A6" w:rsidRPr="005219EC">
        <w:t>и документов приложенных к нему.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13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8867DD">
        <w:t>Администрации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Pr="005219EC">
        <w:t xml:space="preserve">, многофункциональным центром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14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13.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7F744F">
        <w:t>10</w:t>
      </w:r>
      <w:r w:rsidR="005A7078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7F744F">
        <w:t>10</w:t>
      </w:r>
      <w:r w:rsidR="007F744F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15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Pr="005219EC">
        <w:t>, многофункциональным центром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 </w:t>
      </w:r>
      <w:r w:rsidR="00B5315E">
        <w:t>за исклю</w:t>
      </w:r>
      <w:r w:rsidR="00366C66">
        <w:t>чением случая подачи</w:t>
      </w:r>
      <w:r w:rsidR="00B5315E" w:rsidRPr="007818A6">
        <w:t xml:space="preserve"> </w:t>
      </w:r>
      <w:r w:rsidR="00B5315E">
        <w:t xml:space="preserve">заявления </w:t>
      </w:r>
      <w:r w:rsidR="00B5315E" w:rsidRPr="007818A6">
        <w:t>об исправлении опечаток</w:t>
      </w:r>
      <w:r w:rsidR="00B5315E">
        <w:t xml:space="preserve"> в электронной форме через </w:t>
      </w:r>
      <w:r w:rsidR="00DD2987">
        <w:t>Р</w:t>
      </w:r>
      <w:r w:rsidR="004F61BB" w:rsidRPr="004F61BB">
        <w:t>ПГУ</w:t>
      </w:r>
      <w:r w:rsidR="00B5315E" w:rsidRPr="007818A6">
        <w:t>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16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="0033378A">
        <w:t>Администрацией</w:t>
      </w:r>
      <w:r w:rsidRPr="005219EC">
        <w:t xml:space="preserve">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14</w:t>
      </w:r>
      <w:r w:rsidR="007F744F" w:rsidRPr="005219EC">
        <w:t xml:space="preserve"> </w:t>
      </w:r>
      <w:r w:rsidRPr="005219EC">
        <w:t>Административного Р</w:t>
      </w:r>
      <w:r w:rsidR="007818A6" w:rsidRPr="005219EC">
        <w:t>егламента.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8867DD">
        <w:t>Администрации</w:t>
      </w:r>
      <w:r w:rsidR="004A37A7" w:rsidRPr="005219EC">
        <w:t>, многофункциональном центре</w:t>
      </w:r>
      <w:r w:rsidRPr="005219EC">
        <w:t>.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17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18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15.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16.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19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</w:t>
      </w:r>
      <w:r w:rsidRPr="005219EC">
        <w:t>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EF0267" w:rsidRPr="005219EC" w:rsidRDefault="00EF0267" w:rsidP="00CA7A40">
      <w:pPr>
        <w:spacing w:after="0" w:line="240" w:lineRule="auto"/>
      </w:pPr>
    </w:p>
    <w:p w:rsidR="00856B80" w:rsidRPr="005219EC" w:rsidRDefault="00B963CA" w:rsidP="008867DD">
      <w:pPr>
        <w:jc w:val="center"/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:rsidR="008867DD" w:rsidRPr="005219EC" w:rsidRDefault="008867DD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</w:t>
      </w:r>
      <w:r w:rsidRPr="005219EC">
        <w:t>, уполномоченными на осуществление контроля за предоставлением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выявления и устранения нарушений прав граждан;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4.3. Плановые проверки осуществляются на основании годовых планов работы Администрации, утверждаемых руководителем </w:t>
      </w:r>
      <w:r w:rsidR="008867DD">
        <w:t>Администрации</w:t>
      </w:r>
      <w:r w:rsidRPr="005219EC">
        <w:t>. При плановой проверке полноты и качества предоставления муниципальной услуги контролю подлежат: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8867DD">
        <w:t>основании приказа Администрации.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8867DD">
        <w:t>и и специалистами Администрации</w:t>
      </w:r>
      <w:r w:rsidRPr="005219EC">
        <w:t>, проводившими проверку. Проверяемые лица под роспись знакомятся со справкой.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Ответственность должностных лиц за решения и действия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:rsidR="008867DD" w:rsidRPr="005219EC" w:rsidRDefault="008867DD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</w:t>
      </w:r>
      <w:r w:rsidRPr="005219EC">
        <w:lastRenderedPageBreak/>
        <w:t>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:rsidR="008867DD" w:rsidRPr="005219EC" w:rsidRDefault="008867DD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</w:t>
      </w:r>
      <w:r w:rsidRPr="005219EC"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Заявитель имеет право на обжалование решения и (или) действий (бездействия) Администрации</w:t>
      </w:r>
      <w:r w:rsidR="008867DD">
        <w:t>, должностных лиц Администрации</w:t>
      </w:r>
      <w:r w:rsidRPr="00535269">
        <w:t>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lastRenderedPageBreak/>
        <w:t>в Администрацию – на решение и (или) действия (бездействие) должностного лица, руководителя структурн</w:t>
      </w:r>
      <w:r w:rsidR="008867DD">
        <w:rPr>
          <w:bCs/>
        </w:rPr>
        <w:t>ого подразделения Администрации</w:t>
      </w:r>
      <w:r w:rsidRPr="00535269">
        <w:rPr>
          <w:bCs/>
        </w:rPr>
        <w:t>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:rsidR="008867DD" w:rsidRPr="00535269" w:rsidRDefault="008867DD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8867DD" w:rsidRDefault="004C24B3" w:rsidP="008867DD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>на информационных стендах в местах предоставления муниципальных</w:t>
      </w:r>
      <w:r w:rsidR="008867DD">
        <w:t xml:space="preserve"> услуг, </w:t>
      </w:r>
      <w:r w:rsidR="008867DD">
        <w:br/>
        <w:t>на сайте Администрации</w:t>
      </w:r>
      <w:r w:rsidRPr="00535269">
        <w:t xml:space="preserve">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</w:t>
      </w:r>
      <w:r w:rsidR="008867DD">
        <w:t xml:space="preserve"> </w:t>
      </w:r>
      <w:r w:rsidRPr="00535269">
        <w:t>в письменной форме почтовым отправлением по адресу, указанному заявителем (представителем).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867DD" w:rsidRDefault="008867DD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867DD" w:rsidRDefault="008867DD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8867DD" w:rsidRDefault="008867DD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Порядок досудебного (внесудебного) обжалования решений и действ</w:t>
      </w:r>
      <w:r w:rsidR="008867DD">
        <w:t>ий (бездействия) Администрации</w:t>
      </w:r>
      <w:r w:rsidRPr="00535269">
        <w:t>, предоставляющего муниципальную услугу, а также его должностных лиц регулируется: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4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«Об организации предоставления государственных </w:t>
      </w:r>
      <w:r w:rsidRPr="00535269">
        <w:br/>
        <w:t>и муниципальных услуг»;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года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:rsidR="004C24B3" w:rsidRPr="00535269" w:rsidRDefault="00421A14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5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535269" w:rsidRDefault="00421A14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6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>2012 года 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:rsidR="004C24B3" w:rsidRPr="00535269" w:rsidRDefault="004C24B3" w:rsidP="004C24B3">
      <w:pPr>
        <w:spacing w:after="0" w:line="240" w:lineRule="auto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867DD" w:rsidRPr="00535269" w:rsidRDefault="008867DD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535269">
        <w:br/>
        <w:t>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</w:p>
    <w:p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lastRenderedPageBreak/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</w:t>
      </w:r>
      <w:r w:rsidRPr="00535269">
        <w:lastRenderedPageBreak/>
        <w:t xml:space="preserve">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заявление на предоставление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535269">
        <w:br/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lastRenderedPageBreak/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535269" w:rsidRDefault="004C24B3" w:rsidP="0045772D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</w:r>
      <w:r w:rsidRPr="00535269">
        <w:lastRenderedPageBreak/>
        <w:t>в Администрацию</w:t>
      </w:r>
      <w:r w:rsidR="0045772D">
        <w:t xml:space="preserve"> </w:t>
      </w:r>
      <w:r w:rsidRPr="00535269">
        <w:t>с использованием АИС МФЦ</w:t>
      </w:r>
      <w:r w:rsidR="0045772D">
        <w:t xml:space="preserve"> </w:t>
      </w:r>
      <w:r w:rsidRPr="00535269"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</w:t>
      </w:r>
      <w:r w:rsidR="0045772D">
        <w:t xml:space="preserve">зов документов в Администрацию </w:t>
      </w:r>
      <w:r w:rsidRPr="00535269">
        <w:t>не должен превышать 1 рабочий день.</w:t>
      </w:r>
    </w:p>
    <w:p w:rsidR="004C24B3" w:rsidRPr="00535269" w:rsidRDefault="004C24B3" w:rsidP="00457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45772D">
        <w:t xml:space="preserve">Администрацию </w:t>
      </w:r>
      <w:r w:rsidRPr="00535269">
        <w:rPr>
          <w:bCs/>
        </w:rPr>
        <w:t xml:space="preserve">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>и Администрацией в порядке, установленном Постановлением № 797</w:t>
      </w:r>
      <w:r w:rsidR="0045772D">
        <w:rPr>
          <w:bCs/>
        </w:rPr>
        <w:t xml:space="preserve"> </w:t>
      </w:r>
      <w:r w:rsidRPr="00535269">
        <w:rPr>
          <w:bCs/>
        </w:rPr>
        <w:t>(далее – Соглашение).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4EE4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5772D" w:rsidRDefault="0045772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5772D" w:rsidRDefault="0045772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5772D" w:rsidRDefault="0045772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5772D" w:rsidRDefault="0045772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5772D" w:rsidRDefault="0045772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32A3" w:rsidRPr="005219EC" w:rsidRDefault="000E32A3" w:rsidP="005B11DF">
      <w:pPr>
        <w:autoSpaceDE w:val="0"/>
        <w:autoSpaceDN w:val="0"/>
        <w:adjustRightInd w:val="0"/>
        <w:spacing w:after="0" w:line="240" w:lineRule="auto"/>
        <w:jc w:val="both"/>
      </w:pPr>
    </w:p>
    <w:p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31964" w:rsidRDefault="00A31964" w:rsidP="007556AF">
      <w:pPr>
        <w:widowControl w:val="0"/>
        <w:tabs>
          <w:tab w:val="left" w:pos="567"/>
        </w:tabs>
        <w:spacing w:after="0" w:line="240" w:lineRule="auto"/>
        <w:ind w:left="4962"/>
        <w:contextualSpacing/>
        <w:jc w:val="right"/>
      </w:pPr>
    </w:p>
    <w:tbl>
      <w:tblPr>
        <w:tblStyle w:val="aff2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902FBB" w:rsidTr="00902FBB">
        <w:tc>
          <w:tcPr>
            <w:tcW w:w="5889" w:type="dxa"/>
          </w:tcPr>
          <w:p w:rsidR="00902FBB" w:rsidRDefault="00902FBB" w:rsidP="00902F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FBB">
              <w:t>Приложение №</w:t>
            </w:r>
            <w:r>
              <w:t xml:space="preserve"> 1</w:t>
            </w:r>
            <w:r w:rsidRPr="00902FBB">
              <w:t xml:space="preserve"> </w:t>
            </w:r>
          </w:p>
          <w:p w:rsidR="00902FBB" w:rsidRDefault="00902FBB" w:rsidP="00902FBB">
            <w:pPr>
              <w:widowControl w:val="0"/>
              <w:tabs>
                <w:tab w:val="left" w:pos="567"/>
              </w:tabs>
              <w:contextualSpacing/>
            </w:pPr>
            <w:r w:rsidRPr="00902FBB">
              <w:t>к Административному регламенту</w:t>
            </w:r>
            <w:r>
              <w:t xml:space="preserve"> </w:t>
            </w:r>
            <w:r w:rsidRPr="00902FBB">
              <w:t xml:space="preserve"> предоставления муниципальной услуги </w:t>
            </w:r>
            <w:r w:rsidRPr="00902FBB">
              <w:rPr>
                <w:rFonts w:eastAsiaTheme="minorEastAsia"/>
                <w:bCs/>
              </w:rPr>
              <w:t>«</w:t>
            </w:r>
            <w:r w:rsidRPr="00902FBB">
              <w:rPr>
                <w:bCs/>
              </w:rPr>
              <w:t xml:space="preserve">Присвоение и аннулирование адресов» в сельском поселении </w:t>
            </w:r>
            <w:r w:rsidR="00421A14">
              <w:rPr>
                <w:bCs/>
              </w:rPr>
              <w:t>Шаранский</w:t>
            </w:r>
            <w:r w:rsidRPr="00902FBB">
              <w:rPr>
                <w:bCs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</w:tbl>
    <w:p w:rsidR="00902FBB" w:rsidRDefault="00902FB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2.8.2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4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647BE0" w:rsidRPr="00535269" w:rsidTr="00850E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hideMark/>
          </w:tcPr>
          <w:p w:rsidR="00647BE0" w:rsidRPr="00535269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35269">
              <w:rPr>
                <w:rFonts w:eastAsia="Calibri"/>
                <w:sz w:val="24"/>
                <w:szCs w:val="24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:rsidR="00902FBB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 w:rsidR="00A04DD0">
        <w:t xml:space="preserve">                         </w:t>
      </w:r>
    </w:p>
    <w:tbl>
      <w:tblPr>
        <w:tblStyle w:val="aff2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902FBB" w:rsidTr="00902FBB">
        <w:tc>
          <w:tcPr>
            <w:tcW w:w="5889" w:type="dxa"/>
          </w:tcPr>
          <w:p w:rsidR="00902FBB" w:rsidRDefault="00902FBB" w:rsidP="00902F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FBB">
              <w:t xml:space="preserve">Приложение № 2 </w:t>
            </w:r>
          </w:p>
          <w:p w:rsidR="00902FBB" w:rsidRDefault="00902FBB" w:rsidP="00902FBB">
            <w:pPr>
              <w:widowControl w:val="0"/>
              <w:autoSpaceDE w:val="0"/>
              <w:autoSpaceDN w:val="0"/>
              <w:adjustRightInd w:val="0"/>
              <w:jc w:val="both"/>
            </w:pPr>
            <w:r w:rsidRPr="00902FBB">
              <w:t>к Административному регламенту</w:t>
            </w:r>
            <w:r>
              <w:t xml:space="preserve"> </w:t>
            </w:r>
            <w:r w:rsidRPr="00902FBB">
              <w:t xml:space="preserve"> предоставления муниципальной услуги </w:t>
            </w:r>
            <w:r w:rsidRPr="00902FBB">
              <w:rPr>
                <w:rFonts w:eastAsiaTheme="minorEastAsia"/>
                <w:bCs/>
              </w:rPr>
              <w:t>«</w:t>
            </w:r>
            <w:r w:rsidRPr="00902FBB">
              <w:rPr>
                <w:bCs/>
              </w:rPr>
              <w:t xml:space="preserve">Присвоение и аннулирование адресов» в сельском поселении </w:t>
            </w:r>
            <w:r w:rsidR="00421A14">
              <w:rPr>
                <w:bCs/>
              </w:rPr>
              <w:t>Шаранский</w:t>
            </w:r>
            <w:r w:rsidRPr="00902FBB">
              <w:rPr>
                <w:bCs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</w:tbl>
    <w:p w:rsidR="00902FBB" w:rsidRDefault="00902FBB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902FBB" w:rsidRDefault="00902FBB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8"/>
        <w:gridCol w:w="2248"/>
        <w:gridCol w:w="2254"/>
      </w:tblGrid>
      <w:tr w:rsidR="00133AE5" w:rsidRPr="005219EC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:rsidTr="00D65CF0">
        <w:trPr>
          <w:trHeight w:val="243"/>
        </w:trPr>
        <w:tc>
          <w:tcPr>
            <w:tcW w:w="2691" w:type="pct"/>
            <w:vMerge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p w:rsidR="00114EE4" w:rsidRPr="005219EC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сдал(-а),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 xml:space="preserve">», </w:t>
      </w:r>
      <w:r w:rsidRPr="005219EC">
        <w:lastRenderedPageBreak/>
        <w:t>следующие документы:</w:t>
      </w:r>
    </w:p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2995"/>
        <w:gridCol w:w="3171"/>
        <w:gridCol w:w="2254"/>
      </w:tblGrid>
      <w:tr w:rsidR="00133AE5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№ п/п</w:t>
            </w: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:rsidTr="00D65CF0">
        <w:tc>
          <w:tcPr>
            <w:tcW w:w="682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4245"/>
        <w:gridCol w:w="2948"/>
        <w:gridCol w:w="1621"/>
      </w:tblGrid>
      <w:tr w:rsidR="00133AE5" w:rsidRPr="005219EC" w:rsidTr="00D65CF0">
        <w:tc>
          <w:tcPr>
            <w:tcW w:w="467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:rsidTr="00D65CF0">
        <w:tc>
          <w:tcPr>
            <w:tcW w:w="467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:rsidR="00114EE4" w:rsidRPr="005219EC" w:rsidRDefault="00114EE4" w:rsidP="007556AF">
            <w:pPr>
              <w:spacing w:after="0" w:line="240" w:lineRule="auto"/>
              <w:jc w:val="both"/>
            </w:pPr>
          </w:p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4549"/>
        <w:gridCol w:w="1691"/>
      </w:tblGrid>
      <w:tr w:rsidR="00133AE5" w:rsidRPr="005219EC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:rsidTr="00D65CF0">
        <w:tc>
          <w:tcPr>
            <w:tcW w:w="1800" w:type="pct"/>
            <w:shd w:val="clear" w:color="auto" w:fill="auto"/>
            <w:vAlign w:val="center"/>
          </w:tcPr>
          <w:p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:rsidR="00B963CA" w:rsidRDefault="00B963CA" w:rsidP="002E0FD1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ff2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</w:tblGrid>
      <w:tr w:rsidR="00902FBB" w:rsidTr="00902FBB">
        <w:tc>
          <w:tcPr>
            <w:tcW w:w="5747" w:type="dxa"/>
          </w:tcPr>
          <w:p w:rsidR="00902FBB" w:rsidRDefault="00902FBB" w:rsidP="002E0FD1">
            <w:pPr>
              <w:autoSpaceDE w:val="0"/>
              <w:autoSpaceDN w:val="0"/>
              <w:adjustRightInd w:val="0"/>
              <w:jc w:val="both"/>
            </w:pPr>
            <w:r>
              <w:t>Приложение № 3</w:t>
            </w:r>
          </w:p>
          <w:p w:rsidR="00902FBB" w:rsidRDefault="00902FBB" w:rsidP="002E0FD1">
            <w:pPr>
              <w:autoSpaceDE w:val="0"/>
              <w:autoSpaceDN w:val="0"/>
              <w:adjustRightInd w:val="0"/>
              <w:jc w:val="both"/>
            </w:pPr>
            <w:r w:rsidRPr="00902FBB">
              <w:t>к Административному регламенту</w:t>
            </w:r>
            <w:r>
              <w:t xml:space="preserve"> </w:t>
            </w:r>
            <w:r w:rsidRPr="00902FBB">
              <w:t xml:space="preserve"> предоставления муниципальной услуги </w:t>
            </w:r>
            <w:r w:rsidRPr="00902FBB">
              <w:rPr>
                <w:rFonts w:eastAsiaTheme="minorEastAsia"/>
                <w:bCs/>
              </w:rPr>
              <w:t>«</w:t>
            </w:r>
            <w:r w:rsidRPr="00902FBB">
              <w:rPr>
                <w:bCs/>
              </w:rPr>
              <w:t xml:space="preserve">Присвоение и аннулирование адресов» в сельском поселении </w:t>
            </w:r>
            <w:r w:rsidR="00421A14">
              <w:rPr>
                <w:bCs/>
              </w:rPr>
              <w:t>Шаранский</w:t>
            </w:r>
            <w:r w:rsidRPr="00902FBB">
              <w:rPr>
                <w:bCs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</w:tbl>
    <w:p w:rsidR="00902FBB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t xml:space="preserve">  </w:t>
      </w:r>
    </w:p>
    <w:p w:rsidR="00902FBB" w:rsidRDefault="00902FBB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33378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Default="00B963CA" w:rsidP="00B963CA">
      <w:pPr>
        <w:rPr>
          <w:sz w:val="24"/>
          <w:szCs w:val="24"/>
        </w:rPr>
      </w:pPr>
    </w:p>
    <w:p w:rsidR="00B963CA" w:rsidRDefault="00B963CA" w:rsidP="00B963CA">
      <w:r>
        <w:br w:type="page"/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B963CA" w:rsidRPr="00F8195D" w:rsidRDefault="00B963CA" w:rsidP="0033378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lastRenderedPageBreak/>
        <w:t>_______________________________________________________________________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195379" w:rsidRDefault="00850EF8">
      <w:pPr>
        <w:rPr>
          <w:sz w:val="24"/>
          <w:szCs w:val="24"/>
        </w:rPr>
        <w:sectPr w:rsidR="00195379" w:rsidSect="00803082">
          <w:headerReference w:type="default" r:id="rId37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tbl>
      <w:tblPr>
        <w:tblStyle w:val="aff2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0"/>
      </w:tblGrid>
      <w:tr w:rsidR="00902FBB" w:rsidTr="00902FBB">
        <w:tc>
          <w:tcPr>
            <w:tcW w:w="5776" w:type="dxa"/>
          </w:tcPr>
          <w:p w:rsidR="00902FBB" w:rsidRDefault="00902FBB" w:rsidP="00902FBB">
            <w:pPr>
              <w:widowControl w:val="0"/>
              <w:tabs>
                <w:tab w:val="left" w:pos="567"/>
              </w:tabs>
              <w:contextualSpacing/>
              <w:jc w:val="both"/>
            </w:pPr>
            <w:r>
              <w:lastRenderedPageBreak/>
              <w:t xml:space="preserve">Приложение № 4 </w:t>
            </w:r>
          </w:p>
          <w:p w:rsidR="00902FBB" w:rsidRDefault="00902FBB" w:rsidP="00902FBB">
            <w:pPr>
              <w:widowControl w:val="0"/>
              <w:tabs>
                <w:tab w:val="left" w:pos="567"/>
              </w:tabs>
              <w:contextualSpacing/>
              <w:jc w:val="both"/>
              <w:rPr>
                <w:rFonts w:eastAsia="Calibri"/>
              </w:rPr>
            </w:pPr>
            <w:r w:rsidRPr="00902FBB">
              <w:t>к Административному регламенту</w:t>
            </w:r>
            <w:r>
              <w:t xml:space="preserve"> </w:t>
            </w:r>
            <w:r w:rsidRPr="00902FBB">
              <w:t xml:space="preserve"> предоставления муниципальной услуги </w:t>
            </w:r>
            <w:r w:rsidRPr="00902FBB">
              <w:rPr>
                <w:rFonts w:eastAsiaTheme="minorEastAsia"/>
                <w:bCs/>
              </w:rPr>
              <w:t>«</w:t>
            </w:r>
            <w:r w:rsidRPr="00902FBB">
              <w:rPr>
                <w:bCs/>
              </w:rPr>
              <w:t xml:space="preserve">Присвоение и аннулирование адресов» в сельском поселении </w:t>
            </w:r>
            <w:r w:rsidR="00421A14">
              <w:rPr>
                <w:bCs/>
              </w:rPr>
              <w:t>Шаранский</w:t>
            </w:r>
            <w:r w:rsidRPr="00902FBB">
              <w:rPr>
                <w:bCs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</w:tbl>
    <w:p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456"/>
        <w:gridCol w:w="2365"/>
        <w:gridCol w:w="2361"/>
        <w:gridCol w:w="2717"/>
        <w:gridCol w:w="2615"/>
      </w:tblGrid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:rsidTr="0033378A">
        <w:tc>
          <w:tcPr>
            <w:tcW w:w="14851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33378A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:rsidR="00195379" w:rsidRDefault="00195379" w:rsidP="0033378A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2.15. и 2.16. Административного регламента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lastRenderedPageBreak/>
              <w:t xml:space="preserve">в системе электронного документооборота «Дело» (присвоение номера и датирование); 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по основанию, указанному в пункте 2.15. Административного регламента, – в устной форме;</w:t>
            </w:r>
          </w:p>
          <w:p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РПГУ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</w:t>
            </w:r>
            <w:r w:rsidRPr="000D5C3D">
              <w:rPr>
                <w:sz w:val="24"/>
                <w:szCs w:val="24"/>
              </w:rPr>
              <w:lastRenderedPageBreak/>
              <w:t>должностного лица Администрации и направленного в личный кабинет заявителя на РПГУ;</w:t>
            </w:r>
          </w:p>
          <w:p w:rsidR="00195379" w:rsidRDefault="00195379" w:rsidP="0033378A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Tr="0033378A">
        <w:tc>
          <w:tcPr>
            <w:tcW w:w="14851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33378A" w:rsidTr="0033378A">
        <w:tc>
          <w:tcPr>
            <w:tcW w:w="2337" w:type="dxa"/>
            <w:vMerge w:val="restart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>2.8. и 2.9. Административного регламента</w:t>
            </w:r>
          </w:p>
        </w:tc>
        <w:tc>
          <w:tcPr>
            <w:tcW w:w="2365" w:type="dxa"/>
            <w:vMerge w:val="restart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</w:t>
            </w:r>
            <w:r w:rsidRPr="00265E01">
              <w:rPr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2361" w:type="dxa"/>
            <w:vMerge w:val="restart"/>
          </w:tcPr>
          <w:p w:rsidR="0033378A" w:rsidRDefault="0033378A" w:rsidP="0033378A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  <w:vMerge w:val="restart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  <w:r w:rsidRPr="00265E01">
              <w:rPr>
                <w:sz w:val="24"/>
                <w:szCs w:val="24"/>
              </w:rPr>
              <w:lastRenderedPageBreak/>
              <w:t>документы или сведения из них</w:t>
            </w:r>
          </w:p>
        </w:tc>
        <w:tc>
          <w:tcPr>
            <w:tcW w:w="2615" w:type="dxa"/>
            <w:vMerge w:val="restart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2.9. – 2.10.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33378A" w:rsidRDefault="0033378A" w:rsidP="0056779E">
            <w:pPr>
              <w:rPr>
                <w:sz w:val="24"/>
                <w:szCs w:val="24"/>
              </w:rPr>
            </w:pPr>
          </w:p>
          <w:p w:rsidR="0033378A" w:rsidRDefault="0033378A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:rsidR="0033378A" w:rsidRDefault="0033378A" w:rsidP="0056779E">
            <w:pPr>
              <w:rPr>
                <w:sz w:val="24"/>
                <w:szCs w:val="24"/>
              </w:rPr>
            </w:pPr>
          </w:p>
          <w:p w:rsidR="0033378A" w:rsidRPr="00EF61E6" w:rsidRDefault="0033378A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33378A" w:rsidRDefault="0033378A" w:rsidP="0056779E">
            <w:pPr>
              <w:rPr>
                <w:sz w:val="24"/>
                <w:szCs w:val="24"/>
              </w:rPr>
            </w:pPr>
          </w:p>
          <w:p w:rsidR="0033378A" w:rsidRDefault="0033378A" w:rsidP="0033378A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33378A" w:rsidTr="0033378A">
        <w:tc>
          <w:tcPr>
            <w:tcW w:w="2337" w:type="dxa"/>
            <w:vMerge/>
          </w:tcPr>
          <w:p w:rsidR="0033378A" w:rsidRDefault="0033378A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3378A" w:rsidRDefault="0033378A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  <w:vMerge/>
          </w:tcPr>
          <w:p w:rsidR="0033378A" w:rsidRDefault="0033378A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33378A" w:rsidRDefault="0033378A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33378A" w:rsidRDefault="0033378A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33378A" w:rsidRDefault="0033378A" w:rsidP="0056779E">
            <w:pPr>
              <w:rPr>
                <w:sz w:val="24"/>
                <w:szCs w:val="24"/>
              </w:rPr>
            </w:pPr>
          </w:p>
        </w:tc>
      </w:tr>
      <w:tr w:rsidR="00195379" w:rsidTr="0033378A">
        <w:tc>
          <w:tcPr>
            <w:tcW w:w="14851" w:type="dxa"/>
            <w:gridSpan w:val="6"/>
          </w:tcPr>
          <w:p w:rsidR="0033378A" w:rsidRPr="0033378A" w:rsidRDefault="00195379" w:rsidP="0033378A">
            <w:pPr>
              <w:pStyle w:val="a3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33378A">
              <w:rPr>
                <w:sz w:val="24"/>
                <w:szCs w:val="24"/>
              </w:rPr>
              <w:lastRenderedPageBreak/>
              <w:t>Принятие решения о присвоении объекту адресации адреса или аннулирование его адреса, внесение сведений</w:t>
            </w:r>
          </w:p>
          <w:p w:rsidR="00195379" w:rsidRPr="0033378A" w:rsidRDefault="00195379" w:rsidP="0033378A">
            <w:pPr>
              <w:pStyle w:val="a3"/>
              <w:ind w:left="648"/>
              <w:jc w:val="center"/>
              <w:rPr>
                <w:sz w:val="24"/>
                <w:szCs w:val="24"/>
              </w:rPr>
            </w:pPr>
            <w:r w:rsidRPr="0033378A">
              <w:rPr>
                <w:sz w:val="24"/>
                <w:szCs w:val="24"/>
              </w:rPr>
              <w:t>в государственный адресный реестр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 2 дней</w:t>
            </w:r>
          </w:p>
        </w:tc>
        <w:tc>
          <w:tcPr>
            <w:tcW w:w="2361" w:type="dxa"/>
          </w:tcPr>
          <w:p w:rsidR="00195379" w:rsidRDefault="00195379" w:rsidP="0033378A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2.18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7E69C0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33378A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21763A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направление проекта результата предоставления муниципальной услуги на согласование </w:t>
            </w:r>
            <w:r w:rsidRPr="0021763A">
              <w:rPr>
                <w:bCs/>
                <w:sz w:val="24"/>
                <w:szCs w:val="24"/>
              </w:rPr>
              <w:lastRenderedPageBreak/>
              <w:t>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Tr="0033378A">
        <w:tc>
          <w:tcPr>
            <w:tcW w:w="14851" w:type="dxa"/>
            <w:gridSpan w:val="6"/>
          </w:tcPr>
          <w:p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33378A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</w:p>
          <w:p w:rsidR="00195379" w:rsidRPr="00F41317" w:rsidRDefault="00195379" w:rsidP="0056779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 РГАУ МФЦ;</w:t>
            </w:r>
          </w:p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:rsidR="00195379" w:rsidRPr="005F6738" w:rsidRDefault="00195379" w:rsidP="0056779E">
            <w:pPr>
              <w:rPr>
                <w:sz w:val="24"/>
                <w:szCs w:val="24"/>
              </w:rPr>
            </w:pPr>
          </w:p>
          <w:p w:rsidR="00195379" w:rsidRDefault="00195379" w:rsidP="0033378A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33378A" w:rsidTr="0033378A">
        <w:tc>
          <w:tcPr>
            <w:tcW w:w="233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6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5C" w:rsidRDefault="00B7025C" w:rsidP="007753F7">
      <w:pPr>
        <w:spacing w:after="0" w:line="240" w:lineRule="auto"/>
      </w:pPr>
      <w:r>
        <w:separator/>
      </w:r>
    </w:p>
  </w:endnote>
  <w:endnote w:type="continuationSeparator" w:id="0">
    <w:p w:rsidR="00B7025C" w:rsidRDefault="00B7025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5C" w:rsidRDefault="00B7025C" w:rsidP="007753F7">
      <w:pPr>
        <w:spacing w:after="0" w:line="240" w:lineRule="auto"/>
      </w:pPr>
      <w:r>
        <w:separator/>
      </w:r>
    </w:p>
  </w:footnote>
  <w:footnote w:type="continuationSeparator" w:id="0">
    <w:p w:rsidR="00B7025C" w:rsidRDefault="00B7025C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848558"/>
      <w:docPartObj>
        <w:docPartGallery w:val="Page Numbers (Top of Page)"/>
        <w:docPartUnique/>
      </w:docPartObj>
    </w:sdtPr>
    <w:sdtContent>
      <w:p w:rsidR="00421A14" w:rsidRDefault="00421A1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08F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421A14" w:rsidRDefault="00421A1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830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2" w15:restartNumberingAfterBreak="0">
    <w:nsid w:val="75290089"/>
    <w:multiLevelType w:val="hybridMultilevel"/>
    <w:tmpl w:val="3376858E"/>
    <w:lvl w:ilvl="0" w:tplc="BCC2042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7"/>
  </w:num>
  <w:num w:numId="7">
    <w:abstractNumId w:val="27"/>
  </w:num>
  <w:num w:numId="8">
    <w:abstractNumId w:val="31"/>
  </w:num>
  <w:num w:numId="9">
    <w:abstractNumId w:val="35"/>
  </w:num>
  <w:num w:numId="10">
    <w:abstractNumId w:val="23"/>
  </w:num>
  <w:num w:numId="11">
    <w:abstractNumId w:val="38"/>
  </w:num>
  <w:num w:numId="12">
    <w:abstractNumId w:val="21"/>
  </w:num>
  <w:num w:numId="13">
    <w:abstractNumId w:val="9"/>
  </w:num>
  <w:num w:numId="14">
    <w:abstractNumId w:val="28"/>
  </w:num>
  <w:num w:numId="15">
    <w:abstractNumId w:val="40"/>
  </w:num>
  <w:num w:numId="16">
    <w:abstractNumId w:val="36"/>
  </w:num>
  <w:num w:numId="17">
    <w:abstractNumId w:val="46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3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2"/>
  </w:num>
  <w:num w:numId="32">
    <w:abstractNumId w:val="15"/>
  </w:num>
  <w:num w:numId="33">
    <w:abstractNumId w:val="30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5"/>
  </w:num>
  <w:num w:numId="39">
    <w:abstractNumId w:val="34"/>
  </w:num>
  <w:num w:numId="40">
    <w:abstractNumId w:val="43"/>
  </w:num>
  <w:num w:numId="41">
    <w:abstractNumId w:val="44"/>
  </w:num>
  <w:num w:numId="42">
    <w:abstractNumId w:val="5"/>
  </w:num>
  <w:num w:numId="43">
    <w:abstractNumId w:val="39"/>
  </w:num>
  <w:num w:numId="44">
    <w:abstractNumId w:val="7"/>
  </w:num>
  <w:num w:numId="45">
    <w:abstractNumId w:val="16"/>
  </w:num>
  <w:num w:numId="46">
    <w:abstractNumId w:val="4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21129"/>
    <w:rsid w:val="00021700"/>
    <w:rsid w:val="0002209D"/>
    <w:rsid w:val="00022590"/>
    <w:rsid w:val="00024201"/>
    <w:rsid w:val="00030C71"/>
    <w:rsid w:val="000345A6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A22"/>
    <w:rsid w:val="0007294C"/>
    <w:rsid w:val="00073986"/>
    <w:rsid w:val="00073DF5"/>
    <w:rsid w:val="00081C38"/>
    <w:rsid w:val="0008471B"/>
    <w:rsid w:val="00087C2E"/>
    <w:rsid w:val="00091122"/>
    <w:rsid w:val="00096315"/>
    <w:rsid w:val="000A54D5"/>
    <w:rsid w:val="000A6DE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57D8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6186"/>
    <w:rsid w:val="001C10B4"/>
    <w:rsid w:val="001C2A5C"/>
    <w:rsid w:val="001C7869"/>
    <w:rsid w:val="001D04C5"/>
    <w:rsid w:val="001D3F28"/>
    <w:rsid w:val="001D6B6A"/>
    <w:rsid w:val="001E0CC5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70A92"/>
    <w:rsid w:val="00274FEC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5058"/>
    <w:rsid w:val="002B531C"/>
    <w:rsid w:val="002C2B0B"/>
    <w:rsid w:val="002C38F7"/>
    <w:rsid w:val="002C3AB7"/>
    <w:rsid w:val="002C580D"/>
    <w:rsid w:val="002C5A5D"/>
    <w:rsid w:val="002D10E8"/>
    <w:rsid w:val="002E04A9"/>
    <w:rsid w:val="002E085D"/>
    <w:rsid w:val="002E0FD1"/>
    <w:rsid w:val="002E300B"/>
    <w:rsid w:val="002E4E49"/>
    <w:rsid w:val="002E5158"/>
    <w:rsid w:val="002F4DC9"/>
    <w:rsid w:val="002F620C"/>
    <w:rsid w:val="002F6275"/>
    <w:rsid w:val="003005D1"/>
    <w:rsid w:val="00304EC2"/>
    <w:rsid w:val="003077C9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378A"/>
    <w:rsid w:val="00345947"/>
    <w:rsid w:val="00350D3E"/>
    <w:rsid w:val="00352F01"/>
    <w:rsid w:val="0035781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49B8"/>
    <w:rsid w:val="003C5C09"/>
    <w:rsid w:val="003D20CB"/>
    <w:rsid w:val="003D40F3"/>
    <w:rsid w:val="003D55FB"/>
    <w:rsid w:val="003D5CEC"/>
    <w:rsid w:val="003E61A0"/>
    <w:rsid w:val="003F0D67"/>
    <w:rsid w:val="003F4EF3"/>
    <w:rsid w:val="003F6A01"/>
    <w:rsid w:val="00404755"/>
    <w:rsid w:val="004072D7"/>
    <w:rsid w:val="00407C21"/>
    <w:rsid w:val="00421A14"/>
    <w:rsid w:val="00425FA0"/>
    <w:rsid w:val="00432EE8"/>
    <w:rsid w:val="00433837"/>
    <w:rsid w:val="004410B2"/>
    <w:rsid w:val="004425EC"/>
    <w:rsid w:val="00442F4D"/>
    <w:rsid w:val="00444B6B"/>
    <w:rsid w:val="00453193"/>
    <w:rsid w:val="0045527B"/>
    <w:rsid w:val="0045772D"/>
    <w:rsid w:val="004579FC"/>
    <w:rsid w:val="00462DAC"/>
    <w:rsid w:val="00464450"/>
    <w:rsid w:val="00466489"/>
    <w:rsid w:val="00473503"/>
    <w:rsid w:val="00480D62"/>
    <w:rsid w:val="004A0B72"/>
    <w:rsid w:val="004A1D91"/>
    <w:rsid w:val="004A37A7"/>
    <w:rsid w:val="004A46A1"/>
    <w:rsid w:val="004A5696"/>
    <w:rsid w:val="004B7126"/>
    <w:rsid w:val="004C02C2"/>
    <w:rsid w:val="004C04B2"/>
    <w:rsid w:val="004C24B3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56FD"/>
    <w:rsid w:val="0054695F"/>
    <w:rsid w:val="0054718B"/>
    <w:rsid w:val="00554F9A"/>
    <w:rsid w:val="00562FDF"/>
    <w:rsid w:val="00563557"/>
    <w:rsid w:val="00564451"/>
    <w:rsid w:val="0056779E"/>
    <w:rsid w:val="00576256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7078"/>
    <w:rsid w:val="005B0FF2"/>
    <w:rsid w:val="005B11DF"/>
    <w:rsid w:val="005B1425"/>
    <w:rsid w:val="005B3AA7"/>
    <w:rsid w:val="005B7B26"/>
    <w:rsid w:val="005B7C89"/>
    <w:rsid w:val="005C1854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7350"/>
    <w:rsid w:val="006106AA"/>
    <w:rsid w:val="006203CF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711B"/>
    <w:rsid w:val="00677A14"/>
    <w:rsid w:val="00680112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D2D0F"/>
    <w:rsid w:val="006D7099"/>
    <w:rsid w:val="006F0708"/>
    <w:rsid w:val="007119FA"/>
    <w:rsid w:val="00714F6B"/>
    <w:rsid w:val="0071782D"/>
    <w:rsid w:val="00721EB1"/>
    <w:rsid w:val="0072217A"/>
    <w:rsid w:val="00723E96"/>
    <w:rsid w:val="007369DA"/>
    <w:rsid w:val="00740A0C"/>
    <w:rsid w:val="00743CB5"/>
    <w:rsid w:val="0075087E"/>
    <w:rsid w:val="00753381"/>
    <w:rsid w:val="007556AF"/>
    <w:rsid w:val="007753F7"/>
    <w:rsid w:val="007818A6"/>
    <w:rsid w:val="00781E8C"/>
    <w:rsid w:val="00783EAB"/>
    <w:rsid w:val="0079097E"/>
    <w:rsid w:val="00791DE1"/>
    <w:rsid w:val="00792B69"/>
    <w:rsid w:val="00794346"/>
    <w:rsid w:val="007A72F2"/>
    <w:rsid w:val="007B21C7"/>
    <w:rsid w:val="007B3896"/>
    <w:rsid w:val="007B3DF3"/>
    <w:rsid w:val="007C4681"/>
    <w:rsid w:val="007C55AF"/>
    <w:rsid w:val="007C68F6"/>
    <w:rsid w:val="007D1BB4"/>
    <w:rsid w:val="007D7950"/>
    <w:rsid w:val="007E4907"/>
    <w:rsid w:val="007F0410"/>
    <w:rsid w:val="007F48DE"/>
    <w:rsid w:val="007F68FC"/>
    <w:rsid w:val="007F744F"/>
    <w:rsid w:val="00802FDF"/>
    <w:rsid w:val="00803082"/>
    <w:rsid w:val="00805ECB"/>
    <w:rsid w:val="00806C55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5989"/>
    <w:rsid w:val="008867DD"/>
    <w:rsid w:val="008938F5"/>
    <w:rsid w:val="008A79A6"/>
    <w:rsid w:val="008B1916"/>
    <w:rsid w:val="008B35DF"/>
    <w:rsid w:val="008B4B6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900708"/>
    <w:rsid w:val="00902FBB"/>
    <w:rsid w:val="0091199D"/>
    <w:rsid w:val="00911B75"/>
    <w:rsid w:val="00916379"/>
    <w:rsid w:val="00922353"/>
    <w:rsid w:val="00927813"/>
    <w:rsid w:val="009360CD"/>
    <w:rsid w:val="00941453"/>
    <w:rsid w:val="0094174A"/>
    <w:rsid w:val="00942590"/>
    <w:rsid w:val="00942C15"/>
    <w:rsid w:val="00944F8E"/>
    <w:rsid w:val="00950544"/>
    <w:rsid w:val="00961092"/>
    <w:rsid w:val="0097122E"/>
    <w:rsid w:val="00980D2C"/>
    <w:rsid w:val="00991484"/>
    <w:rsid w:val="009A1559"/>
    <w:rsid w:val="009A5853"/>
    <w:rsid w:val="009A6200"/>
    <w:rsid w:val="009A71ED"/>
    <w:rsid w:val="009B0669"/>
    <w:rsid w:val="009B5A0C"/>
    <w:rsid w:val="009C4218"/>
    <w:rsid w:val="009C6988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5AD9"/>
    <w:rsid w:val="00A31964"/>
    <w:rsid w:val="00A4363A"/>
    <w:rsid w:val="00A43932"/>
    <w:rsid w:val="00A474B0"/>
    <w:rsid w:val="00A52AF2"/>
    <w:rsid w:val="00A574DE"/>
    <w:rsid w:val="00A70D78"/>
    <w:rsid w:val="00A76B6D"/>
    <w:rsid w:val="00A8519A"/>
    <w:rsid w:val="00A924B0"/>
    <w:rsid w:val="00A93171"/>
    <w:rsid w:val="00A93F68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D30DF"/>
    <w:rsid w:val="00AE544D"/>
    <w:rsid w:val="00AE59DA"/>
    <w:rsid w:val="00AE5E84"/>
    <w:rsid w:val="00AE6D49"/>
    <w:rsid w:val="00B05006"/>
    <w:rsid w:val="00B06A9D"/>
    <w:rsid w:val="00B1264B"/>
    <w:rsid w:val="00B14A5C"/>
    <w:rsid w:val="00B24865"/>
    <w:rsid w:val="00B249B5"/>
    <w:rsid w:val="00B30A7B"/>
    <w:rsid w:val="00B36EEC"/>
    <w:rsid w:val="00B43EBC"/>
    <w:rsid w:val="00B5315E"/>
    <w:rsid w:val="00B553AF"/>
    <w:rsid w:val="00B67D50"/>
    <w:rsid w:val="00B7025C"/>
    <w:rsid w:val="00B747AB"/>
    <w:rsid w:val="00B769A0"/>
    <w:rsid w:val="00B83F7F"/>
    <w:rsid w:val="00B83FFC"/>
    <w:rsid w:val="00B8602F"/>
    <w:rsid w:val="00B963CA"/>
    <w:rsid w:val="00B96966"/>
    <w:rsid w:val="00B978A4"/>
    <w:rsid w:val="00BA45F6"/>
    <w:rsid w:val="00BA51C9"/>
    <w:rsid w:val="00BA58E7"/>
    <w:rsid w:val="00BC1DE4"/>
    <w:rsid w:val="00BD0412"/>
    <w:rsid w:val="00BD348C"/>
    <w:rsid w:val="00BD5E37"/>
    <w:rsid w:val="00BE4432"/>
    <w:rsid w:val="00BE5326"/>
    <w:rsid w:val="00BF1832"/>
    <w:rsid w:val="00BF20D3"/>
    <w:rsid w:val="00BF3433"/>
    <w:rsid w:val="00BF6E62"/>
    <w:rsid w:val="00C027DA"/>
    <w:rsid w:val="00C1388A"/>
    <w:rsid w:val="00C2031F"/>
    <w:rsid w:val="00C275EA"/>
    <w:rsid w:val="00C40975"/>
    <w:rsid w:val="00C41B15"/>
    <w:rsid w:val="00C41F4A"/>
    <w:rsid w:val="00C4326A"/>
    <w:rsid w:val="00C510F1"/>
    <w:rsid w:val="00C55614"/>
    <w:rsid w:val="00C605F2"/>
    <w:rsid w:val="00C80AE0"/>
    <w:rsid w:val="00C91222"/>
    <w:rsid w:val="00CA7A40"/>
    <w:rsid w:val="00CB17D6"/>
    <w:rsid w:val="00CB33CB"/>
    <w:rsid w:val="00CB5164"/>
    <w:rsid w:val="00CC7AC2"/>
    <w:rsid w:val="00CD4B5F"/>
    <w:rsid w:val="00CD7627"/>
    <w:rsid w:val="00CE4115"/>
    <w:rsid w:val="00CE6DB6"/>
    <w:rsid w:val="00CF452B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7E8"/>
    <w:rsid w:val="00E2208F"/>
    <w:rsid w:val="00E23001"/>
    <w:rsid w:val="00E24926"/>
    <w:rsid w:val="00E3136B"/>
    <w:rsid w:val="00E42DC8"/>
    <w:rsid w:val="00E43AAE"/>
    <w:rsid w:val="00E61EA5"/>
    <w:rsid w:val="00E6380C"/>
    <w:rsid w:val="00E63852"/>
    <w:rsid w:val="00E65FAB"/>
    <w:rsid w:val="00E83553"/>
    <w:rsid w:val="00E83DBC"/>
    <w:rsid w:val="00E87804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23665"/>
    <w:rsid w:val="00F262B2"/>
    <w:rsid w:val="00F26CCF"/>
    <w:rsid w:val="00F27734"/>
    <w:rsid w:val="00F52410"/>
    <w:rsid w:val="00F568CE"/>
    <w:rsid w:val="00F56C04"/>
    <w:rsid w:val="00F56FC5"/>
    <w:rsid w:val="00F630B5"/>
    <w:rsid w:val="00F751B1"/>
    <w:rsid w:val="00F83615"/>
    <w:rsid w:val="00F83E27"/>
    <w:rsid w:val="00FA236E"/>
    <w:rsid w:val="00FA558D"/>
    <w:rsid w:val="00FA7EDC"/>
    <w:rsid w:val="00FB0A88"/>
    <w:rsid w:val="00FB1570"/>
    <w:rsid w:val="00FB2691"/>
    <w:rsid w:val="00FB7600"/>
    <w:rsid w:val="00FC1F7C"/>
    <w:rsid w:val="00FC5C61"/>
    <w:rsid w:val="00FD2BEB"/>
    <w:rsid w:val="00FD666E"/>
    <w:rsid w:val="00FE0610"/>
    <w:rsid w:val="00FE0CA5"/>
    <w:rsid w:val="00FE481C"/>
    <w:rsid w:val="00FF412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2361"/>
  <w15:docId w15:val="{40BED513-9A03-4394-8A8E-EDE1E512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qFormat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styleId="aff3">
    <w:name w:val="Strong"/>
    <w:basedOn w:val="a0"/>
    <w:uiPriority w:val="22"/>
    <w:qFormat/>
    <w:rsid w:val="008B4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consultantplus://offline/ref=13F0C7F7B1876BAA6BA37C91B3C9DE3D1A861BE5E41DAE921CBB2FDE3E160BCF63BA00F2F182115FRFyAL" TargetMode="External"/><Relationship Id="rId26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4E57A05D33D5671325A005D1FCD7B5883965F6BC272F4F691E0A56A984D18F60A0CE290ED46EFE553F30EDB816050D142464K722G" TargetMode="External"/><Relationship Id="rId3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3" Type="http://schemas.openxmlformats.org/officeDocument/2006/relationships/hyperlink" Target="consultantplus://offline/ref=23EC67E212900D61DF019C582AF16CFD0DA970E2B8885F37380B4F535B64WE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mailto:mfc@mfcrb.ru" TargetMode="External"/><Relationship Id="rId29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9A4F918B674AF647AC29C6131391421A0DD03BBDECD7DF72EC9FBE34D07A1101AE3F7BC6A3532CB4863EAB236E6A0EI" TargetMode="External"/><Relationship Id="rId32" Type="http://schemas.openxmlformats.org/officeDocument/2006/relationships/hyperlink" Target="consultantplus://offline/ref=9C65DC897625FFC4481BCDB35EF181A976779AE73F8716A0F7FA8DEC7FT1lBE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8" Type="http://schemas.openxmlformats.org/officeDocument/2006/relationships/hyperlink" Target="consultantplus://offline/ref=478B7ED82C389E6019B1ADF25DBBD6C2CF5EC43CDE68F9A73E48804B4C0DA729EB49C69F53272E82c1O7H" TargetMode="External"/><Relationship Id="rId36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mailto:sssharanss@yandex.ru" TargetMode="External"/><Relationship Id="rId31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7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0" Type="http://schemas.openxmlformats.org/officeDocument/2006/relationships/hyperlink" Target="consultantplus://offline/ref=FD33AA8C5611180459E2B0DB21B49A1C65ECC46A8334F0F6FC25338640525E9EA955DE45E5h30EM" TargetMode="External"/><Relationship Id="rId35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B46B-3D03-4117-8F8C-A90AE5BE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18218</Words>
  <Characters>103848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 Windows</cp:lastModifiedBy>
  <cp:revision>2</cp:revision>
  <cp:lastPrinted>2021-10-21T04:23:00Z</cp:lastPrinted>
  <dcterms:created xsi:type="dcterms:W3CDTF">2021-10-25T11:09:00Z</dcterms:created>
  <dcterms:modified xsi:type="dcterms:W3CDTF">2021-10-25T11:09:00Z</dcterms:modified>
</cp:coreProperties>
</file>