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4175A5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>порядке учета предложений по проекту решени</w:t>
      </w:r>
      <w:r w:rsidR="000B02CC">
        <w:rPr>
          <w:b/>
          <w:sz w:val="28"/>
          <w:szCs w:val="28"/>
        </w:rPr>
        <w:t>й</w:t>
      </w:r>
      <w:r w:rsidR="009A1E30">
        <w:rPr>
          <w:b/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>«</w:t>
      </w:r>
      <w:r w:rsidR="004B7826" w:rsidRPr="00B81F2B">
        <w:rPr>
          <w:b/>
          <w:bCs/>
          <w:color w:val="000000"/>
          <w:sz w:val="28"/>
          <w:szCs w:val="28"/>
        </w:rPr>
        <w:t xml:space="preserve">О </w:t>
      </w:r>
      <w:r w:rsidR="004B7826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сельском </w:t>
      </w:r>
      <w:r w:rsidR="004B7826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4B7826">
        <w:rPr>
          <w:b/>
          <w:bCs/>
          <w:color w:val="000000"/>
          <w:sz w:val="28"/>
          <w:szCs w:val="28"/>
        </w:rPr>
        <w:t>и</w:t>
      </w:r>
      <w:r w:rsidR="004B7826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>Утвердить Порядок учета предложений по проекту решени</w:t>
      </w:r>
      <w:r w:rsidR="000B02CC">
        <w:rPr>
          <w:sz w:val="28"/>
          <w:szCs w:val="28"/>
        </w:rPr>
        <w:t>й</w:t>
      </w:r>
      <w:r w:rsidR="009A1E30" w:rsidRPr="009A1E30"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</w:t>
      </w:r>
      <w:r w:rsidR="004B7826" w:rsidRPr="00B81F2B">
        <w:rPr>
          <w:b/>
          <w:bCs/>
          <w:color w:val="000000"/>
          <w:sz w:val="28"/>
          <w:szCs w:val="28"/>
        </w:rPr>
        <w:t xml:space="preserve">О </w:t>
      </w:r>
      <w:r w:rsidR="004B7826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сельском </w:t>
      </w:r>
      <w:r w:rsidR="004B7826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4B7826">
        <w:rPr>
          <w:b/>
          <w:bCs/>
          <w:color w:val="000000"/>
          <w:sz w:val="28"/>
          <w:szCs w:val="28"/>
        </w:rPr>
        <w:t>и</w:t>
      </w:r>
      <w:r w:rsidR="004B7826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9A1E30" w:rsidRPr="007A5109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-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.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Pr="00992737" w:rsidRDefault="007A5109" w:rsidP="007A5109">
      <w:pPr>
        <w:pStyle w:val="3"/>
        <w:spacing w:after="0" w:line="240" w:lineRule="auto"/>
        <w:ind w:right="-283"/>
        <w:jc w:val="both"/>
        <w:rPr>
          <w:b/>
        </w:rPr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Pr="00992737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34C21" w:rsidRPr="00992737" w:rsidRDefault="00992737" w:rsidP="00992737">
      <w:pPr>
        <w:rPr>
          <w:b/>
          <w:sz w:val="28"/>
          <w:szCs w:val="28"/>
        </w:rPr>
      </w:pPr>
      <w:r w:rsidRPr="00992737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992737">
        <w:rPr>
          <w:sz w:val="28"/>
          <w:szCs w:val="28"/>
        </w:rPr>
        <w:t>Г.Е.Мухаметов</w:t>
      </w:r>
      <w:proofErr w:type="spellEnd"/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0B02CC" w:rsidP="007A5109">
      <w:r>
        <w:t>25.09.</w:t>
      </w:r>
      <w:r w:rsidR="004B7826">
        <w:t>.2020</w:t>
      </w:r>
    </w:p>
    <w:p w:rsidR="007A5109" w:rsidRDefault="007A5109" w:rsidP="007A5109">
      <w:r>
        <w:t xml:space="preserve">№ </w:t>
      </w:r>
      <w:r w:rsidR="0041623E">
        <w:t>2</w:t>
      </w:r>
      <w:r w:rsidR="000B02CC">
        <w:t>9</w:t>
      </w:r>
      <w:bookmarkStart w:id="0" w:name="_GoBack"/>
      <w:bookmarkEnd w:id="0"/>
    </w:p>
    <w:p w:rsidR="00A34C21" w:rsidRDefault="00A34C21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B02CC"/>
    <w:rsid w:val="000C1310"/>
    <w:rsid w:val="0021233C"/>
    <w:rsid w:val="00275BC1"/>
    <w:rsid w:val="00371157"/>
    <w:rsid w:val="00391FF5"/>
    <w:rsid w:val="0041623E"/>
    <w:rsid w:val="004175A5"/>
    <w:rsid w:val="004B7826"/>
    <w:rsid w:val="005D46A0"/>
    <w:rsid w:val="007A5109"/>
    <w:rsid w:val="008509AF"/>
    <w:rsid w:val="008C39C8"/>
    <w:rsid w:val="00910760"/>
    <w:rsid w:val="00992737"/>
    <w:rsid w:val="009A1E30"/>
    <w:rsid w:val="009B6DEF"/>
    <w:rsid w:val="00A34C21"/>
    <w:rsid w:val="00B56DC7"/>
    <w:rsid w:val="00CE4374"/>
    <w:rsid w:val="00E31103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2020-10-02T04:09:00Z</cp:lastPrinted>
  <dcterms:created xsi:type="dcterms:W3CDTF">2020-10-02T04:10:00Z</dcterms:created>
  <dcterms:modified xsi:type="dcterms:W3CDTF">2020-10-02T04:10:00Z</dcterms:modified>
</cp:coreProperties>
</file>