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450"/>
        <w:tblW w:w="9923" w:type="dxa"/>
        <w:tblLayout w:type="fixed"/>
        <w:tblCellMar>
          <w:left w:w="70" w:type="dxa"/>
          <w:right w:w="70" w:type="dxa"/>
        </w:tblCellMar>
        <w:tblLook w:val="04A0" w:firstRow="1" w:lastRow="0" w:firstColumn="1" w:lastColumn="0" w:noHBand="0" w:noVBand="1"/>
      </w:tblPr>
      <w:tblGrid>
        <w:gridCol w:w="3970"/>
        <w:gridCol w:w="1701"/>
        <w:gridCol w:w="4252"/>
      </w:tblGrid>
      <w:tr w:rsidR="00036F0B" w14:paraId="747A5024" w14:textId="77777777" w:rsidTr="008217F0">
        <w:trPr>
          <w:trHeight w:val="2552"/>
        </w:trPr>
        <w:tc>
          <w:tcPr>
            <w:tcW w:w="3970" w:type="dxa"/>
            <w:tcBorders>
              <w:top w:val="nil"/>
              <w:left w:val="nil"/>
              <w:bottom w:val="single" w:sz="12" w:space="0" w:color="auto"/>
              <w:right w:val="nil"/>
            </w:tcBorders>
          </w:tcPr>
          <w:p w14:paraId="33E72290" w14:textId="77777777" w:rsidR="00036F0B" w:rsidRDefault="00036F0B" w:rsidP="008217F0">
            <w:pPr>
              <w:jc w:val="center"/>
              <w:rPr>
                <w:rFonts w:ascii="ER Bukinist Bashkir" w:hAnsi="ER Bukinist Bashkir"/>
                <w:b/>
                <w:sz w:val="18"/>
              </w:rPr>
            </w:pPr>
            <w:bookmarkStart w:id="0" w:name="_GoBack"/>
            <w:bookmarkEnd w:id="0"/>
          </w:p>
          <w:p w14:paraId="4525AADB" w14:textId="77777777" w:rsidR="00036F0B" w:rsidRDefault="00036F0B" w:rsidP="008217F0">
            <w:pPr>
              <w:jc w:val="center"/>
              <w:rPr>
                <w:rFonts w:ascii="ER Bukinist Bashkir" w:hAnsi="ER Bukinist Bashkir"/>
                <w:b/>
                <w:sz w:val="18"/>
                <w:szCs w:val="18"/>
              </w:rPr>
            </w:pPr>
            <w:r>
              <w:rPr>
                <w:rFonts w:ascii="ER Bukinist Bashkir" w:hAnsi="ER Bukinist Bashkir"/>
                <w:b/>
                <w:sz w:val="18"/>
                <w:szCs w:val="18"/>
              </w:rPr>
              <w:t>Башкортостан Республика</w:t>
            </w:r>
            <w:r>
              <w:rPr>
                <w:rFonts w:ascii="ER Bukinist Bashkir" w:hAnsi="ER Bukinist Bashkir"/>
                <w:b/>
                <w:iCs/>
                <w:sz w:val="18"/>
                <w:szCs w:val="18"/>
              </w:rPr>
              <w:t>һ</w:t>
            </w:r>
            <w:r>
              <w:rPr>
                <w:rFonts w:ascii="ER Bukinist Bashkir" w:hAnsi="ER Bukinist Bashkir"/>
                <w:b/>
                <w:sz w:val="18"/>
                <w:szCs w:val="18"/>
              </w:rPr>
              <w:t>ының</w:t>
            </w:r>
          </w:p>
          <w:p w14:paraId="51186468" w14:textId="77777777" w:rsidR="00036F0B" w:rsidRDefault="00036F0B" w:rsidP="008217F0">
            <w:pPr>
              <w:tabs>
                <w:tab w:val="left" w:pos="930"/>
                <w:tab w:val="center" w:pos="2270"/>
              </w:tabs>
              <w:jc w:val="center"/>
              <w:rPr>
                <w:rFonts w:ascii="ER Bukinist Bashkir" w:hAnsi="ER Bukinist Bashkir"/>
                <w:b/>
                <w:sz w:val="18"/>
                <w:szCs w:val="18"/>
              </w:rPr>
            </w:pPr>
            <w:r>
              <w:rPr>
                <w:rFonts w:ascii="ER Bukinist Bashkir" w:hAnsi="ER Bukinist Bashkir"/>
                <w:b/>
                <w:sz w:val="18"/>
                <w:szCs w:val="18"/>
              </w:rPr>
              <w:t>Шаран районы</w:t>
            </w:r>
          </w:p>
          <w:p w14:paraId="2FD0C33F" w14:textId="77777777" w:rsidR="00036F0B" w:rsidRDefault="00036F0B" w:rsidP="008217F0">
            <w:pPr>
              <w:jc w:val="center"/>
              <w:rPr>
                <w:rFonts w:ascii="ER Bukinist Bashkir" w:hAnsi="ER Bukinist Bashkir"/>
                <w:b/>
                <w:sz w:val="18"/>
                <w:szCs w:val="18"/>
              </w:rPr>
            </w:pPr>
            <w:r>
              <w:rPr>
                <w:rFonts w:ascii="ER Bukinist Bashkir" w:hAnsi="ER Bukinist Bashkir"/>
                <w:b/>
                <w:sz w:val="18"/>
                <w:szCs w:val="18"/>
              </w:rPr>
              <w:t>муниципаль районының</w:t>
            </w:r>
          </w:p>
          <w:p w14:paraId="76DF1D14" w14:textId="77777777" w:rsidR="00036F0B" w:rsidRDefault="00036F0B" w:rsidP="008217F0">
            <w:pPr>
              <w:jc w:val="center"/>
              <w:rPr>
                <w:rFonts w:ascii="ER Bukinist Bashkir" w:hAnsi="ER Bukinist Bashkir"/>
                <w:b/>
                <w:sz w:val="18"/>
                <w:szCs w:val="18"/>
              </w:rPr>
            </w:pPr>
            <w:r>
              <w:rPr>
                <w:rFonts w:ascii="ER Bukinist Bashkir" w:hAnsi="ER Bukinist Bashkir"/>
                <w:b/>
                <w:sz w:val="18"/>
                <w:szCs w:val="18"/>
              </w:rPr>
              <w:t>Шаран  ауыл Советы</w:t>
            </w:r>
          </w:p>
          <w:p w14:paraId="686B7642" w14:textId="77777777" w:rsidR="00036F0B" w:rsidRPr="00036F0B" w:rsidRDefault="00036F0B" w:rsidP="008217F0">
            <w:pPr>
              <w:pStyle w:val="1"/>
              <w:jc w:val="center"/>
              <w:rPr>
                <w:rFonts w:ascii="ER Bukinist Bashkir" w:hAnsi="ER Bukinist Bashkir"/>
                <w:b/>
                <w:sz w:val="18"/>
                <w:szCs w:val="18"/>
              </w:rPr>
            </w:pPr>
            <w:r w:rsidRPr="00036F0B">
              <w:rPr>
                <w:rFonts w:ascii="ER Bukinist Bashkir" w:hAnsi="ER Bukinist Bashkir"/>
                <w:b/>
                <w:sz w:val="18"/>
                <w:szCs w:val="18"/>
              </w:rPr>
              <w:t xml:space="preserve">ауыл </w:t>
            </w:r>
            <w:r w:rsidRPr="00036F0B">
              <w:rPr>
                <w:rFonts w:ascii="ER Bukinist Bashkir" w:hAnsi="ER Bukinist Bashkir"/>
                <w:b/>
                <w:iCs/>
                <w:sz w:val="18"/>
                <w:szCs w:val="18"/>
              </w:rPr>
              <w:t>биләмәһе</w:t>
            </w:r>
            <w:r w:rsidRPr="00036F0B">
              <w:rPr>
                <w:rFonts w:ascii="ER Bukinist Bashkir" w:hAnsi="ER Bukinist Bashkir"/>
                <w:b/>
                <w:sz w:val="18"/>
                <w:szCs w:val="18"/>
              </w:rPr>
              <w:t xml:space="preserve"> Хакимиәте</w:t>
            </w:r>
          </w:p>
          <w:p w14:paraId="7DA4B4B0" w14:textId="77777777" w:rsidR="00036F0B" w:rsidRDefault="00036F0B" w:rsidP="008217F0">
            <w:pPr>
              <w:jc w:val="center"/>
              <w:rPr>
                <w:rFonts w:ascii="ER Bukinist Bashkir" w:hAnsi="ER Bukinist Bashkir"/>
                <w:b/>
                <w:sz w:val="16"/>
                <w:szCs w:val="16"/>
              </w:rPr>
            </w:pPr>
            <w:r>
              <w:rPr>
                <w:rFonts w:ascii="ER Bukinist Bashkir" w:hAnsi="ER Bukinist Bashkir"/>
                <w:b/>
                <w:sz w:val="16"/>
                <w:szCs w:val="16"/>
              </w:rPr>
              <w:t>Башкортостан Республика</w:t>
            </w:r>
            <w:r>
              <w:rPr>
                <w:rFonts w:ascii="ER Bukinist Bashkir" w:hAnsi="ER Bukinist Bashkir"/>
                <w:b/>
                <w:iCs/>
                <w:sz w:val="16"/>
                <w:szCs w:val="16"/>
              </w:rPr>
              <w:t>һ</w:t>
            </w:r>
            <w:r>
              <w:rPr>
                <w:rFonts w:ascii="ER Bukinist Bashkir" w:hAnsi="ER Bukinist Bashkir"/>
                <w:b/>
                <w:sz w:val="16"/>
                <w:szCs w:val="16"/>
              </w:rPr>
              <w:t>ының</w:t>
            </w:r>
          </w:p>
          <w:p w14:paraId="32B4C7AA" w14:textId="77777777" w:rsidR="00036F0B" w:rsidRDefault="00036F0B" w:rsidP="008217F0">
            <w:pPr>
              <w:ind w:left="214" w:hanging="214"/>
              <w:jc w:val="center"/>
              <w:rPr>
                <w:rFonts w:ascii="ER Bukinist Bashkir" w:hAnsi="ER Bukinist Bashkir"/>
                <w:b/>
                <w:sz w:val="16"/>
                <w:szCs w:val="16"/>
              </w:rPr>
            </w:pPr>
            <w:r>
              <w:rPr>
                <w:rFonts w:ascii="ER Bukinist Bashkir" w:hAnsi="ER Bukinist Bashkir"/>
                <w:b/>
                <w:sz w:val="16"/>
                <w:szCs w:val="16"/>
              </w:rPr>
              <w:t>Шаран районы Шаран  ауыл Советы</w:t>
            </w:r>
          </w:p>
          <w:p w14:paraId="5C5C84D2" w14:textId="77777777" w:rsidR="00036F0B" w:rsidRDefault="00036F0B" w:rsidP="008217F0">
            <w:pPr>
              <w:pStyle w:val="a5"/>
              <w:tabs>
                <w:tab w:val="left" w:pos="708"/>
              </w:tabs>
              <w:jc w:val="center"/>
              <w:rPr>
                <w:rFonts w:ascii="ER Bukinist Bashkir" w:hAnsi="ER Bukinist Bashkir"/>
                <w:bCs/>
                <w:sz w:val="16"/>
                <w:szCs w:val="16"/>
              </w:rPr>
            </w:pPr>
            <w:r>
              <w:rPr>
                <w:rFonts w:ascii="ER Bukinist Bashkir" w:hAnsi="ER Bukinist Bashkir"/>
                <w:bCs/>
                <w:sz w:val="16"/>
                <w:szCs w:val="16"/>
              </w:rPr>
              <w:t xml:space="preserve">Кызыл урамы, 9, Шаран аулы </w:t>
            </w:r>
            <w:r>
              <w:rPr>
                <w:rFonts w:ascii="ER Bukinist Bashkir" w:hAnsi="ER Bukinist Bashkir"/>
                <w:bCs/>
                <w:sz w:val="18"/>
              </w:rPr>
              <w:t>Шаран районы</w:t>
            </w:r>
            <w:r>
              <w:rPr>
                <w:rFonts w:ascii="ER Bukinist Bashkir" w:hAnsi="ER Bukinist Bashkir"/>
                <w:b/>
                <w:sz w:val="16"/>
                <w:szCs w:val="16"/>
              </w:rPr>
              <w:t xml:space="preserve"> </w:t>
            </w:r>
            <w:r>
              <w:rPr>
                <w:rFonts w:ascii="ER Bukinist Bashkir" w:hAnsi="ER Bukinist Bashkir"/>
                <w:sz w:val="16"/>
                <w:szCs w:val="16"/>
              </w:rPr>
              <w:t>Башкортостан Республика</w:t>
            </w:r>
            <w:r>
              <w:rPr>
                <w:rFonts w:ascii="ER Bukinist Bashkir" w:hAnsi="ER Bukinist Bashkir"/>
                <w:iCs/>
                <w:sz w:val="16"/>
                <w:szCs w:val="16"/>
              </w:rPr>
              <w:t>һ</w:t>
            </w:r>
            <w:r>
              <w:rPr>
                <w:rFonts w:ascii="ER Bukinist Bashkir" w:hAnsi="ER Bukinist Bashkir"/>
                <w:sz w:val="16"/>
                <w:szCs w:val="16"/>
              </w:rPr>
              <w:t>ының</w:t>
            </w:r>
          </w:p>
          <w:p w14:paraId="646051BD" w14:textId="77777777" w:rsidR="00036F0B" w:rsidRDefault="00036F0B" w:rsidP="008217F0">
            <w:pPr>
              <w:pStyle w:val="a5"/>
              <w:tabs>
                <w:tab w:val="left" w:pos="708"/>
              </w:tabs>
              <w:jc w:val="center"/>
              <w:rPr>
                <w:rFonts w:ascii="ER Bukinist Bashkir" w:hAnsi="ER Bukinist Bashkir"/>
                <w:bCs/>
                <w:sz w:val="16"/>
                <w:szCs w:val="16"/>
              </w:rPr>
            </w:pPr>
            <w:r>
              <w:rPr>
                <w:rFonts w:ascii="ER Bukinist Bashkir" w:hAnsi="ER Bukinist Bashkir"/>
                <w:bCs/>
                <w:sz w:val="16"/>
                <w:szCs w:val="16"/>
              </w:rPr>
              <w:t>Тел./факс(347 69) 2-20-43,</w:t>
            </w:r>
          </w:p>
          <w:p w14:paraId="5E2CBD9D" w14:textId="77777777" w:rsidR="00036F0B" w:rsidRDefault="00036F0B" w:rsidP="008217F0">
            <w:pPr>
              <w:pStyle w:val="a5"/>
              <w:tabs>
                <w:tab w:val="left" w:pos="708"/>
              </w:tabs>
              <w:jc w:val="center"/>
              <w:rPr>
                <w:rFonts w:ascii="ER Bukinist Bashkir" w:hAnsi="ER Bukinist Bashkir"/>
                <w:bCs/>
                <w:sz w:val="16"/>
                <w:szCs w:val="16"/>
              </w:rPr>
            </w:pPr>
            <w:r>
              <w:rPr>
                <w:rFonts w:ascii="ER Bukinist Bashkir" w:hAnsi="ER Bukinist Bashkir"/>
                <w:bCs/>
                <w:sz w:val="16"/>
                <w:szCs w:val="16"/>
                <w:lang w:val="en-US"/>
              </w:rPr>
              <w:t>e</w:t>
            </w:r>
            <w:r>
              <w:rPr>
                <w:rFonts w:ascii="ER Bukinist Bashkir" w:hAnsi="ER Bukinist Bashkir"/>
                <w:bCs/>
                <w:sz w:val="16"/>
                <w:szCs w:val="16"/>
              </w:rPr>
              <w:t>-</w:t>
            </w:r>
            <w:r>
              <w:rPr>
                <w:rFonts w:ascii="ER Bukinist Bashkir" w:hAnsi="ER Bukinist Bashkir"/>
                <w:bCs/>
                <w:sz w:val="16"/>
                <w:szCs w:val="16"/>
                <w:lang w:val="en-US"/>
              </w:rPr>
              <w:t>mail</w:t>
            </w:r>
            <w:r>
              <w:rPr>
                <w:rFonts w:ascii="ER Bukinist Bashkir" w:hAnsi="ER Bukinist Bashkir"/>
                <w:bCs/>
                <w:sz w:val="16"/>
                <w:szCs w:val="16"/>
              </w:rPr>
              <w:t>:</w:t>
            </w:r>
            <w:r>
              <w:rPr>
                <w:rFonts w:ascii="ER Bukinist Bashkir" w:hAnsi="ER Bukinist Bashkir"/>
                <w:bCs/>
                <w:sz w:val="16"/>
                <w:szCs w:val="16"/>
                <w:lang w:val="en-US"/>
              </w:rPr>
              <w:t>sssharanss</w:t>
            </w:r>
            <w:r>
              <w:rPr>
                <w:rFonts w:ascii="ER Bukinist Bashkir" w:hAnsi="ER Bukinist Bashkir"/>
                <w:bCs/>
                <w:sz w:val="16"/>
                <w:szCs w:val="16"/>
              </w:rPr>
              <w:t>@</w:t>
            </w:r>
            <w:r>
              <w:rPr>
                <w:rFonts w:ascii="ER Bukinist Bashkir" w:hAnsi="ER Bukinist Bashkir"/>
                <w:bCs/>
                <w:sz w:val="16"/>
                <w:szCs w:val="16"/>
                <w:lang w:val="en-US"/>
              </w:rPr>
              <w:t>yandex</w:t>
            </w:r>
            <w:r>
              <w:rPr>
                <w:rFonts w:ascii="ER Bukinist Bashkir" w:hAnsi="ER Bukinist Bashkir"/>
                <w:bCs/>
                <w:sz w:val="16"/>
                <w:szCs w:val="16"/>
              </w:rPr>
              <w:t>.</w:t>
            </w:r>
            <w:r>
              <w:rPr>
                <w:rFonts w:ascii="ER Bukinist Bashkir" w:hAnsi="ER Bukinist Bashkir"/>
                <w:bCs/>
                <w:sz w:val="16"/>
                <w:szCs w:val="16"/>
                <w:lang w:val="en-US"/>
              </w:rPr>
              <w:t>ru</w:t>
            </w:r>
          </w:p>
          <w:p w14:paraId="757316D5" w14:textId="77777777" w:rsidR="00036F0B" w:rsidRPr="00036F0B" w:rsidRDefault="00036F0B" w:rsidP="008217F0">
            <w:pPr>
              <w:pStyle w:val="a5"/>
              <w:tabs>
                <w:tab w:val="left" w:pos="708"/>
              </w:tabs>
              <w:jc w:val="center"/>
              <w:rPr>
                <w:rFonts w:ascii="ER Bukinist Bashkir" w:hAnsi="ER Bukinist Bashkir"/>
                <w:bCs/>
                <w:sz w:val="18"/>
                <w:u w:val="single"/>
              </w:rPr>
            </w:pPr>
            <w:r w:rsidRPr="00036F0B">
              <w:rPr>
                <w:rFonts w:ascii="ER Bukinist Bashkir" w:hAnsi="ER Bukinist Bashkir"/>
                <w:bCs/>
                <w:sz w:val="16"/>
                <w:szCs w:val="16"/>
                <w:u w:val="single"/>
                <w:lang w:val="en-US"/>
              </w:rPr>
              <w:t>http</w:t>
            </w:r>
            <w:r w:rsidRPr="00036F0B">
              <w:rPr>
                <w:rFonts w:ascii="ER Bukinist Bashkir" w:hAnsi="ER Bukinist Bashkir"/>
                <w:bCs/>
                <w:sz w:val="16"/>
                <w:szCs w:val="16"/>
                <w:u w:val="single"/>
              </w:rPr>
              <w:t>://www.sharan.sharan-sovet.ru</w:t>
            </w:r>
          </w:p>
        </w:tc>
        <w:tc>
          <w:tcPr>
            <w:tcW w:w="1701" w:type="dxa"/>
            <w:tcBorders>
              <w:top w:val="nil"/>
              <w:left w:val="nil"/>
              <w:bottom w:val="single" w:sz="12" w:space="0" w:color="auto"/>
              <w:right w:val="nil"/>
            </w:tcBorders>
            <w:hideMark/>
          </w:tcPr>
          <w:p w14:paraId="5B3FF1AC" w14:textId="13178E0A" w:rsidR="00036F0B" w:rsidRDefault="00036F0B" w:rsidP="008217F0">
            <w:pPr>
              <w:jc w:val="center"/>
              <w:rPr>
                <w:rFonts w:ascii="ER Bukinist Bashkir" w:hAnsi="ER Bukinist Bashkir"/>
                <w:sz w:val="18"/>
              </w:rPr>
            </w:pPr>
            <w:r>
              <w:rPr>
                <w:noProof/>
                <w:sz w:val="16"/>
                <w:szCs w:val="16"/>
                <w:lang w:eastAsia="ru-RU"/>
              </w:rPr>
              <w:drawing>
                <wp:inline distT="0" distB="0" distL="0" distR="0" wp14:anchorId="6314E6CD" wp14:editId="4678606A">
                  <wp:extent cx="733425" cy="914400"/>
                  <wp:effectExtent l="0" t="0" r="9525" b="0"/>
                  <wp:docPr id="7" name="Рисунок 7" descr="ШаранГерб цвет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аранГерб цветн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4252" w:type="dxa"/>
            <w:tcBorders>
              <w:top w:val="nil"/>
              <w:left w:val="nil"/>
              <w:bottom w:val="single" w:sz="12" w:space="0" w:color="auto"/>
              <w:right w:val="nil"/>
            </w:tcBorders>
          </w:tcPr>
          <w:p w14:paraId="3F273CE9" w14:textId="77777777" w:rsidR="00036F0B" w:rsidRDefault="00036F0B" w:rsidP="008217F0">
            <w:pPr>
              <w:jc w:val="center"/>
              <w:rPr>
                <w:rFonts w:ascii="ER Bukinist Bashkir" w:hAnsi="ER Bukinist Bashkir"/>
                <w:b/>
                <w:sz w:val="18"/>
              </w:rPr>
            </w:pPr>
          </w:p>
          <w:p w14:paraId="5F587FEC" w14:textId="77777777" w:rsidR="00036F0B" w:rsidRDefault="00036F0B" w:rsidP="008217F0">
            <w:pPr>
              <w:jc w:val="center"/>
              <w:rPr>
                <w:rFonts w:ascii="ER Bukinist Bashkir" w:hAnsi="ER Bukinist Bashkir"/>
                <w:b/>
                <w:sz w:val="18"/>
              </w:rPr>
            </w:pPr>
            <w:r>
              <w:rPr>
                <w:rFonts w:ascii="ER Bukinist Bashkir" w:hAnsi="ER Bukinist Bashkir"/>
                <w:b/>
                <w:sz w:val="18"/>
              </w:rPr>
              <w:t>Администрация сельского поселения</w:t>
            </w:r>
          </w:p>
          <w:p w14:paraId="6130734C" w14:textId="77777777" w:rsidR="00036F0B" w:rsidRDefault="00036F0B" w:rsidP="008217F0">
            <w:pPr>
              <w:tabs>
                <w:tab w:val="left" w:pos="285"/>
                <w:tab w:val="center" w:pos="2180"/>
              </w:tabs>
              <w:rPr>
                <w:rFonts w:ascii="ER Bukinist Bashkir" w:hAnsi="ER Bukinist Bashkir" w:cs="Tahoma"/>
                <w:b/>
                <w:sz w:val="18"/>
              </w:rPr>
            </w:pPr>
            <w:r>
              <w:rPr>
                <w:rFonts w:ascii="ER Bukinist Bashkir" w:hAnsi="ER Bukinist Bashkir" w:cs="Tahoma"/>
                <w:b/>
                <w:sz w:val="18"/>
              </w:rPr>
              <w:tab/>
            </w:r>
            <w:r>
              <w:rPr>
                <w:rFonts w:ascii="ER Bukinist Bashkir" w:hAnsi="ER Bukinist Bashkir" w:cs="Tahoma"/>
                <w:b/>
                <w:sz w:val="18"/>
              </w:rPr>
              <w:tab/>
              <w:t>Шаранский  сельсовет</w:t>
            </w:r>
          </w:p>
          <w:p w14:paraId="1AC42066" w14:textId="77777777" w:rsidR="00036F0B" w:rsidRDefault="00036F0B" w:rsidP="008217F0">
            <w:pPr>
              <w:jc w:val="center"/>
              <w:rPr>
                <w:rFonts w:ascii="ER Bukinist Bashkir" w:hAnsi="ER Bukinist Bashkir"/>
                <w:b/>
                <w:sz w:val="18"/>
              </w:rPr>
            </w:pPr>
            <w:r>
              <w:rPr>
                <w:rFonts w:ascii="ER Bukinist Bashkir" w:hAnsi="ER Bukinist Bashkir"/>
                <w:b/>
                <w:sz w:val="18"/>
              </w:rPr>
              <w:t>муниципального района</w:t>
            </w:r>
          </w:p>
          <w:p w14:paraId="711BB135" w14:textId="77777777" w:rsidR="00036F0B" w:rsidRDefault="00036F0B" w:rsidP="008217F0">
            <w:pPr>
              <w:jc w:val="center"/>
              <w:rPr>
                <w:rFonts w:ascii="ER Bukinist Bashkir" w:hAnsi="ER Bukinist Bashkir"/>
                <w:b/>
                <w:sz w:val="18"/>
              </w:rPr>
            </w:pPr>
            <w:r>
              <w:rPr>
                <w:rFonts w:ascii="ER Bukinist Bashkir" w:hAnsi="ER Bukinist Bashkir"/>
                <w:b/>
                <w:sz w:val="18"/>
              </w:rPr>
              <w:t>Шаранский район</w:t>
            </w:r>
          </w:p>
          <w:p w14:paraId="4E6A3B62" w14:textId="77777777" w:rsidR="00036F0B" w:rsidRDefault="00036F0B" w:rsidP="008217F0">
            <w:pPr>
              <w:jc w:val="center"/>
              <w:rPr>
                <w:rFonts w:ascii="ER Bukinist Bashkir" w:hAnsi="ER Bukinist Bashkir"/>
                <w:b/>
                <w:sz w:val="18"/>
              </w:rPr>
            </w:pPr>
            <w:r>
              <w:rPr>
                <w:rFonts w:ascii="ER Bukinist Bashkir" w:hAnsi="ER Bukinist Bashkir"/>
                <w:b/>
                <w:sz w:val="18"/>
              </w:rPr>
              <w:t>Республики Башкортостан</w:t>
            </w:r>
          </w:p>
          <w:p w14:paraId="5C7505A0" w14:textId="77777777" w:rsidR="00036F0B" w:rsidRDefault="00036F0B" w:rsidP="008217F0">
            <w:pPr>
              <w:jc w:val="center"/>
              <w:rPr>
                <w:rFonts w:ascii="ER Bukinist Bashkir" w:hAnsi="ER Bukinist Bashkir"/>
                <w:b/>
                <w:sz w:val="16"/>
                <w:szCs w:val="16"/>
              </w:rPr>
            </w:pPr>
            <w:r>
              <w:rPr>
                <w:rFonts w:ascii="ER Bukinist Bashkir" w:hAnsi="ER Bukinist Bashkir"/>
                <w:b/>
                <w:sz w:val="16"/>
                <w:szCs w:val="16"/>
              </w:rPr>
              <w:t>Шаранский сельсовет Шаранского района Республики Башкортостан</w:t>
            </w:r>
          </w:p>
          <w:p w14:paraId="1065C1F7" w14:textId="77777777" w:rsidR="00036F0B" w:rsidRDefault="00036F0B" w:rsidP="008217F0">
            <w:pPr>
              <w:jc w:val="center"/>
              <w:rPr>
                <w:rFonts w:ascii="ER Bukinist Bashkir" w:hAnsi="ER Bukinist Bashkir"/>
                <w:bCs/>
                <w:sz w:val="16"/>
                <w:szCs w:val="16"/>
              </w:rPr>
            </w:pPr>
            <w:r>
              <w:rPr>
                <w:rFonts w:ascii="ER Bukinist Bashkir" w:hAnsi="ER Bukinist Bashkir"/>
                <w:bCs/>
                <w:sz w:val="16"/>
                <w:szCs w:val="16"/>
              </w:rPr>
              <w:t xml:space="preserve">ул. Красная,  д.9, с.Шаран Шаранского района, </w:t>
            </w:r>
          </w:p>
          <w:p w14:paraId="2ACED75B" w14:textId="77777777" w:rsidR="00036F0B" w:rsidRDefault="00036F0B" w:rsidP="008217F0">
            <w:pPr>
              <w:jc w:val="center"/>
              <w:rPr>
                <w:rFonts w:ascii="ER Bukinist Bashkir" w:hAnsi="ER Bukinist Bashkir"/>
                <w:bCs/>
                <w:sz w:val="16"/>
                <w:szCs w:val="16"/>
              </w:rPr>
            </w:pPr>
            <w:r>
              <w:rPr>
                <w:rFonts w:ascii="ER Bukinist Bashkir" w:hAnsi="ER Bukinist Bashkir"/>
                <w:bCs/>
                <w:sz w:val="16"/>
                <w:szCs w:val="16"/>
              </w:rPr>
              <w:t>Республики Башкортостан</w:t>
            </w:r>
          </w:p>
          <w:p w14:paraId="5C28817E" w14:textId="77777777" w:rsidR="00036F0B" w:rsidRDefault="00036F0B" w:rsidP="008217F0">
            <w:pPr>
              <w:pStyle w:val="a5"/>
              <w:tabs>
                <w:tab w:val="left" w:pos="708"/>
              </w:tabs>
              <w:jc w:val="center"/>
              <w:rPr>
                <w:rFonts w:ascii="ER Bukinist Bashkir" w:hAnsi="ER Bukinist Bashkir"/>
                <w:bCs/>
                <w:sz w:val="16"/>
                <w:szCs w:val="16"/>
              </w:rPr>
            </w:pPr>
            <w:r>
              <w:rPr>
                <w:rFonts w:ascii="ER Bukinist Bashkir" w:hAnsi="ER Bukinist Bashkir"/>
                <w:bCs/>
                <w:sz w:val="16"/>
                <w:szCs w:val="16"/>
              </w:rPr>
              <w:t>Тел./факс(347 69) 2-20-43,</w:t>
            </w:r>
          </w:p>
          <w:p w14:paraId="18FCAAE6" w14:textId="77777777" w:rsidR="00036F0B" w:rsidRDefault="00036F0B" w:rsidP="008217F0">
            <w:pPr>
              <w:pStyle w:val="a5"/>
              <w:tabs>
                <w:tab w:val="left" w:pos="708"/>
              </w:tabs>
              <w:jc w:val="center"/>
              <w:rPr>
                <w:rFonts w:ascii="ER Bukinist Bashkir" w:hAnsi="ER Bukinist Bashkir"/>
                <w:bCs/>
                <w:sz w:val="16"/>
                <w:szCs w:val="16"/>
              </w:rPr>
            </w:pPr>
            <w:r>
              <w:rPr>
                <w:rFonts w:ascii="ER Bukinist Bashkir" w:hAnsi="ER Bukinist Bashkir"/>
                <w:bCs/>
                <w:sz w:val="16"/>
                <w:szCs w:val="16"/>
                <w:lang w:val="en-US"/>
              </w:rPr>
              <w:t>e</w:t>
            </w:r>
            <w:r>
              <w:rPr>
                <w:rFonts w:ascii="ER Bukinist Bashkir" w:hAnsi="ER Bukinist Bashkir"/>
                <w:bCs/>
                <w:sz w:val="16"/>
                <w:szCs w:val="16"/>
              </w:rPr>
              <w:t>-</w:t>
            </w:r>
            <w:r>
              <w:rPr>
                <w:rFonts w:ascii="ER Bukinist Bashkir" w:hAnsi="ER Bukinist Bashkir"/>
                <w:bCs/>
                <w:sz w:val="16"/>
                <w:szCs w:val="16"/>
                <w:lang w:val="en-US"/>
              </w:rPr>
              <w:t>mail</w:t>
            </w:r>
            <w:r>
              <w:rPr>
                <w:rFonts w:ascii="ER Bukinist Bashkir" w:hAnsi="ER Bukinist Bashkir"/>
                <w:bCs/>
                <w:sz w:val="16"/>
                <w:szCs w:val="16"/>
              </w:rPr>
              <w:t>:</w:t>
            </w:r>
            <w:r>
              <w:rPr>
                <w:rFonts w:ascii="ER Bukinist Bashkir" w:hAnsi="ER Bukinist Bashkir"/>
                <w:bCs/>
                <w:sz w:val="16"/>
                <w:szCs w:val="16"/>
                <w:lang w:val="en-US"/>
              </w:rPr>
              <w:t>sssharanss</w:t>
            </w:r>
            <w:r>
              <w:rPr>
                <w:rFonts w:ascii="ER Bukinist Bashkir" w:hAnsi="ER Bukinist Bashkir"/>
                <w:bCs/>
                <w:sz w:val="16"/>
                <w:szCs w:val="16"/>
              </w:rPr>
              <w:t>@</w:t>
            </w:r>
            <w:r>
              <w:rPr>
                <w:rFonts w:ascii="ER Bukinist Bashkir" w:hAnsi="ER Bukinist Bashkir"/>
                <w:bCs/>
                <w:sz w:val="16"/>
                <w:szCs w:val="16"/>
                <w:lang w:val="en-US"/>
              </w:rPr>
              <w:t>yandex</w:t>
            </w:r>
            <w:r>
              <w:rPr>
                <w:rFonts w:ascii="ER Bukinist Bashkir" w:hAnsi="ER Bukinist Bashkir"/>
                <w:bCs/>
                <w:sz w:val="16"/>
                <w:szCs w:val="16"/>
              </w:rPr>
              <w:t>.</w:t>
            </w:r>
            <w:r>
              <w:rPr>
                <w:rFonts w:ascii="ER Bukinist Bashkir" w:hAnsi="ER Bukinist Bashkir"/>
                <w:bCs/>
                <w:sz w:val="16"/>
                <w:szCs w:val="16"/>
                <w:lang w:val="en-US"/>
              </w:rPr>
              <w:t>ru</w:t>
            </w:r>
          </w:p>
          <w:p w14:paraId="3034F127" w14:textId="77777777" w:rsidR="00036F0B" w:rsidRDefault="00967ED0" w:rsidP="008217F0">
            <w:pPr>
              <w:jc w:val="center"/>
              <w:rPr>
                <w:rFonts w:ascii="ER Bukinist Bashkir" w:hAnsi="ER Bukinist Bashkir"/>
                <w:bCs/>
                <w:color w:val="000000"/>
                <w:sz w:val="16"/>
                <w:szCs w:val="16"/>
              </w:rPr>
            </w:pPr>
            <w:hyperlink r:id="rId10" w:history="1">
              <w:r w:rsidR="00036F0B">
                <w:rPr>
                  <w:rStyle w:val="ab"/>
                  <w:rFonts w:ascii="ER Bukinist Bashkir" w:hAnsi="ER Bukinist Bashkir"/>
                  <w:bCs/>
                  <w:color w:val="000000"/>
                  <w:sz w:val="16"/>
                  <w:szCs w:val="16"/>
                  <w:lang w:val="en-US"/>
                </w:rPr>
                <w:t>http</w:t>
              </w:r>
              <w:r w:rsidR="00036F0B">
                <w:rPr>
                  <w:rStyle w:val="ab"/>
                  <w:rFonts w:ascii="ER Bukinist Bashkir" w:hAnsi="ER Bukinist Bashkir"/>
                  <w:bCs/>
                  <w:color w:val="000000"/>
                  <w:sz w:val="16"/>
                  <w:szCs w:val="16"/>
                </w:rPr>
                <w:t>://www.sharan.sharan-sovet.ru</w:t>
              </w:r>
            </w:hyperlink>
          </w:p>
          <w:p w14:paraId="7A143676" w14:textId="77777777" w:rsidR="00036F0B" w:rsidRDefault="00036F0B" w:rsidP="008217F0">
            <w:pPr>
              <w:jc w:val="center"/>
              <w:rPr>
                <w:rFonts w:ascii="ER Bukinist Bashkir" w:hAnsi="ER Bukinist Bashkir"/>
                <w:sz w:val="18"/>
              </w:rPr>
            </w:pPr>
          </w:p>
        </w:tc>
      </w:tr>
    </w:tbl>
    <w:p w14:paraId="169349EF" w14:textId="77777777" w:rsidR="00702A72" w:rsidRDefault="00702A72" w:rsidP="00036F0B">
      <w:pPr>
        <w:rPr>
          <w:b/>
          <w:i/>
          <w:sz w:val="27"/>
          <w:szCs w:val="27"/>
        </w:rPr>
      </w:pPr>
    </w:p>
    <w:p w14:paraId="6B4C0B9D" w14:textId="77777777" w:rsidR="00036F0B" w:rsidRDefault="00036F0B" w:rsidP="00036F0B">
      <w:pPr>
        <w:rPr>
          <w:b/>
          <w:i/>
          <w:sz w:val="27"/>
          <w:szCs w:val="27"/>
        </w:rPr>
      </w:pPr>
    </w:p>
    <w:p w14:paraId="1496FA25" w14:textId="2442B72C" w:rsidR="00036F0B" w:rsidRPr="002D023C" w:rsidRDefault="00036F0B" w:rsidP="00036F0B">
      <w:pPr>
        <w:rPr>
          <w:rFonts w:eastAsia="Arial Unicode MS"/>
          <w:b/>
          <w:sz w:val="26"/>
          <w:szCs w:val="26"/>
          <w:u w:val="single"/>
        </w:rPr>
      </w:pPr>
      <w:r>
        <w:rPr>
          <w:rFonts w:eastAsia="Arial Unicode MS"/>
          <w:b/>
          <w:sz w:val="26"/>
          <w:szCs w:val="26"/>
        </w:rPr>
        <w:t xml:space="preserve">             </w:t>
      </w:r>
      <w:r w:rsidRPr="002D023C">
        <w:rPr>
          <w:rFonts w:eastAsia="Arial Unicode MS"/>
          <w:b/>
          <w:sz w:val="26"/>
          <w:szCs w:val="26"/>
        </w:rPr>
        <w:t xml:space="preserve">ҠАРАР                                     </w:t>
      </w:r>
      <w:r>
        <w:rPr>
          <w:rFonts w:eastAsia="Arial Unicode MS"/>
          <w:b/>
          <w:sz w:val="26"/>
          <w:szCs w:val="26"/>
        </w:rPr>
        <w:t xml:space="preserve">                               </w:t>
      </w:r>
      <w:r w:rsidRPr="002D023C">
        <w:rPr>
          <w:rFonts w:eastAsia="Arial Unicode MS"/>
          <w:b/>
          <w:sz w:val="26"/>
          <w:szCs w:val="26"/>
        </w:rPr>
        <w:t>ПОСТАНОВЛЕНИЕ</w:t>
      </w:r>
    </w:p>
    <w:p w14:paraId="7F072405" w14:textId="77777777" w:rsidR="00036F0B" w:rsidRPr="002D023C" w:rsidRDefault="00036F0B" w:rsidP="00036F0B">
      <w:pPr>
        <w:tabs>
          <w:tab w:val="left" w:pos="708"/>
          <w:tab w:val="left" w:pos="1416"/>
          <w:tab w:val="left" w:pos="2124"/>
          <w:tab w:val="left" w:pos="2832"/>
          <w:tab w:val="left" w:pos="3540"/>
          <w:tab w:val="left" w:pos="4248"/>
          <w:tab w:val="left" w:pos="4956"/>
          <w:tab w:val="left" w:pos="5664"/>
          <w:tab w:val="left" w:pos="6372"/>
          <w:tab w:val="left" w:pos="7080"/>
          <w:tab w:val="left" w:pos="7520"/>
        </w:tabs>
        <w:rPr>
          <w:szCs w:val="28"/>
        </w:rPr>
      </w:pPr>
    </w:p>
    <w:p w14:paraId="4FFDD810" w14:textId="09024D57" w:rsidR="00036F0B" w:rsidRPr="008217F0" w:rsidRDefault="00036F0B" w:rsidP="00036F0B">
      <w:pPr>
        <w:widowControl w:val="0"/>
        <w:rPr>
          <w:szCs w:val="28"/>
        </w:rPr>
      </w:pPr>
      <w:r w:rsidRPr="002D023C">
        <w:rPr>
          <w:szCs w:val="28"/>
        </w:rPr>
        <w:t xml:space="preserve">   </w:t>
      </w:r>
      <w:r w:rsidRPr="008217F0">
        <w:rPr>
          <w:szCs w:val="28"/>
        </w:rPr>
        <w:t>«</w:t>
      </w:r>
      <w:r w:rsidR="00E76066" w:rsidRPr="008217F0">
        <w:rPr>
          <w:szCs w:val="28"/>
        </w:rPr>
        <w:t>20</w:t>
      </w:r>
      <w:r w:rsidRPr="008217F0">
        <w:rPr>
          <w:szCs w:val="28"/>
        </w:rPr>
        <w:t>» февраль  20</w:t>
      </w:r>
      <w:r w:rsidR="00E76066" w:rsidRPr="008217F0">
        <w:rPr>
          <w:szCs w:val="28"/>
        </w:rPr>
        <w:t>20</w:t>
      </w:r>
      <w:r w:rsidRPr="008217F0">
        <w:rPr>
          <w:szCs w:val="28"/>
        </w:rPr>
        <w:t xml:space="preserve"> й                      № </w:t>
      </w:r>
      <w:r w:rsidR="00E76066" w:rsidRPr="008217F0">
        <w:rPr>
          <w:szCs w:val="28"/>
        </w:rPr>
        <w:t>22</w:t>
      </w:r>
      <w:r w:rsidRPr="008217F0">
        <w:rPr>
          <w:szCs w:val="28"/>
        </w:rPr>
        <w:t xml:space="preserve">                      «</w:t>
      </w:r>
      <w:r w:rsidR="00E76066" w:rsidRPr="008217F0">
        <w:rPr>
          <w:szCs w:val="28"/>
        </w:rPr>
        <w:t>20</w:t>
      </w:r>
      <w:r w:rsidRPr="008217F0">
        <w:rPr>
          <w:szCs w:val="28"/>
        </w:rPr>
        <w:t>» февраля  20</w:t>
      </w:r>
      <w:r w:rsidR="00E76066" w:rsidRPr="008217F0">
        <w:rPr>
          <w:szCs w:val="28"/>
        </w:rPr>
        <w:t>20</w:t>
      </w:r>
      <w:r w:rsidRPr="008217F0">
        <w:rPr>
          <w:szCs w:val="28"/>
        </w:rPr>
        <w:t xml:space="preserve"> г</w:t>
      </w:r>
    </w:p>
    <w:p w14:paraId="1C97839F" w14:textId="77777777" w:rsidR="00702A72" w:rsidRPr="008217F0" w:rsidRDefault="00702A72" w:rsidP="00036F0B">
      <w:pPr>
        <w:rPr>
          <w:b/>
          <w:i/>
          <w:sz w:val="27"/>
          <w:szCs w:val="27"/>
        </w:rPr>
      </w:pPr>
    </w:p>
    <w:p w14:paraId="0D182C93" w14:textId="48117B02" w:rsidR="00320547" w:rsidRPr="005F2D84" w:rsidRDefault="008217F0" w:rsidP="005F2D84">
      <w:pPr>
        <w:pStyle w:val="ConsPlusNonformat"/>
        <w:widowControl/>
        <w:tabs>
          <w:tab w:val="left" w:pos="9356"/>
        </w:tabs>
        <w:ind w:right="-2"/>
        <w:jc w:val="center"/>
        <w:rPr>
          <w:rFonts w:ascii="Times New Roman" w:hAnsi="Times New Roman" w:cs="Times New Roman"/>
          <w:b/>
          <w:sz w:val="28"/>
          <w:szCs w:val="28"/>
        </w:rPr>
      </w:pPr>
      <w:r>
        <w:rPr>
          <w:rFonts w:ascii="Times New Roman" w:hAnsi="Times New Roman" w:cs="Times New Roman"/>
          <w:b/>
          <w:sz w:val="28"/>
          <w:szCs w:val="28"/>
        </w:rPr>
        <w:t>«</w:t>
      </w:r>
      <w:r w:rsidR="005F2D84" w:rsidRPr="00076D88">
        <w:rPr>
          <w:rFonts w:ascii="Times New Roman" w:hAnsi="Times New Roman" w:cs="Times New Roman"/>
          <w:b/>
          <w:sz w:val="28"/>
          <w:szCs w:val="28"/>
        </w:rPr>
        <w:t xml:space="preserve">О </w:t>
      </w:r>
      <w:r w:rsidR="005F2D84">
        <w:rPr>
          <w:rFonts w:ascii="Times New Roman" w:hAnsi="Times New Roman" w:cs="Times New Roman"/>
          <w:b/>
          <w:sz w:val="28"/>
          <w:szCs w:val="28"/>
        </w:rPr>
        <w:t xml:space="preserve">внесении изменений </w:t>
      </w:r>
      <w:r w:rsidR="005F2D84" w:rsidRPr="00076D88">
        <w:rPr>
          <w:rFonts w:ascii="Times New Roman" w:hAnsi="Times New Roman" w:cs="Times New Roman"/>
          <w:b/>
          <w:sz w:val="28"/>
          <w:szCs w:val="28"/>
        </w:rPr>
        <w:t xml:space="preserve">в постановление администрации сельского поселения </w:t>
      </w:r>
      <w:r w:rsidR="005F2D84">
        <w:rPr>
          <w:rFonts w:ascii="Times New Roman" w:hAnsi="Times New Roman" w:cs="Times New Roman"/>
          <w:b/>
          <w:sz w:val="28"/>
          <w:szCs w:val="28"/>
        </w:rPr>
        <w:t>Шаранский</w:t>
      </w:r>
      <w:r w:rsidR="005F2D84" w:rsidRPr="00076D88">
        <w:rPr>
          <w:rFonts w:ascii="Times New Roman" w:hAnsi="Times New Roman" w:cs="Times New Roman"/>
          <w:b/>
          <w:sz w:val="28"/>
          <w:szCs w:val="28"/>
        </w:rPr>
        <w:t xml:space="preserve"> сельсовет от </w:t>
      </w:r>
      <w:r w:rsidR="005F2D84">
        <w:rPr>
          <w:rFonts w:ascii="Times New Roman" w:hAnsi="Times New Roman" w:cs="Times New Roman"/>
          <w:b/>
          <w:sz w:val="28"/>
          <w:szCs w:val="28"/>
        </w:rPr>
        <w:t>0</w:t>
      </w:r>
      <w:r w:rsidR="005F2D84" w:rsidRPr="00076D88">
        <w:rPr>
          <w:rFonts w:ascii="Times New Roman" w:hAnsi="Times New Roman" w:cs="Times New Roman"/>
          <w:b/>
          <w:sz w:val="28"/>
          <w:szCs w:val="28"/>
        </w:rPr>
        <w:t>7.</w:t>
      </w:r>
      <w:r w:rsidR="005F2D84">
        <w:rPr>
          <w:rFonts w:ascii="Times New Roman" w:hAnsi="Times New Roman" w:cs="Times New Roman"/>
          <w:b/>
          <w:sz w:val="28"/>
          <w:szCs w:val="28"/>
        </w:rPr>
        <w:t>02.</w:t>
      </w:r>
      <w:r w:rsidR="005F2D84" w:rsidRPr="00076D88">
        <w:rPr>
          <w:rFonts w:ascii="Times New Roman" w:hAnsi="Times New Roman" w:cs="Times New Roman"/>
          <w:b/>
          <w:sz w:val="28"/>
          <w:szCs w:val="28"/>
        </w:rPr>
        <w:t>201</w:t>
      </w:r>
      <w:r w:rsidR="005F2D84">
        <w:rPr>
          <w:rFonts w:ascii="Times New Roman" w:hAnsi="Times New Roman" w:cs="Times New Roman"/>
          <w:b/>
          <w:sz w:val="28"/>
          <w:szCs w:val="28"/>
        </w:rPr>
        <w:t>9</w:t>
      </w:r>
      <w:r w:rsidR="005F2D84" w:rsidRPr="00076D88">
        <w:rPr>
          <w:rFonts w:ascii="Times New Roman" w:hAnsi="Times New Roman" w:cs="Times New Roman"/>
          <w:b/>
          <w:sz w:val="28"/>
          <w:szCs w:val="28"/>
        </w:rPr>
        <w:t xml:space="preserve"> г. № </w:t>
      </w:r>
      <w:r w:rsidR="005F2D84" w:rsidRPr="005F2D84">
        <w:rPr>
          <w:rFonts w:ascii="Times New Roman" w:hAnsi="Times New Roman" w:cs="Times New Roman"/>
          <w:b/>
          <w:sz w:val="28"/>
          <w:szCs w:val="28"/>
        </w:rPr>
        <w:t>15</w:t>
      </w:r>
      <w:r w:rsidR="005F2D84">
        <w:rPr>
          <w:rFonts w:ascii="Times New Roman" w:hAnsi="Times New Roman" w:cs="Times New Roman"/>
          <w:b/>
          <w:sz w:val="28"/>
          <w:szCs w:val="28"/>
        </w:rPr>
        <w:t xml:space="preserve"> «О</w:t>
      </w:r>
      <w:r w:rsidR="00E76066">
        <w:rPr>
          <w:rFonts w:ascii="Times New Roman" w:hAnsi="Times New Roman" w:cs="Times New Roman"/>
          <w:b/>
          <w:sz w:val="28"/>
          <w:szCs w:val="28"/>
        </w:rPr>
        <w:t>б</w:t>
      </w:r>
      <w:r w:rsidR="005F2D84">
        <w:rPr>
          <w:rFonts w:ascii="Times New Roman" w:hAnsi="Times New Roman" w:cs="Times New Roman"/>
          <w:b/>
          <w:sz w:val="28"/>
          <w:szCs w:val="28"/>
        </w:rPr>
        <w:t xml:space="preserve"> утверждении</w:t>
      </w:r>
      <w:r w:rsidR="00F90F53" w:rsidRPr="005F2D84">
        <w:rPr>
          <w:rFonts w:ascii="Times New Roman" w:hAnsi="Times New Roman" w:cs="Times New Roman"/>
          <w:b/>
          <w:sz w:val="28"/>
          <w:szCs w:val="28"/>
        </w:rPr>
        <w:t xml:space="preserve"> муниципальной программы «</w:t>
      </w:r>
      <w:r w:rsidR="00BC394F" w:rsidRPr="005F2D84">
        <w:rPr>
          <w:rFonts w:ascii="Times New Roman" w:hAnsi="Times New Roman" w:cs="Times New Roman"/>
          <w:b/>
          <w:sz w:val="28"/>
          <w:szCs w:val="28"/>
        </w:rPr>
        <w:t xml:space="preserve">Реализация проектов по комплексному благоустройству дворовых территорий </w:t>
      </w:r>
      <w:r w:rsidR="00FE7058" w:rsidRPr="005F2D84">
        <w:rPr>
          <w:rFonts w:ascii="Times New Roman" w:hAnsi="Times New Roman" w:cs="Times New Roman"/>
          <w:b/>
          <w:sz w:val="28"/>
          <w:szCs w:val="28"/>
        </w:rPr>
        <w:t>сельского поселения Шаранский сельсовет муниципального района Шаранский район</w:t>
      </w:r>
      <w:r w:rsidR="00BC394F" w:rsidRPr="005F2D84">
        <w:rPr>
          <w:rFonts w:ascii="Times New Roman" w:hAnsi="Times New Roman" w:cs="Times New Roman"/>
          <w:b/>
          <w:sz w:val="28"/>
          <w:szCs w:val="28"/>
        </w:rPr>
        <w:t xml:space="preserve"> Республики Башкортостан «Башкирские дворики»</w:t>
      </w:r>
      <w:r w:rsidR="00F90F53" w:rsidRPr="005F2D84">
        <w:rPr>
          <w:rFonts w:ascii="Times New Roman" w:hAnsi="Times New Roman" w:cs="Times New Roman"/>
          <w:b/>
          <w:sz w:val="28"/>
          <w:szCs w:val="28"/>
        </w:rPr>
        <w:t>»</w:t>
      </w:r>
    </w:p>
    <w:p w14:paraId="129D30CB" w14:textId="3365A720" w:rsidR="00F90F53" w:rsidRPr="00C756E5" w:rsidRDefault="00F90F53" w:rsidP="00F90F53">
      <w:pPr>
        <w:jc w:val="center"/>
        <w:rPr>
          <w:b/>
          <w:i/>
          <w:sz w:val="27"/>
          <w:szCs w:val="27"/>
        </w:rPr>
      </w:pPr>
    </w:p>
    <w:p w14:paraId="74766ADF" w14:textId="45B7B2DD" w:rsidR="00702A72" w:rsidRPr="00036F0B" w:rsidRDefault="00F90F53" w:rsidP="00036F0B">
      <w:pPr>
        <w:ind w:firstLine="709"/>
        <w:jc w:val="both"/>
        <w:rPr>
          <w:sz w:val="27"/>
          <w:szCs w:val="27"/>
        </w:rPr>
      </w:pPr>
      <w:r w:rsidRPr="00C756E5">
        <w:rPr>
          <w:sz w:val="27"/>
          <w:szCs w:val="27"/>
        </w:rPr>
        <w:t>В соответствии с</w:t>
      </w:r>
      <w:r w:rsidR="00702A72" w:rsidRPr="00C756E5">
        <w:rPr>
          <w:sz w:val="27"/>
          <w:szCs w:val="27"/>
        </w:rPr>
        <w:t xml:space="preserve">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Pr="00C756E5">
        <w:rPr>
          <w:sz w:val="27"/>
          <w:szCs w:val="27"/>
        </w:rPr>
        <w:t xml:space="preserve"> постановлением Правительства Республики Башкортостан от 13.02.2019 № 69</w:t>
      </w:r>
      <w:r w:rsidR="00BC394F">
        <w:rPr>
          <w:sz w:val="27"/>
          <w:szCs w:val="27"/>
        </w:rPr>
        <w:t xml:space="preserve"> </w:t>
      </w:r>
      <w:r w:rsidR="00BC394F">
        <w:rPr>
          <w:sz w:val="27"/>
          <w:szCs w:val="27"/>
        </w:rPr>
        <w:br/>
        <w:t>«О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sidRPr="00C756E5">
        <w:rPr>
          <w:sz w:val="27"/>
          <w:szCs w:val="27"/>
        </w:rPr>
        <w:t>, распоряжением Правительства Республики Башкортостан от 13.02.2019 № 107-р</w:t>
      </w:r>
      <w:r w:rsidR="00702A72" w:rsidRPr="00C756E5">
        <w:rPr>
          <w:sz w:val="27"/>
          <w:szCs w:val="27"/>
        </w:rPr>
        <w:t>,</w:t>
      </w:r>
      <w:r w:rsidR="00DB0022">
        <w:rPr>
          <w:sz w:val="27"/>
          <w:szCs w:val="27"/>
        </w:rPr>
        <w:t xml:space="preserve"> </w:t>
      </w:r>
      <w:r w:rsidR="00702A72" w:rsidRPr="00C756E5">
        <w:rPr>
          <w:b/>
          <w:sz w:val="27"/>
          <w:szCs w:val="27"/>
        </w:rPr>
        <w:t>ПОСТАНОВЛЯЮ:</w:t>
      </w:r>
    </w:p>
    <w:p w14:paraId="7D7744B5" w14:textId="6393BE9A" w:rsidR="00702A72" w:rsidRPr="00C756E5" w:rsidRDefault="00702A72" w:rsidP="00702A72">
      <w:pPr>
        <w:jc w:val="center"/>
        <w:rPr>
          <w:b/>
          <w:sz w:val="27"/>
          <w:szCs w:val="27"/>
        </w:rPr>
      </w:pPr>
    </w:p>
    <w:p w14:paraId="4B01191C" w14:textId="015DBA59" w:rsidR="005F2D84" w:rsidRDefault="00DB0022" w:rsidP="00DB0022">
      <w:pPr>
        <w:tabs>
          <w:tab w:val="left" w:pos="1134"/>
        </w:tabs>
        <w:jc w:val="both"/>
        <w:rPr>
          <w:sz w:val="27"/>
          <w:szCs w:val="27"/>
        </w:rPr>
      </w:pPr>
      <w:r>
        <w:rPr>
          <w:sz w:val="27"/>
          <w:szCs w:val="27"/>
        </w:rPr>
        <w:t>1.</w:t>
      </w:r>
      <w:r w:rsidR="005F2D84" w:rsidRPr="005F2D84">
        <w:rPr>
          <w:szCs w:val="28"/>
        </w:rPr>
        <w:t xml:space="preserve"> </w:t>
      </w:r>
      <w:r w:rsidR="005F2D84" w:rsidRPr="00C821FD">
        <w:rPr>
          <w:szCs w:val="28"/>
        </w:rPr>
        <w:t xml:space="preserve">Внести изменения в постановление администрации сельского поселения </w:t>
      </w:r>
      <w:r w:rsidR="005F2D84">
        <w:rPr>
          <w:szCs w:val="28"/>
        </w:rPr>
        <w:t>Шаранский</w:t>
      </w:r>
      <w:r w:rsidR="005F2D84" w:rsidRPr="00C821FD">
        <w:rPr>
          <w:szCs w:val="28"/>
        </w:rPr>
        <w:t xml:space="preserve"> сельсовет от </w:t>
      </w:r>
      <w:r w:rsidR="005F2D84">
        <w:rPr>
          <w:szCs w:val="28"/>
        </w:rPr>
        <w:t>0</w:t>
      </w:r>
      <w:r w:rsidR="005F2D84" w:rsidRPr="00C821FD">
        <w:rPr>
          <w:szCs w:val="28"/>
        </w:rPr>
        <w:t>7.</w:t>
      </w:r>
      <w:r w:rsidR="005F2D84">
        <w:rPr>
          <w:szCs w:val="28"/>
        </w:rPr>
        <w:t>02</w:t>
      </w:r>
      <w:r w:rsidR="005F2D84" w:rsidRPr="00C821FD">
        <w:rPr>
          <w:szCs w:val="28"/>
        </w:rPr>
        <w:t>.201</w:t>
      </w:r>
      <w:r w:rsidR="005F2D84">
        <w:rPr>
          <w:szCs w:val="28"/>
        </w:rPr>
        <w:t>9</w:t>
      </w:r>
      <w:r w:rsidR="005F2D84" w:rsidRPr="00C821FD">
        <w:rPr>
          <w:szCs w:val="28"/>
        </w:rPr>
        <w:t xml:space="preserve"> г. № </w:t>
      </w:r>
      <w:r w:rsidR="005F2D84">
        <w:rPr>
          <w:szCs w:val="28"/>
        </w:rPr>
        <w:t>15</w:t>
      </w:r>
      <w:r w:rsidR="005F2D84" w:rsidRPr="00C821FD">
        <w:rPr>
          <w:szCs w:val="28"/>
        </w:rPr>
        <w:t xml:space="preserve"> «Об утверждении муниципальной программы </w:t>
      </w:r>
      <w:r w:rsidR="005F2D84">
        <w:rPr>
          <w:szCs w:val="28"/>
        </w:rPr>
        <w:t>«</w:t>
      </w:r>
      <w:r w:rsidR="005F2D84" w:rsidRPr="00DB0022">
        <w:rPr>
          <w:sz w:val="27"/>
          <w:szCs w:val="27"/>
        </w:rPr>
        <w:t>Реализация проектов по комплексному благоустройству дворовых территорий сельского поселения Шаранский сельсовет муниципального района Шаранский район Республики Башкортостан «Башкирские дворики»»</w:t>
      </w:r>
      <w:r w:rsidR="005F2D84">
        <w:rPr>
          <w:szCs w:val="28"/>
        </w:rPr>
        <w:t xml:space="preserve">, </w:t>
      </w:r>
      <w:r w:rsidR="005F2D84" w:rsidRPr="00C821FD">
        <w:rPr>
          <w:szCs w:val="28"/>
        </w:rPr>
        <w:t>изложив в новой редакции, согласно приложению к настоящему постановлению.</w:t>
      </w:r>
    </w:p>
    <w:p w14:paraId="313EF99D" w14:textId="4CEA0CAE" w:rsidR="00DB0022" w:rsidRPr="00DB0022" w:rsidRDefault="00DB0022" w:rsidP="00DB0022">
      <w:pPr>
        <w:jc w:val="both"/>
        <w:rPr>
          <w:szCs w:val="28"/>
        </w:rPr>
      </w:pPr>
      <w:r w:rsidRPr="00DB0022">
        <w:rPr>
          <w:szCs w:val="28"/>
        </w:rPr>
        <w:t xml:space="preserve">2.Опубликовать настоящее постановление в здании администрации сельского поселения Шаранский сельсовет муниципального района Шаранский район Республики Башкортостан  и разместить на официальном сайте сельского поселения </w:t>
      </w:r>
      <w:hyperlink r:id="rId11" w:history="1">
        <w:r w:rsidRPr="00DB0022">
          <w:rPr>
            <w:rStyle w:val="ab"/>
            <w:szCs w:val="28"/>
          </w:rPr>
          <w:t>www.sharan-sр.ru</w:t>
        </w:r>
      </w:hyperlink>
      <w:r>
        <w:t>.</w:t>
      </w:r>
    </w:p>
    <w:p w14:paraId="57FAB6A1" w14:textId="3AC3F564" w:rsidR="00DB0022" w:rsidRPr="00DB0022" w:rsidRDefault="005F2D84" w:rsidP="00DB0022">
      <w:pPr>
        <w:jc w:val="both"/>
        <w:rPr>
          <w:szCs w:val="28"/>
        </w:rPr>
      </w:pPr>
      <w:r>
        <w:rPr>
          <w:szCs w:val="28"/>
        </w:rPr>
        <w:t>3</w:t>
      </w:r>
      <w:r w:rsidR="00DB0022" w:rsidRPr="00DB0022">
        <w:rPr>
          <w:szCs w:val="28"/>
        </w:rPr>
        <w:t>. Контроль исполнения настоящего постановления оставляю за собой.</w:t>
      </w:r>
    </w:p>
    <w:p w14:paraId="483D19FA" w14:textId="77777777" w:rsidR="00DB0022" w:rsidRPr="00DB0022" w:rsidRDefault="00DB0022" w:rsidP="00DB0022">
      <w:pPr>
        <w:pStyle w:val="a3"/>
        <w:jc w:val="both"/>
        <w:rPr>
          <w:szCs w:val="28"/>
        </w:rPr>
      </w:pPr>
    </w:p>
    <w:p w14:paraId="6D7BC46B" w14:textId="27E125E9" w:rsidR="00DB0022" w:rsidRPr="005F2D84" w:rsidRDefault="00DB0022" w:rsidP="005F2D84">
      <w:pPr>
        <w:jc w:val="both"/>
        <w:rPr>
          <w:szCs w:val="28"/>
        </w:rPr>
      </w:pPr>
    </w:p>
    <w:p w14:paraId="6392DC1F" w14:textId="0EBE38E3" w:rsidR="00702A72" w:rsidRPr="00DB0022" w:rsidRDefault="005F2D84" w:rsidP="002D377E">
      <w:pPr>
        <w:pStyle w:val="a3"/>
        <w:tabs>
          <w:tab w:val="left" w:pos="1134"/>
        </w:tabs>
        <w:jc w:val="both"/>
        <w:rPr>
          <w:sz w:val="27"/>
          <w:szCs w:val="27"/>
        </w:rPr>
      </w:pPr>
      <w:r>
        <w:rPr>
          <w:szCs w:val="28"/>
        </w:rPr>
        <w:t>Г</w:t>
      </w:r>
      <w:r w:rsidR="00DB0022" w:rsidRPr="00DB0022">
        <w:rPr>
          <w:szCs w:val="28"/>
        </w:rPr>
        <w:t>лав</w:t>
      </w:r>
      <w:r>
        <w:rPr>
          <w:szCs w:val="28"/>
        </w:rPr>
        <w:t>а</w:t>
      </w:r>
      <w:r w:rsidR="00DB0022" w:rsidRPr="00DB0022">
        <w:rPr>
          <w:szCs w:val="28"/>
        </w:rPr>
        <w:t xml:space="preserve"> сельского  поселения           </w:t>
      </w:r>
      <w:r w:rsidR="002D377E">
        <w:rPr>
          <w:szCs w:val="28"/>
        </w:rPr>
        <w:t xml:space="preserve">            </w:t>
      </w:r>
      <w:r w:rsidR="00DB0022" w:rsidRPr="00DB0022">
        <w:rPr>
          <w:szCs w:val="28"/>
        </w:rPr>
        <w:t xml:space="preserve">          Г.Е.Мухаметов                                        </w:t>
      </w:r>
    </w:p>
    <w:p w14:paraId="650AC655" w14:textId="17F370A4" w:rsidR="00CA5F79" w:rsidRDefault="00CA5F79" w:rsidP="00CA5F79">
      <w:pPr>
        <w:spacing w:after="160" w:line="259" w:lineRule="auto"/>
        <w:rPr>
          <w:sz w:val="24"/>
          <w:szCs w:val="24"/>
        </w:rPr>
        <w:sectPr w:rsidR="00CA5F79" w:rsidSect="00CA5F79">
          <w:headerReference w:type="default" r:id="rId12"/>
          <w:pgSz w:w="11906" w:h="16838"/>
          <w:pgMar w:top="1134" w:right="850" w:bottom="426" w:left="1701" w:header="708" w:footer="708" w:gutter="0"/>
          <w:cols w:space="708"/>
          <w:docGrid w:linePitch="360"/>
        </w:sectPr>
      </w:pPr>
    </w:p>
    <w:p w14:paraId="14725147" w14:textId="5B8A55CF" w:rsidR="00702A72" w:rsidRPr="00CA5F79" w:rsidRDefault="00702A72" w:rsidP="00CA5F79">
      <w:pPr>
        <w:ind w:left="5670"/>
        <w:rPr>
          <w:i/>
          <w:sz w:val="20"/>
          <w:szCs w:val="20"/>
        </w:rPr>
      </w:pPr>
      <w:r w:rsidRPr="00C756E5">
        <w:rPr>
          <w:sz w:val="24"/>
          <w:szCs w:val="24"/>
        </w:rPr>
        <w:lastRenderedPageBreak/>
        <w:t>Приложение</w:t>
      </w:r>
    </w:p>
    <w:p w14:paraId="3737C35D" w14:textId="33AB1187" w:rsidR="00702A72" w:rsidRPr="00C756E5" w:rsidRDefault="00702A72" w:rsidP="00702A72">
      <w:pPr>
        <w:tabs>
          <w:tab w:val="left" w:pos="1134"/>
        </w:tabs>
        <w:ind w:left="5670"/>
        <w:rPr>
          <w:sz w:val="24"/>
          <w:szCs w:val="24"/>
        </w:rPr>
      </w:pPr>
      <w:r w:rsidRPr="00C756E5">
        <w:rPr>
          <w:sz w:val="24"/>
          <w:szCs w:val="24"/>
        </w:rPr>
        <w:t>к постановлению Администрации</w:t>
      </w:r>
    </w:p>
    <w:p w14:paraId="44CC29D4" w14:textId="5A6E0F12" w:rsidR="00702A72" w:rsidRPr="00C756E5" w:rsidRDefault="00F56D73" w:rsidP="00702A72">
      <w:pPr>
        <w:tabs>
          <w:tab w:val="left" w:pos="1134"/>
        </w:tabs>
        <w:ind w:left="5670"/>
        <w:rPr>
          <w:sz w:val="24"/>
          <w:szCs w:val="24"/>
        </w:rPr>
      </w:pPr>
      <w:r>
        <w:rPr>
          <w:sz w:val="24"/>
          <w:szCs w:val="24"/>
        </w:rPr>
        <w:t>сельского поселения Шаранский сельсовет муниципального района Шаранский район</w:t>
      </w:r>
    </w:p>
    <w:p w14:paraId="5EEFD522" w14:textId="223C8FA5" w:rsidR="00702A72" w:rsidRPr="00C756E5" w:rsidRDefault="00702A72" w:rsidP="00702A72">
      <w:pPr>
        <w:tabs>
          <w:tab w:val="left" w:pos="1134"/>
        </w:tabs>
        <w:ind w:left="5670"/>
        <w:rPr>
          <w:sz w:val="24"/>
          <w:szCs w:val="24"/>
        </w:rPr>
      </w:pPr>
      <w:r w:rsidRPr="00C756E5">
        <w:rPr>
          <w:sz w:val="24"/>
          <w:szCs w:val="24"/>
        </w:rPr>
        <w:t>Республики Башкортостан</w:t>
      </w:r>
    </w:p>
    <w:p w14:paraId="085F6897" w14:textId="310032EC" w:rsidR="00702A72" w:rsidRPr="008217F0" w:rsidRDefault="00702A72" w:rsidP="00702A72">
      <w:pPr>
        <w:tabs>
          <w:tab w:val="left" w:pos="1134"/>
        </w:tabs>
        <w:ind w:left="5670"/>
        <w:rPr>
          <w:sz w:val="24"/>
          <w:szCs w:val="24"/>
        </w:rPr>
      </w:pPr>
      <w:r w:rsidRPr="00C756E5">
        <w:rPr>
          <w:sz w:val="24"/>
          <w:szCs w:val="24"/>
        </w:rPr>
        <w:t xml:space="preserve">от </w:t>
      </w:r>
      <w:r w:rsidR="00E76066" w:rsidRPr="008217F0">
        <w:rPr>
          <w:sz w:val="24"/>
          <w:szCs w:val="24"/>
        </w:rPr>
        <w:t>20.02.2020 г. № 22</w:t>
      </w:r>
    </w:p>
    <w:p w14:paraId="604BECB9" w14:textId="5BC559AF" w:rsidR="00702A72" w:rsidRPr="005F2D84" w:rsidRDefault="00702A72" w:rsidP="00702A72">
      <w:pPr>
        <w:tabs>
          <w:tab w:val="left" w:pos="1134"/>
        </w:tabs>
        <w:jc w:val="center"/>
        <w:rPr>
          <w:color w:val="FF0000"/>
          <w:szCs w:val="28"/>
        </w:rPr>
      </w:pPr>
    </w:p>
    <w:p w14:paraId="3D0E7EAB" w14:textId="295321FF" w:rsidR="00702A72" w:rsidRPr="00C756E5" w:rsidRDefault="00702A72" w:rsidP="00702A72">
      <w:pPr>
        <w:tabs>
          <w:tab w:val="left" w:pos="1134"/>
        </w:tabs>
        <w:jc w:val="center"/>
        <w:rPr>
          <w:b/>
          <w:szCs w:val="28"/>
        </w:rPr>
      </w:pPr>
      <w:r w:rsidRPr="00C756E5">
        <w:rPr>
          <w:b/>
          <w:szCs w:val="28"/>
        </w:rPr>
        <w:t>Муниципальная программа</w:t>
      </w:r>
    </w:p>
    <w:p w14:paraId="754BFE1D" w14:textId="2E75399A" w:rsidR="00702A72" w:rsidRPr="00C756E5" w:rsidRDefault="00702A72" w:rsidP="00702A72">
      <w:pPr>
        <w:tabs>
          <w:tab w:val="left" w:pos="1134"/>
        </w:tabs>
        <w:jc w:val="center"/>
        <w:rPr>
          <w:b/>
          <w:szCs w:val="28"/>
        </w:rPr>
      </w:pPr>
      <w:r w:rsidRPr="00C756E5">
        <w:rPr>
          <w:b/>
          <w:szCs w:val="28"/>
        </w:rPr>
        <w:t>«</w:t>
      </w:r>
      <w:r w:rsidR="00BC394F" w:rsidRPr="00BC394F">
        <w:rPr>
          <w:b/>
          <w:szCs w:val="28"/>
        </w:rPr>
        <w:t xml:space="preserve">Реализация проектов по комплексному благоустройству дворовых территорий </w:t>
      </w:r>
      <w:r w:rsidR="00ED525C">
        <w:rPr>
          <w:b/>
          <w:szCs w:val="28"/>
        </w:rPr>
        <w:t>сельского поселения Шаранский сельсовет муниципального района Шаранский район</w:t>
      </w:r>
      <w:r w:rsidR="00BC394F" w:rsidRPr="00BC394F">
        <w:rPr>
          <w:b/>
          <w:szCs w:val="28"/>
        </w:rPr>
        <w:t xml:space="preserve"> Республики Башкортостан </w:t>
      </w:r>
      <w:r w:rsidR="00ED525C">
        <w:rPr>
          <w:b/>
          <w:szCs w:val="28"/>
        </w:rPr>
        <w:t xml:space="preserve">                    </w:t>
      </w:r>
      <w:r w:rsidR="00BC394F" w:rsidRPr="00BC394F">
        <w:rPr>
          <w:b/>
          <w:szCs w:val="28"/>
        </w:rPr>
        <w:t>«Башкирские дворики»</w:t>
      </w:r>
      <w:r w:rsidRPr="00C756E5">
        <w:rPr>
          <w:b/>
          <w:szCs w:val="28"/>
        </w:rPr>
        <w:t>»</w:t>
      </w:r>
    </w:p>
    <w:p w14:paraId="1DB4F25C" w14:textId="41C27822" w:rsidR="00702A72" w:rsidRPr="00C756E5" w:rsidRDefault="00702A72" w:rsidP="00702A72">
      <w:pPr>
        <w:tabs>
          <w:tab w:val="left" w:pos="1134"/>
        </w:tabs>
        <w:jc w:val="center"/>
        <w:rPr>
          <w:szCs w:val="28"/>
        </w:rPr>
      </w:pPr>
    </w:p>
    <w:p w14:paraId="5C87797B" w14:textId="0149D52C" w:rsidR="00702A72" w:rsidRPr="00C04C1D" w:rsidRDefault="00702A72" w:rsidP="00702A72">
      <w:pPr>
        <w:tabs>
          <w:tab w:val="left" w:pos="1134"/>
        </w:tabs>
        <w:ind w:firstLine="709"/>
        <w:jc w:val="center"/>
        <w:rPr>
          <w:b/>
          <w:szCs w:val="28"/>
        </w:rPr>
      </w:pPr>
      <w:r w:rsidRPr="00C04C1D">
        <w:rPr>
          <w:b/>
          <w:szCs w:val="28"/>
        </w:rPr>
        <w:t>ПАСПОРТ</w:t>
      </w:r>
    </w:p>
    <w:p w14:paraId="0883A040" w14:textId="0D24E8D3" w:rsidR="00702A72" w:rsidRPr="00C04C1D" w:rsidRDefault="00C04C1D" w:rsidP="00702A72">
      <w:pPr>
        <w:tabs>
          <w:tab w:val="left" w:pos="1134"/>
        </w:tabs>
        <w:ind w:firstLine="709"/>
        <w:jc w:val="center"/>
        <w:rPr>
          <w:b/>
          <w:szCs w:val="28"/>
        </w:rPr>
      </w:pPr>
      <w:r w:rsidRPr="00C04C1D">
        <w:rPr>
          <w:b/>
          <w:szCs w:val="28"/>
        </w:rPr>
        <w:t>М</w:t>
      </w:r>
      <w:r w:rsidR="00702A72" w:rsidRPr="00C04C1D">
        <w:rPr>
          <w:b/>
          <w:szCs w:val="28"/>
        </w:rPr>
        <w:t>униципальной программы</w:t>
      </w:r>
    </w:p>
    <w:p w14:paraId="1A4C56CD" w14:textId="16A93A0D" w:rsidR="00702A72" w:rsidRPr="00C756E5" w:rsidRDefault="00702A72" w:rsidP="00702A72">
      <w:pPr>
        <w:tabs>
          <w:tab w:val="left" w:pos="1134"/>
        </w:tabs>
        <w:ind w:firstLine="709"/>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5948"/>
      </w:tblGrid>
      <w:tr w:rsidR="00685F37" w:rsidRPr="00C756E5" w14:paraId="531F699C" w14:textId="77777777" w:rsidTr="00D16413">
        <w:tc>
          <w:tcPr>
            <w:tcW w:w="3397" w:type="dxa"/>
          </w:tcPr>
          <w:p w14:paraId="1BAFFA3B" w14:textId="3BDDFEB2" w:rsidR="00685F37" w:rsidRPr="00C756E5" w:rsidRDefault="00685F37" w:rsidP="00D16413">
            <w:pPr>
              <w:rPr>
                <w:sz w:val="24"/>
                <w:szCs w:val="24"/>
              </w:rPr>
            </w:pPr>
            <w:r w:rsidRPr="00C756E5">
              <w:rPr>
                <w:sz w:val="24"/>
                <w:szCs w:val="24"/>
              </w:rPr>
              <w:t>Наименование муниципальной программы</w:t>
            </w:r>
          </w:p>
        </w:tc>
        <w:tc>
          <w:tcPr>
            <w:tcW w:w="5948" w:type="dxa"/>
          </w:tcPr>
          <w:p w14:paraId="491F5C29" w14:textId="236B91A6" w:rsidR="00685F37" w:rsidRPr="00C756E5" w:rsidRDefault="00685F37" w:rsidP="00ED525C">
            <w:pPr>
              <w:jc w:val="both"/>
              <w:rPr>
                <w:sz w:val="24"/>
                <w:szCs w:val="24"/>
              </w:rPr>
            </w:pPr>
            <w:r w:rsidRPr="00C756E5">
              <w:rPr>
                <w:sz w:val="24"/>
                <w:szCs w:val="24"/>
              </w:rPr>
              <w:t>«</w:t>
            </w:r>
            <w:r w:rsidR="00BC394F" w:rsidRPr="00BC394F">
              <w:rPr>
                <w:sz w:val="24"/>
                <w:szCs w:val="24"/>
              </w:rPr>
              <w:t xml:space="preserve">Реализация проектов по комплексному благоустройству дворовых территорий </w:t>
            </w:r>
            <w:r w:rsidR="00ED525C">
              <w:rPr>
                <w:sz w:val="24"/>
                <w:szCs w:val="24"/>
              </w:rPr>
              <w:t>сельского поселения Шаранский сельсовет муниципального района Шаранский район</w:t>
            </w:r>
            <w:r w:rsidR="00BC394F" w:rsidRPr="00BC394F">
              <w:rPr>
                <w:sz w:val="24"/>
                <w:szCs w:val="24"/>
              </w:rPr>
              <w:t xml:space="preserve"> Республики Башкортостан «Башкирские дворики»</w:t>
            </w:r>
            <w:r w:rsidRPr="00C756E5">
              <w:rPr>
                <w:sz w:val="24"/>
                <w:szCs w:val="24"/>
              </w:rPr>
              <w:t>»</w:t>
            </w:r>
          </w:p>
        </w:tc>
      </w:tr>
      <w:tr w:rsidR="00685F37" w:rsidRPr="00C756E5" w14:paraId="1C489025" w14:textId="77777777" w:rsidTr="00D16413">
        <w:tc>
          <w:tcPr>
            <w:tcW w:w="3397" w:type="dxa"/>
          </w:tcPr>
          <w:p w14:paraId="39929381" w14:textId="7F340E59" w:rsidR="00685F37" w:rsidRPr="00C756E5" w:rsidRDefault="00685F37" w:rsidP="00D16413">
            <w:pPr>
              <w:rPr>
                <w:sz w:val="24"/>
                <w:szCs w:val="24"/>
              </w:rPr>
            </w:pPr>
            <w:r w:rsidRPr="00C756E5">
              <w:rPr>
                <w:sz w:val="24"/>
                <w:szCs w:val="24"/>
              </w:rPr>
              <w:t>Ответственные исполнители муниципальной программы</w:t>
            </w:r>
          </w:p>
        </w:tc>
        <w:tc>
          <w:tcPr>
            <w:tcW w:w="5948" w:type="dxa"/>
          </w:tcPr>
          <w:p w14:paraId="54996871" w14:textId="0145633C" w:rsidR="00685F37" w:rsidRPr="00C756E5" w:rsidRDefault="00176D22" w:rsidP="00D16413">
            <w:pPr>
              <w:jc w:val="both"/>
              <w:rPr>
                <w:sz w:val="24"/>
                <w:szCs w:val="24"/>
              </w:rPr>
            </w:pPr>
            <w:r>
              <w:rPr>
                <w:sz w:val="24"/>
                <w:szCs w:val="24"/>
              </w:rPr>
              <w:t>Администрация сельского поселения Шаранский сельсовет муниципального района Шаранский сельсовет Республики Башкортостан</w:t>
            </w:r>
          </w:p>
        </w:tc>
      </w:tr>
      <w:tr w:rsidR="00685F37" w:rsidRPr="00C756E5" w14:paraId="0FBB0E07" w14:textId="77777777" w:rsidTr="00D16413">
        <w:tc>
          <w:tcPr>
            <w:tcW w:w="3397" w:type="dxa"/>
          </w:tcPr>
          <w:p w14:paraId="26CE8DCC" w14:textId="1B0AC859" w:rsidR="00685F37" w:rsidRPr="00C756E5" w:rsidRDefault="00685F37" w:rsidP="00D16413">
            <w:pPr>
              <w:rPr>
                <w:sz w:val="24"/>
                <w:szCs w:val="24"/>
              </w:rPr>
            </w:pPr>
            <w:r w:rsidRPr="00C756E5">
              <w:rPr>
                <w:sz w:val="24"/>
                <w:szCs w:val="24"/>
              </w:rPr>
              <w:t>Цели муниципальной программы</w:t>
            </w:r>
          </w:p>
        </w:tc>
        <w:tc>
          <w:tcPr>
            <w:tcW w:w="5948" w:type="dxa"/>
          </w:tcPr>
          <w:p w14:paraId="5D2280FB" w14:textId="34A51BE0" w:rsidR="00685F37" w:rsidRPr="00C756E5" w:rsidRDefault="00685F37" w:rsidP="00176D22">
            <w:pPr>
              <w:jc w:val="both"/>
              <w:rPr>
                <w:sz w:val="24"/>
                <w:szCs w:val="24"/>
              </w:rPr>
            </w:pPr>
            <w:r w:rsidRPr="00C756E5">
              <w:rPr>
                <w:sz w:val="24"/>
                <w:szCs w:val="24"/>
              </w:rPr>
              <w:t xml:space="preserve">Обеспечение комфортных условий для проживания, работы и отдыха населения </w:t>
            </w:r>
            <w:r w:rsidR="00176D22">
              <w:rPr>
                <w:sz w:val="24"/>
                <w:szCs w:val="24"/>
              </w:rPr>
              <w:t>сельского поселения Шаранский сельсовет муниципального района Шаранский район</w:t>
            </w:r>
            <w:r w:rsidR="00C311A2" w:rsidRPr="00C756E5">
              <w:rPr>
                <w:sz w:val="24"/>
                <w:szCs w:val="24"/>
              </w:rPr>
              <w:t xml:space="preserve"> Республики Башкортостан</w:t>
            </w:r>
          </w:p>
        </w:tc>
      </w:tr>
      <w:tr w:rsidR="00685F37" w:rsidRPr="00C756E5" w14:paraId="0C46ECF8" w14:textId="77777777" w:rsidTr="00D16413">
        <w:tc>
          <w:tcPr>
            <w:tcW w:w="3397" w:type="dxa"/>
          </w:tcPr>
          <w:p w14:paraId="1615EB27" w14:textId="39ABC8A8" w:rsidR="00685F37" w:rsidRPr="00C756E5" w:rsidRDefault="00685F37" w:rsidP="00D16413">
            <w:pPr>
              <w:rPr>
                <w:sz w:val="24"/>
                <w:szCs w:val="24"/>
              </w:rPr>
            </w:pPr>
            <w:r w:rsidRPr="00C756E5">
              <w:rPr>
                <w:sz w:val="24"/>
                <w:szCs w:val="24"/>
              </w:rPr>
              <w:t>Задачи муниципальной программы</w:t>
            </w:r>
          </w:p>
        </w:tc>
        <w:tc>
          <w:tcPr>
            <w:tcW w:w="5948" w:type="dxa"/>
          </w:tcPr>
          <w:p w14:paraId="61EAEB04" w14:textId="4B84CD2C" w:rsidR="00685F37" w:rsidRPr="00C756E5" w:rsidRDefault="00F36E93" w:rsidP="00D16413">
            <w:pPr>
              <w:jc w:val="both"/>
              <w:rPr>
                <w:sz w:val="24"/>
                <w:szCs w:val="24"/>
              </w:rPr>
            </w:pPr>
            <w:r w:rsidRPr="00C756E5">
              <w:rPr>
                <w:sz w:val="24"/>
                <w:szCs w:val="24"/>
              </w:rPr>
              <w:t>Осуществление комплексного благоустройства дворовых территорий многоквартирных домов</w:t>
            </w:r>
          </w:p>
        </w:tc>
      </w:tr>
      <w:tr w:rsidR="00685F37" w:rsidRPr="00C756E5" w14:paraId="55CA7740" w14:textId="77777777" w:rsidTr="00D16413">
        <w:trPr>
          <w:trHeight w:val="1090"/>
        </w:trPr>
        <w:tc>
          <w:tcPr>
            <w:tcW w:w="3397" w:type="dxa"/>
          </w:tcPr>
          <w:p w14:paraId="17FDAAE1" w14:textId="6F33D523" w:rsidR="00685F37" w:rsidRPr="00C756E5" w:rsidRDefault="00685F37" w:rsidP="00D16413">
            <w:pPr>
              <w:rPr>
                <w:sz w:val="24"/>
                <w:szCs w:val="24"/>
              </w:rPr>
            </w:pPr>
            <w:r w:rsidRPr="00C756E5">
              <w:rPr>
                <w:sz w:val="24"/>
                <w:szCs w:val="24"/>
              </w:rPr>
              <w:t>Важнейшие целевые индикаторы и показатели муниципальной программы</w:t>
            </w:r>
          </w:p>
        </w:tc>
        <w:tc>
          <w:tcPr>
            <w:tcW w:w="5948" w:type="dxa"/>
          </w:tcPr>
          <w:p w14:paraId="799149D5" w14:textId="7D9016E2" w:rsidR="00685F37" w:rsidRPr="00C756E5" w:rsidRDefault="00685F37" w:rsidP="00D16413">
            <w:pPr>
              <w:jc w:val="both"/>
              <w:rPr>
                <w:sz w:val="24"/>
                <w:szCs w:val="24"/>
              </w:rPr>
            </w:pPr>
            <w:r w:rsidRPr="00C756E5">
              <w:rPr>
                <w:sz w:val="24"/>
                <w:szCs w:val="24"/>
              </w:rPr>
              <w:t>Благоустройство дворовых территорий</w:t>
            </w:r>
            <w:r w:rsidR="00E60C5F" w:rsidRPr="00C756E5">
              <w:rPr>
                <w:sz w:val="24"/>
                <w:szCs w:val="24"/>
              </w:rPr>
              <w:t xml:space="preserve"> многоквартирных домов</w:t>
            </w:r>
            <w:r w:rsidRPr="00C756E5">
              <w:rPr>
                <w:sz w:val="24"/>
                <w:szCs w:val="24"/>
              </w:rPr>
              <w:t xml:space="preserve">, </w:t>
            </w:r>
            <w:r w:rsidR="00210802">
              <w:rPr>
                <w:sz w:val="24"/>
                <w:szCs w:val="24"/>
              </w:rPr>
              <w:t xml:space="preserve">36 </w:t>
            </w:r>
            <w:r w:rsidRPr="00C756E5">
              <w:rPr>
                <w:sz w:val="24"/>
                <w:szCs w:val="24"/>
              </w:rPr>
              <w:t>ед.</w:t>
            </w:r>
          </w:p>
        </w:tc>
      </w:tr>
      <w:tr w:rsidR="00685F37" w:rsidRPr="00C756E5" w14:paraId="176CB88F" w14:textId="77777777" w:rsidTr="00D16413">
        <w:tc>
          <w:tcPr>
            <w:tcW w:w="3397" w:type="dxa"/>
          </w:tcPr>
          <w:p w14:paraId="534DAA4A" w14:textId="2522EA41" w:rsidR="00685F37" w:rsidRPr="00C756E5" w:rsidRDefault="00685F37" w:rsidP="00D16413">
            <w:pPr>
              <w:rPr>
                <w:sz w:val="24"/>
                <w:szCs w:val="24"/>
              </w:rPr>
            </w:pPr>
            <w:r w:rsidRPr="00C756E5">
              <w:rPr>
                <w:sz w:val="24"/>
                <w:szCs w:val="24"/>
              </w:rPr>
              <w:t>Сроки и этапы реализации муниципальной программы</w:t>
            </w:r>
          </w:p>
        </w:tc>
        <w:tc>
          <w:tcPr>
            <w:tcW w:w="5948" w:type="dxa"/>
          </w:tcPr>
          <w:p w14:paraId="658AC321" w14:textId="4498AFB1" w:rsidR="00685F37" w:rsidRPr="00C756E5" w:rsidRDefault="00F36E93" w:rsidP="00D16413">
            <w:pPr>
              <w:jc w:val="both"/>
              <w:rPr>
                <w:sz w:val="24"/>
                <w:szCs w:val="24"/>
              </w:rPr>
            </w:pPr>
            <w:r w:rsidRPr="00C756E5">
              <w:rPr>
                <w:sz w:val="24"/>
                <w:szCs w:val="24"/>
              </w:rPr>
              <w:t>2019-2024 годы</w:t>
            </w:r>
            <w:r w:rsidR="002B0312">
              <w:rPr>
                <w:sz w:val="24"/>
                <w:szCs w:val="24"/>
              </w:rPr>
              <w:t xml:space="preserve"> без разделения на этапы</w:t>
            </w:r>
          </w:p>
        </w:tc>
      </w:tr>
      <w:tr w:rsidR="00685F37" w:rsidRPr="00C756E5" w14:paraId="0BEDAF87" w14:textId="77777777" w:rsidTr="00D16413">
        <w:tc>
          <w:tcPr>
            <w:tcW w:w="3397" w:type="dxa"/>
          </w:tcPr>
          <w:p w14:paraId="40F10B2F" w14:textId="506A7A03" w:rsidR="00685F37" w:rsidRPr="00C756E5" w:rsidRDefault="00685F37" w:rsidP="00D16413">
            <w:pPr>
              <w:rPr>
                <w:sz w:val="24"/>
                <w:szCs w:val="24"/>
              </w:rPr>
            </w:pPr>
            <w:r w:rsidRPr="00C756E5">
              <w:rPr>
                <w:sz w:val="24"/>
                <w:szCs w:val="24"/>
              </w:rPr>
              <w:t>Объем и источники финансирования муниципальной программы</w:t>
            </w:r>
          </w:p>
        </w:tc>
        <w:tc>
          <w:tcPr>
            <w:tcW w:w="5948" w:type="dxa"/>
          </w:tcPr>
          <w:p w14:paraId="7A46DD9E" w14:textId="7421B00E" w:rsidR="00685F37" w:rsidRPr="00C756E5" w:rsidRDefault="00685F37" w:rsidP="00D16413">
            <w:pPr>
              <w:jc w:val="both"/>
              <w:rPr>
                <w:sz w:val="24"/>
                <w:szCs w:val="24"/>
              </w:rPr>
            </w:pPr>
            <w:r w:rsidRPr="00C756E5">
              <w:rPr>
                <w:sz w:val="24"/>
                <w:szCs w:val="24"/>
              </w:rPr>
              <w:t xml:space="preserve">Общий объем финансирования </w:t>
            </w:r>
            <w:r w:rsidR="00F74B65" w:rsidRPr="00C756E5">
              <w:rPr>
                <w:sz w:val="24"/>
                <w:szCs w:val="24"/>
              </w:rPr>
              <w:t>муниципальной программы</w:t>
            </w:r>
            <w:r w:rsidRPr="00C756E5">
              <w:rPr>
                <w:sz w:val="24"/>
                <w:szCs w:val="24"/>
              </w:rPr>
              <w:t xml:space="preserve"> –</w:t>
            </w:r>
            <w:r w:rsidR="00F74B65" w:rsidRPr="00C756E5">
              <w:rPr>
                <w:sz w:val="24"/>
                <w:szCs w:val="24"/>
              </w:rPr>
              <w:t xml:space="preserve"> </w:t>
            </w:r>
            <w:r w:rsidR="00C17CA8">
              <w:rPr>
                <w:sz w:val="24"/>
                <w:szCs w:val="24"/>
              </w:rPr>
              <w:t>21260269,12</w:t>
            </w:r>
            <w:r w:rsidRPr="00C756E5">
              <w:rPr>
                <w:sz w:val="24"/>
                <w:szCs w:val="24"/>
              </w:rPr>
              <w:t xml:space="preserve"> руб., в том числе за счет средств:</w:t>
            </w:r>
          </w:p>
          <w:p w14:paraId="0BB0E48C" w14:textId="752C0BFC" w:rsidR="00685F37" w:rsidRPr="00C756E5" w:rsidRDefault="00685F37" w:rsidP="00D16413">
            <w:pPr>
              <w:jc w:val="both"/>
              <w:rPr>
                <w:sz w:val="24"/>
                <w:szCs w:val="24"/>
              </w:rPr>
            </w:pPr>
            <w:r w:rsidRPr="00C756E5">
              <w:rPr>
                <w:sz w:val="24"/>
                <w:szCs w:val="24"/>
              </w:rPr>
              <w:t xml:space="preserve">а) </w:t>
            </w:r>
            <w:r w:rsidR="00F74B65" w:rsidRPr="00C756E5">
              <w:rPr>
                <w:sz w:val="24"/>
                <w:szCs w:val="24"/>
              </w:rPr>
              <w:t>республиканского бюджета</w:t>
            </w:r>
            <w:r w:rsidRPr="00C756E5">
              <w:rPr>
                <w:sz w:val="24"/>
                <w:szCs w:val="24"/>
              </w:rPr>
              <w:t xml:space="preserve"> – </w:t>
            </w:r>
            <w:r w:rsidR="00C17CA8">
              <w:rPr>
                <w:sz w:val="24"/>
                <w:szCs w:val="24"/>
              </w:rPr>
              <w:t>19984653,00</w:t>
            </w:r>
            <w:r w:rsidRPr="00C756E5">
              <w:rPr>
                <w:sz w:val="24"/>
                <w:szCs w:val="24"/>
              </w:rPr>
              <w:t xml:space="preserve"> руб.</w:t>
            </w:r>
          </w:p>
          <w:p w14:paraId="1C3C82F0" w14:textId="6EC061BC" w:rsidR="00685F37" w:rsidRPr="00C756E5" w:rsidRDefault="00685F37" w:rsidP="00D16413">
            <w:pPr>
              <w:jc w:val="both"/>
              <w:rPr>
                <w:sz w:val="24"/>
                <w:szCs w:val="24"/>
              </w:rPr>
            </w:pPr>
            <w:r w:rsidRPr="00C756E5">
              <w:rPr>
                <w:sz w:val="24"/>
                <w:szCs w:val="24"/>
              </w:rPr>
              <w:t xml:space="preserve">б) местного бюджета – </w:t>
            </w:r>
            <w:r w:rsidR="00C17CA8">
              <w:rPr>
                <w:sz w:val="24"/>
                <w:szCs w:val="24"/>
              </w:rPr>
              <w:t>1063013,43</w:t>
            </w:r>
            <w:r w:rsidRPr="00C756E5">
              <w:rPr>
                <w:sz w:val="24"/>
                <w:szCs w:val="24"/>
              </w:rPr>
              <w:t xml:space="preserve"> руб.</w:t>
            </w:r>
          </w:p>
          <w:p w14:paraId="3580EC55" w14:textId="57E1AF05" w:rsidR="00685F37" w:rsidRPr="00C756E5" w:rsidRDefault="00685F37" w:rsidP="00D16413">
            <w:pPr>
              <w:jc w:val="both"/>
              <w:rPr>
                <w:sz w:val="24"/>
                <w:szCs w:val="24"/>
              </w:rPr>
            </w:pPr>
            <w:r w:rsidRPr="00C756E5">
              <w:rPr>
                <w:sz w:val="24"/>
                <w:szCs w:val="24"/>
              </w:rPr>
              <w:t xml:space="preserve">в) внебюджетных источников – </w:t>
            </w:r>
            <w:r w:rsidR="00C17CA8">
              <w:rPr>
                <w:sz w:val="24"/>
                <w:szCs w:val="24"/>
              </w:rPr>
              <w:t>212602,67</w:t>
            </w:r>
            <w:r w:rsidRPr="00C756E5">
              <w:rPr>
                <w:sz w:val="24"/>
                <w:szCs w:val="24"/>
              </w:rPr>
              <w:t xml:space="preserve"> руб.</w:t>
            </w:r>
          </w:p>
          <w:p w14:paraId="3B2DD0FF" w14:textId="34727509" w:rsidR="0017733E" w:rsidRPr="00C756E5" w:rsidRDefault="00E60C5F" w:rsidP="0017733E">
            <w:pPr>
              <w:jc w:val="both"/>
              <w:rPr>
                <w:sz w:val="24"/>
                <w:szCs w:val="24"/>
              </w:rPr>
            </w:pPr>
            <w:r w:rsidRPr="00C756E5">
              <w:rPr>
                <w:sz w:val="24"/>
                <w:szCs w:val="24"/>
              </w:rPr>
              <w:t xml:space="preserve">Из общего объема финансирования направляется на реализацию муниципальной программы в 2019-2024 годах в равных долях </w:t>
            </w:r>
            <w:r w:rsidR="00C17CA8">
              <w:rPr>
                <w:sz w:val="24"/>
                <w:szCs w:val="24"/>
              </w:rPr>
              <w:t>21260269,12</w:t>
            </w:r>
            <w:r w:rsidR="00FE7058" w:rsidRPr="00C756E5">
              <w:rPr>
                <w:sz w:val="24"/>
                <w:szCs w:val="24"/>
              </w:rPr>
              <w:t xml:space="preserve"> </w:t>
            </w:r>
            <w:r w:rsidR="0017733E" w:rsidRPr="00C756E5">
              <w:rPr>
                <w:sz w:val="24"/>
                <w:szCs w:val="24"/>
              </w:rPr>
              <w:t xml:space="preserve"> руб., в том числе за счет средств:</w:t>
            </w:r>
          </w:p>
          <w:p w14:paraId="67B79F80" w14:textId="785492E3" w:rsidR="0017733E" w:rsidRPr="00C756E5" w:rsidRDefault="0017733E" w:rsidP="0017733E">
            <w:pPr>
              <w:jc w:val="both"/>
              <w:rPr>
                <w:sz w:val="24"/>
                <w:szCs w:val="24"/>
              </w:rPr>
            </w:pPr>
            <w:r w:rsidRPr="00C756E5">
              <w:rPr>
                <w:sz w:val="24"/>
                <w:szCs w:val="24"/>
              </w:rPr>
              <w:t xml:space="preserve">а) республиканского бюджета – </w:t>
            </w:r>
            <w:r w:rsidR="00C17CA8">
              <w:rPr>
                <w:sz w:val="24"/>
                <w:szCs w:val="24"/>
              </w:rPr>
              <w:t>19984653,00</w:t>
            </w:r>
            <w:r w:rsidRPr="00C756E5">
              <w:rPr>
                <w:sz w:val="24"/>
                <w:szCs w:val="24"/>
              </w:rPr>
              <w:t xml:space="preserve"> руб.</w:t>
            </w:r>
          </w:p>
          <w:p w14:paraId="0A6EDBAD" w14:textId="16E61ED0" w:rsidR="0017733E" w:rsidRPr="00C756E5" w:rsidRDefault="0017733E" w:rsidP="0017733E">
            <w:pPr>
              <w:jc w:val="both"/>
              <w:rPr>
                <w:sz w:val="24"/>
                <w:szCs w:val="24"/>
              </w:rPr>
            </w:pPr>
            <w:r w:rsidRPr="00C756E5">
              <w:rPr>
                <w:sz w:val="24"/>
                <w:szCs w:val="24"/>
              </w:rPr>
              <w:t>б)</w:t>
            </w:r>
            <w:r w:rsidR="00C17CA8">
              <w:rPr>
                <w:sz w:val="24"/>
                <w:szCs w:val="24"/>
              </w:rPr>
              <w:t xml:space="preserve"> местного бюджета – 1063013,43</w:t>
            </w:r>
            <w:r w:rsidRPr="00C756E5">
              <w:rPr>
                <w:sz w:val="24"/>
                <w:szCs w:val="24"/>
              </w:rPr>
              <w:t xml:space="preserve"> руб.</w:t>
            </w:r>
          </w:p>
          <w:p w14:paraId="5877EDE1" w14:textId="260B6E79" w:rsidR="0017733E" w:rsidRPr="00C756E5" w:rsidRDefault="0017733E" w:rsidP="00C17CA8">
            <w:pPr>
              <w:jc w:val="both"/>
              <w:rPr>
                <w:sz w:val="24"/>
                <w:szCs w:val="24"/>
              </w:rPr>
            </w:pPr>
            <w:r w:rsidRPr="00C756E5">
              <w:rPr>
                <w:sz w:val="24"/>
                <w:szCs w:val="24"/>
              </w:rPr>
              <w:t xml:space="preserve">в) внебюджетных источников – </w:t>
            </w:r>
            <w:r w:rsidR="00C17CA8">
              <w:rPr>
                <w:sz w:val="24"/>
                <w:szCs w:val="24"/>
              </w:rPr>
              <w:t>212602,67</w:t>
            </w:r>
            <w:r w:rsidRPr="00C756E5">
              <w:rPr>
                <w:sz w:val="24"/>
                <w:szCs w:val="24"/>
              </w:rPr>
              <w:t xml:space="preserve"> руб.</w:t>
            </w:r>
          </w:p>
        </w:tc>
      </w:tr>
      <w:tr w:rsidR="00685F37" w:rsidRPr="00C756E5" w14:paraId="20BDDDE0" w14:textId="77777777" w:rsidTr="00D16413">
        <w:tc>
          <w:tcPr>
            <w:tcW w:w="3397" w:type="dxa"/>
          </w:tcPr>
          <w:p w14:paraId="387378E7" w14:textId="2F8E2FE6" w:rsidR="00685F37" w:rsidRPr="00C756E5" w:rsidRDefault="00685F37" w:rsidP="00D16413">
            <w:pPr>
              <w:rPr>
                <w:sz w:val="24"/>
                <w:szCs w:val="24"/>
              </w:rPr>
            </w:pPr>
            <w:r w:rsidRPr="00C756E5">
              <w:rPr>
                <w:sz w:val="24"/>
                <w:szCs w:val="24"/>
              </w:rPr>
              <w:lastRenderedPageBreak/>
              <w:t>Ожидаемые конечные результаты муниципальной программы и показатели ее социально-экономической эффективности</w:t>
            </w:r>
          </w:p>
        </w:tc>
        <w:tc>
          <w:tcPr>
            <w:tcW w:w="5948" w:type="dxa"/>
          </w:tcPr>
          <w:p w14:paraId="40F20BDC" w14:textId="653C97DB" w:rsidR="00685F37" w:rsidRPr="00C756E5" w:rsidRDefault="00685F37" w:rsidP="000848CB">
            <w:pPr>
              <w:jc w:val="both"/>
              <w:rPr>
                <w:sz w:val="24"/>
                <w:szCs w:val="24"/>
              </w:rPr>
            </w:pPr>
            <w:r w:rsidRPr="00C756E5">
              <w:rPr>
                <w:sz w:val="24"/>
                <w:szCs w:val="24"/>
              </w:rPr>
              <w:t>Благоустройство дворовых территорий</w:t>
            </w:r>
            <w:r w:rsidR="00E60C5F" w:rsidRPr="00C756E5">
              <w:rPr>
                <w:sz w:val="24"/>
                <w:szCs w:val="24"/>
              </w:rPr>
              <w:t xml:space="preserve"> многоквартирных домов, </w:t>
            </w:r>
            <w:r w:rsidR="000848CB">
              <w:rPr>
                <w:color w:val="FF0000"/>
                <w:sz w:val="24"/>
                <w:szCs w:val="24"/>
              </w:rPr>
              <w:t>36</w:t>
            </w:r>
            <w:r w:rsidRPr="00C756E5">
              <w:rPr>
                <w:sz w:val="24"/>
                <w:szCs w:val="24"/>
              </w:rPr>
              <w:t xml:space="preserve"> ед.</w:t>
            </w:r>
          </w:p>
        </w:tc>
      </w:tr>
    </w:tbl>
    <w:p w14:paraId="3BE9E2A9" w14:textId="77777777" w:rsidR="00685F37" w:rsidRPr="00C756E5" w:rsidRDefault="00685F37" w:rsidP="00702A72">
      <w:pPr>
        <w:tabs>
          <w:tab w:val="left" w:pos="1134"/>
        </w:tabs>
        <w:ind w:firstLine="709"/>
        <w:jc w:val="center"/>
        <w:rPr>
          <w:szCs w:val="28"/>
        </w:rPr>
      </w:pPr>
    </w:p>
    <w:p w14:paraId="1885B299" w14:textId="1D6D8AE9"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Характеристика текущего состояния сферы благоустройства в муниципальном образовании</w:t>
      </w:r>
    </w:p>
    <w:p w14:paraId="0E76CFC9" w14:textId="276CD569" w:rsidR="00702A72" w:rsidRPr="00C756E5" w:rsidRDefault="00702A72" w:rsidP="004839A7">
      <w:pPr>
        <w:tabs>
          <w:tab w:val="left" w:pos="284"/>
        </w:tabs>
        <w:ind w:firstLine="142"/>
        <w:jc w:val="center"/>
        <w:rPr>
          <w:szCs w:val="28"/>
        </w:rPr>
      </w:pPr>
    </w:p>
    <w:p w14:paraId="1738ED9F" w14:textId="77777777" w:rsidR="00FA5530" w:rsidRPr="00C756E5" w:rsidRDefault="00FA5530" w:rsidP="00BA4006">
      <w:pPr>
        <w:tabs>
          <w:tab w:val="left" w:pos="1134"/>
        </w:tabs>
        <w:ind w:firstLine="708"/>
        <w:jc w:val="both"/>
        <w:rPr>
          <w:szCs w:val="28"/>
        </w:rPr>
      </w:pPr>
      <w:r w:rsidRPr="00C756E5">
        <w:rPr>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14:paraId="7E00AA33" w14:textId="77777777" w:rsidR="00FA5530" w:rsidRPr="00C756E5" w:rsidRDefault="00FA5530" w:rsidP="00BA4006">
      <w:pPr>
        <w:tabs>
          <w:tab w:val="left" w:pos="1134"/>
        </w:tabs>
        <w:ind w:firstLine="708"/>
        <w:jc w:val="both"/>
        <w:rPr>
          <w:szCs w:val="28"/>
        </w:rPr>
      </w:pPr>
      <w:r w:rsidRPr="00C756E5">
        <w:rPr>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14:paraId="7A8E64A1" w14:textId="0E0CB565" w:rsidR="00FA5530" w:rsidRPr="00C756E5" w:rsidRDefault="00FA5530" w:rsidP="00BA4006">
      <w:pPr>
        <w:tabs>
          <w:tab w:val="left" w:pos="1134"/>
        </w:tabs>
        <w:ind w:firstLine="708"/>
        <w:jc w:val="both"/>
        <w:rPr>
          <w:szCs w:val="28"/>
        </w:rPr>
      </w:pPr>
      <w:r w:rsidRPr="00C756E5">
        <w:rPr>
          <w:szCs w:val="28"/>
        </w:rPr>
        <w:t xml:space="preserve">В муниципальном образовании насчитывается </w:t>
      </w:r>
      <w:r w:rsidR="0011488F">
        <w:rPr>
          <w:szCs w:val="28"/>
        </w:rPr>
        <w:t>36</w:t>
      </w:r>
      <w:r w:rsidRPr="00C756E5">
        <w:rPr>
          <w:szCs w:val="28"/>
        </w:rPr>
        <w:t xml:space="preserve"> многоквартирных домов общей площадью дворовых территорий </w:t>
      </w:r>
      <w:r w:rsidR="0011488F">
        <w:rPr>
          <w:szCs w:val="28"/>
        </w:rPr>
        <w:t>42000</w:t>
      </w:r>
      <w:r w:rsidRPr="00C756E5">
        <w:rPr>
          <w:szCs w:val="28"/>
        </w:rPr>
        <w:t xml:space="preserve"> кв. м. </w:t>
      </w:r>
    </w:p>
    <w:p w14:paraId="43B7694D" w14:textId="1257773D" w:rsidR="00FA5530" w:rsidRPr="00C756E5" w:rsidRDefault="00FA5530" w:rsidP="00BA4006">
      <w:pPr>
        <w:tabs>
          <w:tab w:val="left" w:pos="1134"/>
        </w:tabs>
        <w:ind w:firstLine="708"/>
        <w:jc w:val="both"/>
        <w:rPr>
          <w:szCs w:val="28"/>
        </w:rPr>
      </w:pPr>
      <w:r w:rsidRPr="00C756E5">
        <w:rPr>
          <w:szCs w:val="28"/>
        </w:rPr>
        <w:t>Большинство жилых домов введено в эксплуатацию в 1960 - 19</w:t>
      </w:r>
      <w:r w:rsidR="0011488F">
        <w:rPr>
          <w:szCs w:val="28"/>
        </w:rPr>
        <w:t>9</w:t>
      </w:r>
      <w:r w:rsidRPr="00C756E5">
        <w:rPr>
          <w:szCs w:val="28"/>
        </w:rPr>
        <w:t>0 годах прошлого столетия и внутриквартальные дороги, и проезды, расположенные в жилой застройке, не соответствуют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городской черты.</w:t>
      </w:r>
    </w:p>
    <w:p w14:paraId="6E4F8FB4" w14:textId="77777777" w:rsidR="00FA5530" w:rsidRPr="00C756E5" w:rsidRDefault="00FA5530" w:rsidP="00BA4006">
      <w:pPr>
        <w:tabs>
          <w:tab w:val="left" w:pos="1134"/>
        </w:tabs>
        <w:ind w:firstLine="708"/>
        <w:jc w:val="both"/>
        <w:rPr>
          <w:szCs w:val="28"/>
        </w:rPr>
      </w:pPr>
      <w:r w:rsidRPr="00C756E5">
        <w:rPr>
          <w:szCs w:val="28"/>
        </w:rPr>
        <w:t xml:space="preserve">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14:paraId="2C785321" w14:textId="14E30628" w:rsidR="00FA5530" w:rsidRPr="00C756E5" w:rsidRDefault="00FA5530" w:rsidP="00BA4006">
      <w:pPr>
        <w:tabs>
          <w:tab w:val="left" w:pos="1134"/>
        </w:tabs>
        <w:ind w:firstLine="708"/>
        <w:jc w:val="both"/>
        <w:rPr>
          <w:szCs w:val="28"/>
        </w:rPr>
      </w:pPr>
      <w:r w:rsidRPr="00C756E5">
        <w:rPr>
          <w:szCs w:val="28"/>
        </w:rPr>
        <w:t xml:space="preserve">В </w:t>
      </w:r>
      <w:r w:rsidR="005E2DBA" w:rsidRPr="00C756E5">
        <w:rPr>
          <w:szCs w:val="28"/>
        </w:rPr>
        <w:t>2018</w:t>
      </w:r>
      <w:r w:rsidRPr="00C756E5">
        <w:rPr>
          <w:szCs w:val="28"/>
        </w:rPr>
        <w:t xml:space="preserve"> год</w:t>
      </w:r>
      <w:r w:rsidR="00B420F5">
        <w:rPr>
          <w:szCs w:val="28"/>
        </w:rPr>
        <w:t>у</w:t>
      </w:r>
      <w:r w:rsidRPr="00C756E5">
        <w:rPr>
          <w:szCs w:val="28"/>
        </w:rPr>
        <w:t xml:space="preserve"> в рамках реализации Приоритетного проекта «Формирование </w:t>
      </w:r>
      <w:r w:rsidR="005E2DBA" w:rsidRPr="00C756E5">
        <w:rPr>
          <w:szCs w:val="28"/>
        </w:rPr>
        <w:t>комфортной</w:t>
      </w:r>
      <w:r w:rsidRPr="00C756E5">
        <w:rPr>
          <w:szCs w:val="28"/>
        </w:rPr>
        <w:t xml:space="preserve"> городской среды» было выполнено благоустройство </w:t>
      </w:r>
      <w:r w:rsidR="00B420F5">
        <w:rPr>
          <w:szCs w:val="28"/>
        </w:rPr>
        <w:t>3</w:t>
      </w:r>
      <w:r w:rsidRPr="00C756E5">
        <w:rPr>
          <w:szCs w:val="28"/>
        </w:rPr>
        <w:t xml:space="preserve"> дворовых территорий</w:t>
      </w:r>
      <w:r w:rsidR="005E2DBA" w:rsidRPr="00C756E5">
        <w:rPr>
          <w:szCs w:val="28"/>
        </w:rPr>
        <w:t xml:space="preserve"> многоквартирных домов</w:t>
      </w:r>
      <w:r w:rsidRPr="00C756E5">
        <w:rPr>
          <w:szCs w:val="28"/>
        </w:rPr>
        <w:t>, в частности, проведены ремонтные работы дворовых пр</w:t>
      </w:r>
      <w:r w:rsidR="00B420F5">
        <w:rPr>
          <w:szCs w:val="28"/>
        </w:rPr>
        <w:t xml:space="preserve">оездов, автомобильных парковок, ремонт ограждения детской площадки </w:t>
      </w:r>
      <w:r w:rsidRPr="00C756E5">
        <w:rPr>
          <w:szCs w:val="28"/>
        </w:rPr>
        <w:t xml:space="preserve">и </w:t>
      </w:r>
      <w:r w:rsidR="005E2DBA" w:rsidRPr="00C756E5">
        <w:rPr>
          <w:szCs w:val="28"/>
        </w:rPr>
        <w:t>частичное оборудование элементами детских игровых площадок</w:t>
      </w:r>
      <w:r w:rsidRPr="00C756E5">
        <w:rPr>
          <w:szCs w:val="28"/>
        </w:rPr>
        <w:t>.</w:t>
      </w:r>
      <w:r w:rsidR="00932CA0" w:rsidRPr="00C756E5">
        <w:rPr>
          <w:szCs w:val="28"/>
        </w:rPr>
        <w:t xml:space="preserve"> </w:t>
      </w:r>
    </w:p>
    <w:p w14:paraId="1F19DBC0" w14:textId="77777777" w:rsidR="00FA5530" w:rsidRPr="00C756E5" w:rsidRDefault="00FA5530" w:rsidP="00BA4006">
      <w:pPr>
        <w:tabs>
          <w:tab w:val="left" w:pos="1134"/>
        </w:tabs>
        <w:ind w:firstLine="708"/>
        <w:jc w:val="both"/>
        <w:rPr>
          <w:szCs w:val="28"/>
        </w:rPr>
      </w:pPr>
      <w:r w:rsidRPr="00C756E5">
        <w:rPr>
          <w:szCs w:val="28"/>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14:paraId="3E102885" w14:textId="61C5A8B3" w:rsidR="00FA5530" w:rsidRPr="00C756E5" w:rsidRDefault="00FA5530" w:rsidP="00BA4006">
      <w:pPr>
        <w:tabs>
          <w:tab w:val="left" w:pos="1134"/>
        </w:tabs>
        <w:ind w:firstLine="708"/>
        <w:jc w:val="both"/>
        <w:rPr>
          <w:szCs w:val="28"/>
        </w:rPr>
      </w:pPr>
      <w:r w:rsidRPr="00C756E5">
        <w:rPr>
          <w:szCs w:val="28"/>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w:t>
      </w:r>
      <w:r w:rsidR="00BA4006" w:rsidRPr="00C756E5">
        <w:rPr>
          <w:szCs w:val="28"/>
        </w:rPr>
        <w:t xml:space="preserve">, а игровое оборудование не отвечает современным требованиям безопасности. </w:t>
      </w:r>
      <w:r w:rsidRPr="00C756E5">
        <w:rPr>
          <w:szCs w:val="28"/>
        </w:rPr>
        <w:t xml:space="preserve">Отсутствуют специально </w:t>
      </w:r>
      <w:r w:rsidRPr="00C756E5">
        <w:rPr>
          <w:szCs w:val="28"/>
        </w:rPr>
        <w:lastRenderedPageBreak/>
        <w:t>оборудованные стоянки для автомобилей, что приводит к их хаотичной парковке, в некоторых случаях даже на зеленой зоне.</w:t>
      </w:r>
    </w:p>
    <w:p w14:paraId="0CEF5302" w14:textId="7EE6DFC8" w:rsidR="00FA5530" w:rsidRPr="00C756E5" w:rsidRDefault="00FA5530" w:rsidP="00BA4006">
      <w:pPr>
        <w:shd w:val="clear" w:color="auto" w:fill="FFFFFF"/>
        <w:tabs>
          <w:tab w:val="left" w:pos="1134"/>
        </w:tabs>
        <w:ind w:firstLine="708"/>
        <w:jc w:val="both"/>
        <w:rPr>
          <w:szCs w:val="28"/>
        </w:rPr>
      </w:pPr>
      <w:r w:rsidRPr="00C756E5">
        <w:rPr>
          <w:szCs w:val="28"/>
        </w:rPr>
        <w:t xml:space="preserve">Реализация </w:t>
      </w:r>
      <w:r w:rsidR="00BA4006" w:rsidRPr="00C756E5">
        <w:rPr>
          <w:szCs w:val="28"/>
        </w:rPr>
        <w:t>муниципальной программы «</w:t>
      </w:r>
      <w:r w:rsidR="00BC394F" w:rsidRPr="00BC394F">
        <w:rPr>
          <w:szCs w:val="28"/>
        </w:rPr>
        <w:t xml:space="preserve">Реализация проектов по комплексному благоустройству дворовых территорий </w:t>
      </w:r>
      <w:r w:rsidR="008B5CFC">
        <w:rPr>
          <w:szCs w:val="28"/>
        </w:rPr>
        <w:t xml:space="preserve">сельского поселения </w:t>
      </w:r>
      <w:r w:rsidR="00BC394F" w:rsidRPr="00BC394F">
        <w:rPr>
          <w:szCs w:val="28"/>
        </w:rPr>
        <w:t xml:space="preserve"> Республики Башкортостан «Башкирские дворики»</w:t>
      </w:r>
      <w:r w:rsidR="00BA4006" w:rsidRPr="00C756E5">
        <w:rPr>
          <w:szCs w:val="28"/>
        </w:rPr>
        <w:t>» (далее – Программа)</w:t>
      </w:r>
      <w:r w:rsidRPr="00C756E5">
        <w:rPr>
          <w:szCs w:val="28"/>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14:paraId="54501B4A" w14:textId="48437893" w:rsidR="00FA5530" w:rsidRPr="00C756E5" w:rsidRDefault="00FA5530" w:rsidP="00BA4006">
      <w:pPr>
        <w:pStyle w:val="ConsPlusNormal"/>
        <w:tabs>
          <w:tab w:val="left" w:pos="1134"/>
        </w:tabs>
        <w:ind w:firstLine="708"/>
        <w:jc w:val="both"/>
        <w:rPr>
          <w:rFonts w:ascii="Times New Roman" w:hAnsi="Times New Roman" w:cs="Times New Roman"/>
          <w:sz w:val="28"/>
          <w:szCs w:val="28"/>
        </w:rPr>
      </w:pPr>
      <w:r w:rsidRPr="00C756E5">
        <w:rPr>
          <w:rFonts w:ascii="Times New Roman" w:hAnsi="Times New Roman" w:cs="Times New Roman"/>
          <w:sz w:val="28"/>
          <w:szCs w:val="28"/>
        </w:rPr>
        <w:t>Комплексное благоустройство дворовых территорий</w:t>
      </w:r>
      <w:r w:rsidR="00BA4006" w:rsidRPr="00C756E5">
        <w:rPr>
          <w:rFonts w:ascii="Times New Roman" w:hAnsi="Times New Roman" w:cs="Times New Roman"/>
          <w:sz w:val="28"/>
          <w:szCs w:val="28"/>
        </w:rPr>
        <w:t xml:space="preserve"> многоквартирных домов</w:t>
      </w:r>
      <w:r w:rsidRPr="00C756E5">
        <w:rPr>
          <w:rFonts w:ascii="Times New Roman" w:hAnsi="Times New Roman" w:cs="Times New Roman"/>
          <w:sz w:val="28"/>
          <w:szCs w:val="28"/>
        </w:rPr>
        <w:t xml:space="preserve">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14:paraId="2033BC21" w14:textId="653E54CE" w:rsidR="00FA5530" w:rsidRPr="00C756E5" w:rsidRDefault="00FA5530" w:rsidP="00BA4006">
      <w:pPr>
        <w:tabs>
          <w:tab w:val="left" w:pos="1134"/>
        </w:tabs>
        <w:ind w:firstLine="708"/>
        <w:jc w:val="both"/>
        <w:rPr>
          <w:szCs w:val="28"/>
        </w:rPr>
      </w:pPr>
      <w:r w:rsidRPr="00C756E5">
        <w:rPr>
          <w:szCs w:val="28"/>
        </w:rPr>
        <w:t xml:space="preserve">Архитектурно – художественной и эстетической ролью являются наиболее ценные здания, сооружения, памятники, городские площади, скверы и парки. В муниципальном образовании насчитывается </w:t>
      </w:r>
      <w:r w:rsidR="000848CB">
        <w:rPr>
          <w:szCs w:val="28"/>
        </w:rPr>
        <w:t>5</w:t>
      </w:r>
      <w:r w:rsidRPr="00C756E5">
        <w:rPr>
          <w:szCs w:val="28"/>
        </w:rPr>
        <w:t xml:space="preserve"> территорий общего пользования общей площадью </w:t>
      </w:r>
      <w:r w:rsidR="000848CB">
        <w:rPr>
          <w:szCs w:val="28"/>
        </w:rPr>
        <w:t>62000</w:t>
      </w:r>
      <w:r w:rsidRPr="00C756E5">
        <w:rPr>
          <w:szCs w:val="28"/>
        </w:rPr>
        <w:t xml:space="preserve"> кв. м. В рамках реализации Приоритетного проекта «Формирование современной городской среды» в 201</w:t>
      </w:r>
      <w:r w:rsidR="000848CB">
        <w:rPr>
          <w:szCs w:val="28"/>
        </w:rPr>
        <w:t>8</w:t>
      </w:r>
      <w:r w:rsidRPr="00C756E5">
        <w:rPr>
          <w:szCs w:val="28"/>
        </w:rPr>
        <w:t xml:space="preserve"> году были выполнены работы по благоустройству </w:t>
      </w:r>
      <w:r w:rsidR="000848CB">
        <w:rPr>
          <w:szCs w:val="28"/>
        </w:rPr>
        <w:t>центральной площади села Шаран</w:t>
      </w:r>
      <w:r w:rsidRPr="00C756E5">
        <w:rPr>
          <w:szCs w:val="28"/>
        </w:rPr>
        <w:t xml:space="preserve">. </w:t>
      </w:r>
      <w:r w:rsidR="000848CB">
        <w:rPr>
          <w:szCs w:val="28"/>
        </w:rPr>
        <w:t>Н</w:t>
      </w:r>
      <w:r w:rsidRPr="00C756E5">
        <w:rPr>
          <w:szCs w:val="28"/>
        </w:rPr>
        <w:t xml:space="preserve">а сегодняшний день нуждаются в ремонте скверы и </w:t>
      </w:r>
      <w:r w:rsidR="000848CB">
        <w:rPr>
          <w:szCs w:val="28"/>
        </w:rPr>
        <w:t>площади</w:t>
      </w:r>
      <w:r w:rsidRPr="00C756E5">
        <w:rPr>
          <w:szCs w:val="28"/>
        </w:rPr>
        <w:t>, где уже потеряли эстетический вид и нуждаются в ремонте. Тротуарная часть пришла в негодность, в большинстве отсутствует необходимый набор МАФ, зонирование территории не соответствует современным требованиям для проведения досуга.</w:t>
      </w:r>
    </w:p>
    <w:p w14:paraId="7BC4F415" w14:textId="21BAE7D6" w:rsidR="00FA5530" w:rsidRPr="00C756E5" w:rsidRDefault="00FA5530" w:rsidP="00BA4006">
      <w:pPr>
        <w:pStyle w:val="ConsPlusNormal"/>
        <w:tabs>
          <w:tab w:val="left" w:pos="1134"/>
        </w:tabs>
        <w:ind w:firstLine="708"/>
        <w:jc w:val="both"/>
        <w:rPr>
          <w:rFonts w:ascii="Times New Roman" w:hAnsi="Times New Roman" w:cs="Times New Roman"/>
          <w:sz w:val="28"/>
          <w:szCs w:val="28"/>
        </w:rPr>
      </w:pPr>
      <w:r w:rsidRPr="00C756E5">
        <w:rPr>
          <w:rFonts w:ascii="Times New Roman" w:hAnsi="Times New Roman" w:cs="Times New Roman"/>
          <w:sz w:val="28"/>
          <w:szCs w:val="28"/>
        </w:rPr>
        <w:t xml:space="preserve">При реализации </w:t>
      </w:r>
      <w:r w:rsidR="00BA4006" w:rsidRPr="00C756E5">
        <w:rPr>
          <w:rFonts w:ascii="Times New Roman" w:hAnsi="Times New Roman" w:cs="Times New Roman"/>
          <w:sz w:val="28"/>
          <w:szCs w:val="28"/>
        </w:rPr>
        <w:t>Программы</w:t>
      </w:r>
      <w:r w:rsidRPr="00C756E5">
        <w:rPr>
          <w:rFonts w:ascii="Times New Roman" w:hAnsi="Times New Roman" w:cs="Times New Roman"/>
          <w:sz w:val="28"/>
          <w:szCs w:val="28"/>
        </w:rPr>
        <w:t xml:space="preserve"> возможно возникновение следующих рисков, которые могут препятствовать достижению планируемых результатов: </w:t>
      </w:r>
    </w:p>
    <w:p w14:paraId="4DD4CF60" w14:textId="7E274DF6" w:rsidR="00FA5530" w:rsidRPr="00C756E5" w:rsidRDefault="00FA5530" w:rsidP="00362B30">
      <w:pPr>
        <w:pStyle w:val="ConsPlusNormal"/>
        <w:numPr>
          <w:ilvl w:val="0"/>
          <w:numId w:val="10"/>
        </w:numPr>
        <w:tabs>
          <w:tab w:val="left" w:pos="1134"/>
        </w:tabs>
        <w:ind w:left="0" w:firstLine="709"/>
        <w:jc w:val="both"/>
        <w:rPr>
          <w:rFonts w:ascii="Times New Roman" w:hAnsi="Times New Roman" w:cs="Times New Roman"/>
          <w:sz w:val="28"/>
          <w:szCs w:val="28"/>
        </w:rPr>
      </w:pPr>
      <w:r w:rsidRPr="00C756E5">
        <w:rPr>
          <w:rFonts w:ascii="Times New Roman" w:hAnsi="Times New Roman" w:cs="Times New Roman"/>
          <w:sz w:val="28"/>
          <w:szCs w:val="28"/>
        </w:rPr>
        <w:t xml:space="preserve">риски, связанные с изменением бюджетного законодательства; </w:t>
      </w:r>
    </w:p>
    <w:p w14:paraId="7824788D" w14:textId="1B3AEE8F" w:rsidR="00FA5530" w:rsidRPr="00C756E5" w:rsidRDefault="00FA5530" w:rsidP="00362B30">
      <w:pPr>
        <w:pStyle w:val="ConsPlusNormal"/>
        <w:numPr>
          <w:ilvl w:val="0"/>
          <w:numId w:val="10"/>
        </w:numPr>
        <w:tabs>
          <w:tab w:val="left" w:pos="1134"/>
        </w:tabs>
        <w:ind w:left="0" w:firstLine="709"/>
        <w:jc w:val="both"/>
        <w:rPr>
          <w:rFonts w:ascii="Times New Roman" w:hAnsi="Times New Roman" w:cs="Times New Roman"/>
          <w:sz w:val="28"/>
          <w:szCs w:val="28"/>
        </w:rPr>
      </w:pPr>
      <w:r w:rsidRPr="00C756E5">
        <w:rPr>
          <w:rFonts w:ascii="Times New Roman" w:hAnsi="Times New Roman" w:cs="Times New Roman"/>
          <w:sz w:val="28"/>
          <w:szCs w:val="28"/>
        </w:rPr>
        <w:t xml:space="preserve">финансовые риски: финансирование муниципальной программы не в полном объеме в связи с неисполнением доходной части бюджета города. </w:t>
      </w:r>
    </w:p>
    <w:p w14:paraId="1543D917" w14:textId="5B0B2670" w:rsidR="00FA5530" w:rsidRPr="00C756E5" w:rsidRDefault="00FA5530" w:rsidP="00BA4006">
      <w:pPr>
        <w:tabs>
          <w:tab w:val="left" w:pos="1134"/>
        </w:tabs>
        <w:ind w:firstLine="708"/>
        <w:jc w:val="both"/>
        <w:rPr>
          <w:szCs w:val="28"/>
        </w:rPr>
      </w:pPr>
      <w:r w:rsidRPr="00C756E5">
        <w:rPr>
          <w:rFonts w:cs="Times New Roman"/>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создание комфортной территории для жизнедеятельности населения.</w:t>
      </w:r>
    </w:p>
    <w:p w14:paraId="07CE7A5D" w14:textId="77777777" w:rsidR="00FA5530" w:rsidRPr="00C756E5" w:rsidRDefault="00FA5530" w:rsidP="004839A7">
      <w:pPr>
        <w:tabs>
          <w:tab w:val="left" w:pos="284"/>
        </w:tabs>
        <w:ind w:firstLine="142"/>
        <w:jc w:val="center"/>
        <w:rPr>
          <w:szCs w:val="28"/>
        </w:rPr>
      </w:pPr>
    </w:p>
    <w:p w14:paraId="5685BB5C" w14:textId="7739B7F2"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Приоритеты региональной политики в сфере благоустройства, формулировка целей и постановка задач программы</w:t>
      </w:r>
    </w:p>
    <w:p w14:paraId="7C52C063" w14:textId="1CC04601" w:rsidR="00702A72" w:rsidRPr="00C04C1D" w:rsidRDefault="00702A72" w:rsidP="004839A7">
      <w:pPr>
        <w:tabs>
          <w:tab w:val="left" w:pos="284"/>
        </w:tabs>
        <w:ind w:firstLine="142"/>
        <w:jc w:val="center"/>
        <w:rPr>
          <w:b/>
          <w:szCs w:val="28"/>
        </w:rPr>
      </w:pPr>
    </w:p>
    <w:p w14:paraId="46953D9F" w14:textId="77777777"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Приоритетами муниципальной политики в сфере жилищно-коммунального хозяйства муниципального образования являются:</w:t>
      </w:r>
    </w:p>
    <w:p w14:paraId="6669C73D" w14:textId="3A484D6B" w:rsidR="00C311A2" w:rsidRPr="00C756E5" w:rsidRDefault="00C311A2" w:rsidP="00362B30">
      <w:pPr>
        <w:pStyle w:val="a3"/>
        <w:numPr>
          <w:ilvl w:val="0"/>
          <w:numId w:val="9"/>
        </w:numPr>
        <w:tabs>
          <w:tab w:val="left" w:pos="1134"/>
        </w:tabs>
        <w:ind w:left="0" w:firstLine="709"/>
        <w:jc w:val="both"/>
        <w:rPr>
          <w:rFonts w:eastAsia="Times New Roman"/>
          <w:szCs w:val="28"/>
          <w:lang w:eastAsia="ru-RU"/>
        </w:rPr>
      </w:pPr>
      <w:r w:rsidRPr="00C756E5">
        <w:rPr>
          <w:rFonts w:eastAsia="Times New Roman"/>
          <w:szCs w:val="28"/>
          <w:lang w:eastAsia="ru-RU"/>
        </w:rPr>
        <w:t>повышение комфортности условий проживания граждан;</w:t>
      </w:r>
    </w:p>
    <w:p w14:paraId="030D5E22" w14:textId="552E8285" w:rsidR="00C311A2" w:rsidRPr="00C756E5" w:rsidRDefault="00C311A2" w:rsidP="00362B30">
      <w:pPr>
        <w:pStyle w:val="a3"/>
        <w:numPr>
          <w:ilvl w:val="0"/>
          <w:numId w:val="9"/>
        </w:numPr>
        <w:tabs>
          <w:tab w:val="left" w:pos="1134"/>
        </w:tabs>
        <w:ind w:left="0" w:firstLine="709"/>
        <w:jc w:val="both"/>
        <w:rPr>
          <w:rFonts w:eastAsia="Times New Roman"/>
          <w:szCs w:val="28"/>
          <w:lang w:eastAsia="ru-RU"/>
        </w:rPr>
      </w:pPr>
      <w:r w:rsidRPr="00C756E5">
        <w:rPr>
          <w:rFonts w:eastAsia="Times New Roman"/>
          <w:szCs w:val="28"/>
          <w:lang w:eastAsia="ru-RU"/>
        </w:rPr>
        <w:lastRenderedPageBreak/>
        <w:t>благоустройство территорий.</w:t>
      </w:r>
    </w:p>
    <w:p w14:paraId="32E0F234" w14:textId="77777777"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При разработке мероприятий Программы сформированы и определены основные цели и задачи.</w:t>
      </w:r>
    </w:p>
    <w:p w14:paraId="7AB8830A" w14:textId="738D9F97"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Целью реализации Программы является обеспечение комфортных условий для проживания, работы и отдыха населения городского округа города Сибай Республики Башкортостан.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w:t>
      </w:r>
    </w:p>
    <w:p w14:paraId="2B1F3DC0" w14:textId="2E3B3F66"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14:paraId="59013D34" w14:textId="1B306855"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Перед началом работ по комплексному благоустройству двора разрабатывается эскизный проект мероприятий – дизайн-проект, а при необходимости - рабочий проект. Все мероприятия планируются с учетом создания условий для жизнедеятельности инвалидов.</w:t>
      </w:r>
    </w:p>
    <w:p w14:paraId="7B67E498" w14:textId="684C3510"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Основной задачей Программы являются осуществление комплексного благоустройства дворовых территорий многоквартирных домов.</w:t>
      </w:r>
    </w:p>
    <w:p w14:paraId="174A42F9" w14:textId="13725B2B"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Для оценки достижения цели и выполнения задач Программы предлагается индикатор, отображающий количество благоустроенных дворовых территорий многоквартирных домов, мероприятия на которых выполнены с соблюдением комплексного характера благоустройства.</w:t>
      </w:r>
    </w:p>
    <w:p w14:paraId="42B8CCCA" w14:textId="77777777" w:rsidR="00C311A2" w:rsidRPr="00C756E5" w:rsidRDefault="00C311A2" w:rsidP="004839A7">
      <w:pPr>
        <w:tabs>
          <w:tab w:val="left" w:pos="284"/>
        </w:tabs>
        <w:ind w:firstLine="142"/>
        <w:jc w:val="center"/>
        <w:rPr>
          <w:szCs w:val="28"/>
        </w:rPr>
      </w:pPr>
    </w:p>
    <w:p w14:paraId="09F4C9A6" w14:textId="5804827C"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Прогноз ожидаемых результатов реализации Программы</w:t>
      </w:r>
    </w:p>
    <w:p w14:paraId="0D36376E" w14:textId="3192D387" w:rsidR="00702A72" w:rsidRPr="00C756E5" w:rsidRDefault="00702A72" w:rsidP="004839A7">
      <w:pPr>
        <w:tabs>
          <w:tab w:val="left" w:pos="284"/>
        </w:tabs>
        <w:ind w:firstLine="142"/>
        <w:jc w:val="center"/>
        <w:rPr>
          <w:szCs w:val="28"/>
        </w:rPr>
      </w:pPr>
    </w:p>
    <w:p w14:paraId="1EE05746" w14:textId="43D88B14" w:rsidR="00C311A2" w:rsidRPr="00C756E5" w:rsidRDefault="00C311A2" w:rsidP="0017733E">
      <w:pPr>
        <w:tabs>
          <w:tab w:val="left" w:pos="1134"/>
        </w:tabs>
        <w:ind w:firstLine="708"/>
        <w:jc w:val="both"/>
        <w:rPr>
          <w:rFonts w:eastAsia="Times New Roman"/>
          <w:szCs w:val="28"/>
          <w:lang w:eastAsia="ru-RU"/>
        </w:rPr>
      </w:pPr>
      <w:r w:rsidRPr="00C756E5">
        <w:rPr>
          <w:rFonts w:eastAsia="Times New Roman"/>
          <w:szCs w:val="28"/>
          <w:lang w:eastAsia="ru-RU"/>
        </w:rPr>
        <w:t>В результате реализации программных мероприятий к каждой дворовой территории многоквартирных домов,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14:paraId="1F80E8FB" w14:textId="77777777" w:rsidR="00C311A2" w:rsidRPr="00C756E5" w:rsidRDefault="00C311A2" w:rsidP="0017733E">
      <w:pPr>
        <w:tabs>
          <w:tab w:val="left" w:pos="1134"/>
        </w:tabs>
        <w:ind w:firstLine="708"/>
        <w:jc w:val="both"/>
        <w:rPr>
          <w:rFonts w:eastAsia="Times New Roman"/>
          <w:szCs w:val="28"/>
          <w:lang w:eastAsia="ru-RU"/>
        </w:rPr>
      </w:pPr>
      <w:r w:rsidRPr="00C756E5">
        <w:rPr>
          <w:rFonts w:eastAsia="Times New Roman"/>
          <w:szCs w:val="28"/>
          <w:lang w:eastAsia="ru-RU"/>
        </w:rPr>
        <w:t>В результате реализации мероприятий, предусмотренных муниципальной программой, планируется:</w:t>
      </w:r>
    </w:p>
    <w:p w14:paraId="2F76A2C7" w14:textId="19027576" w:rsidR="00C311A2" w:rsidRPr="00C756E5" w:rsidRDefault="00C311A2" w:rsidP="00362B30">
      <w:pPr>
        <w:pStyle w:val="a3"/>
        <w:numPr>
          <w:ilvl w:val="0"/>
          <w:numId w:val="8"/>
        </w:numPr>
        <w:tabs>
          <w:tab w:val="left" w:pos="1134"/>
        </w:tabs>
        <w:ind w:left="0" w:firstLine="709"/>
        <w:jc w:val="both"/>
        <w:rPr>
          <w:rFonts w:eastAsia="Times New Roman"/>
          <w:szCs w:val="28"/>
          <w:lang w:eastAsia="ru-RU"/>
        </w:rPr>
      </w:pPr>
      <w:r w:rsidRPr="00C756E5">
        <w:rPr>
          <w:rFonts w:eastAsia="Times New Roman"/>
          <w:szCs w:val="28"/>
          <w:lang w:eastAsia="ru-RU"/>
        </w:rPr>
        <w:t>повышение уровня благоустройства дворовых территорий;</w:t>
      </w:r>
    </w:p>
    <w:p w14:paraId="02E005CF" w14:textId="362C7693" w:rsidR="00C311A2" w:rsidRPr="00C756E5" w:rsidRDefault="00C311A2" w:rsidP="00362B30">
      <w:pPr>
        <w:pStyle w:val="a3"/>
        <w:numPr>
          <w:ilvl w:val="0"/>
          <w:numId w:val="8"/>
        </w:numPr>
        <w:tabs>
          <w:tab w:val="left" w:pos="1134"/>
        </w:tabs>
        <w:ind w:left="0" w:firstLine="709"/>
        <w:jc w:val="both"/>
        <w:rPr>
          <w:rFonts w:eastAsia="Times New Roman"/>
          <w:szCs w:val="28"/>
          <w:lang w:eastAsia="ru-RU"/>
        </w:rPr>
      </w:pPr>
      <w:r w:rsidRPr="00C756E5">
        <w:rPr>
          <w:rFonts w:eastAsia="Times New Roman"/>
          <w:szCs w:val="28"/>
          <w:lang w:eastAsia="ru-RU"/>
        </w:rPr>
        <w:t>обеспечение комфортности проживания жителей города;</w:t>
      </w:r>
    </w:p>
    <w:p w14:paraId="674B8A46" w14:textId="05FB6F91" w:rsidR="00C311A2" w:rsidRPr="00C756E5" w:rsidRDefault="00C311A2" w:rsidP="00362B30">
      <w:pPr>
        <w:pStyle w:val="a3"/>
        <w:numPr>
          <w:ilvl w:val="0"/>
          <w:numId w:val="8"/>
        </w:numPr>
        <w:tabs>
          <w:tab w:val="left" w:pos="1134"/>
        </w:tabs>
        <w:ind w:left="0" w:firstLine="709"/>
        <w:jc w:val="both"/>
        <w:rPr>
          <w:rFonts w:eastAsia="Times New Roman"/>
          <w:szCs w:val="28"/>
          <w:lang w:eastAsia="ru-RU"/>
        </w:rPr>
      </w:pPr>
      <w:r w:rsidRPr="00C756E5">
        <w:rPr>
          <w:rFonts w:eastAsia="Times New Roman"/>
          <w:szCs w:val="28"/>
          <w:lang w:eastAsia="ru-RU"/>
        </w:rPr>
        <w:t>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14:paraId="3A31B7C9" w14:textId="4C379F8F" w:rsidR="00C04C1D" w:rsidRDefault="00C04C1D">
      <w:pPr>
        <w:spacing w:after="160" w:line="259" w:lineRule="auto"/>
        <w:rPr>
          <w:szCs w:val="28"/>
        </w:rPr>
      </w:pPr>
    </w:p>
    <w:p w14:paraId="38008651" w14:textId="5C04AB6F"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lastRenderedPageBreak/>
        <w:t>Объем средств, необходимых для реализации Программы</w:t>
      </w:r>
    </w:p>
    <w:p w14:paraId="177A5B3A" w14:textId="52AF6E7F" w:rsidR="00702A72" w:rsidRPr="00C756E5" w:rsidRDefault="00702A72" w:rsidP="004839A7">
      <w:pPr>
        <w:tabs>
          <w:tab w:val="left" w:pos="284"/>
        </w:tabs>
        <w:ind w:firstLine="142"/>
        <w:jc w:val="center"/>
        <w:rPr>
          <w:szCs w:val="28"/>
        </w:rPr>
      </w:pPr>
    </w:p>
    <w:p w14:paraId="2F2EEEC1" w14:textId="0F954C4B" w:rsidR="0017733E" w:rsidRPr="00C756E5" w:rsidRDefault="0017733E" w:rsidP="0017733E">
      <w:pPr>
        <w:tabs>
          <w:tab w:val="left" w:pos="1134"/>
        </w:tabs>
        <w:ind w:firstLine="709"/>
        <w:jc w:val="both"/>
        <w:rPr>
          <w:szCs w:val="28"/>
        </w:rPr>
      </w:pPr>
      <w:r w:rsidRPr="00C756E5">
        <w:rPr>
          <w:szCs w:val="28"/>
        </w:rPr>
        <w:t xml:space="preserve">Объём финансовых ресурсов Программы в целом составляет </w:t>
      </w:r>
      <w:r w:rsidRPr="00C756E5">
        <w:rPr>
          <w:szCs w:val="28"/>
        </w:rPr>
        <w:br/>
      </w:r>
      <w:r w:rsidR="000F1A5D">
        <w:rPr>
          <w:szCs w:val="28"/>
        </w:rPr>
        <w:t>21260269,12</w:t>
      </w:r>
      <w:r w:rsidRPr="00C756E5">
        <w:rPr>
          <w:szCs w:val="28"/>
        </w:rPr>
        <w:t xml:space="preserve"> рублей. Финансирование осуществляется за счет средств бюджета Республики Башкортостан в размере </w:t>
      </w:r>
      <w:r w:rsidR="000F1A5D">
        <w:rPr>
          <w:szCs w:val="28"/>
        </w:rPr>
        <w:t>19984653,00</w:t>
      </w:r>
      <w:r w:rsidRPr="00C756E5">
        <w:rPr>
          <w:szCs w:val="28"/>
        </w:rPr>
        <w:t xml:space="preserve"> руб., средств бюджета </w:t>
      </w:r>
      <w:r w:rsidR="000848CB">
        <w:rPr>
          <w:szCs w:val="28"/>
        </w:rPr>
        <w:t>сельского поселения Шаранский сельсовет муниципального района Шаранский район</w:t>
      </w:r>
      <w:r w:rsidRPr="00C756E5">
        <w:rPr>
          <w:szCs w:val="28"/>
        </w:rPr>
        <w:t xml:space="preserve"> Республики Башкортостан в размере </w:t>
      </w:r>
      <w:r w:rsidR="000F1A5D">
        <w:rPr>
          <w:szCs w:val="28"/>
        </w:rPr>
        <w:t>1063013,43</w:t>
      </w:r>
      <w:r w:rsidRPr="00C756E5">
        <w:rPr>
          <w:szCs w:val="28"/>
        </w:rPr>
        <w:t xml:space="preserve"> рублей, а также внебюджетных источников в размере </w:t>
      </w:r>
      <w:r w:rsidRPr="00C756E5">
        <w:rPr>
          <w:szCs w:val="28"/>
        </w:rPr>
        <w:br/>
      </w:r>
      <w:r w:rsidR="000F1A5D">
        <w:rPr>
          <w:szCs w:val="28"/>
        </w:rPr>
        <w:t>212602,67</w:t>
      </w:r>
      <w:r w:rsidRPr="00C756E5">
        <w:rPr>
          <w:szCs w:val="28"/>
        </w:rPr>
        <w:t xml:space="preserve"> рублей.</w:t>
      </w:r>
    </w:p>
    <w:p w14:paraId="7C443D2D" w14:textId="797ACAD0" w:rsidR="00E60C5F" w:rsidRDefault="00E60C5F" w:rsidP="00E60C5F">
      <w:pPr>
        <w:tabs>
          <w:tab w:val="left" w:pos="1134"/>
        </w:tabs>
        <w:ind w:firstLine="709"/>
        <w:jc w:val="both"/>
        <w:rPr>
          <w:szCs w:val="28"/>
        </w:rPr>
      </w:pPr>
      <w:r w:rsidRPr="00C756E5">
        <w:rPr>
          <w:szCs w:val="28"/>
        </w:rPr>
        <w:t>Информация об объемах финансовых ресурсов, необходимых для реализации Программы, с разбивкой по источникам финансовых ресурсов и периодам реализации Программы содержится в приложении № 1 к настоящей Программе.</w:t>
      </w:r>
    </w:p>
    <w:p w14:paraId="76C38478" w14:textId="77777777" w:rsidR="00C04C1D" w:rsidRPr="00C756E5" w:rsidRDefault="00C04C1D" w:rsidP="00E60C5F">
      <w:pPr>
        <w:tabs>
          <w:tab w:val="left" w:pos="1134"/>
        </w:tabs>
        <w:ind w:firstLine="709"/>
        <w:jc w:val="both"/>
        <w:rPr>
          <w:szCs w:val="28"/>
        </w:rPr>
      </w:pPr>
    </w:p>
    <w:p w14:paraId="476A1A42" w14:textId="77E25CAF"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Перечень мероприятий Программы</w:t>
      </w:r>
    </w:p>
    <w:p w14:paraId="0A74D468" w14:textId="449A589D" w:rsidR="00702A72" w:rsidRPr="00C756E5" w:rsidRDefault="00702A72" w:rsidP="004839A7">
      <w:pPr>
        <w:tabs>
          <w:tab w:val="left" w:pos="284"/>
        </w:tabs>
        <w:ind w:firstLine="142"/>
        <w:jc w:val="center"/>
        <w:rPr>
          <w:szCs w:val="28"/>
        </w:rPr>
      </w:pPr>
    </w:p>
    <w:p w14:paraId="3F0D6032" w14:textId="5C0E18F3" w:rsidR="00E60C5F" w:rsidRPr="00C756E5" w:rsidRDefault="00E60C5F" w:rsidP="00E60C5F">
      <w:pPr>
        <w:widowControl w:val="0"/>
        <w:tabs>
          <w:tab w:val="left" w:pos="1134"/>
        </w:tabs>
        <w:autoSpaceDE w:val="0"/>
        <w:autoSpaceDN w:val="0"/>
        <w:adjustRightInd w:val="0"/>
        <w:ind w:firstLine="709"/>
        <w:jc w:val="both"/>
        <w:rPr>
          <w:rFonts w:eastAsia="Times New Roman"/>
          <w:szCs w:val="28"/>
          <w:lang w:eastAsia="ru-RU"/>
        </w:rPr>
      </w:pPr>
      <w:r w:rsidRPr="00C756E5">
        <w:rPr>
          <w:rFonts w:eastAsia="Times New Roman"/>
          <w:szCs w:val="28"/>
          <w:lang w:eastAsia="ru-RU"/>
        </w:rPr>
        <w:t>Основу Программы составляет ремонт и комплексное благоустройство дворовых территорий многоквартирных домов.</w:t>
      </w:r>
    </w:p>
    <w:p w14:paraId="7F303A8C" w14:textId="18E7B690" w:rsidR="00E60C5F" w:rsidRPr="00C756E5" w:rsidRDefault="00E60C5F" w:rsidP="00E60C5F">
      <w:pPr>
        <w:tabs>
          <w:tab w:val="left" w:pos="1134"/>
        </w:tabs>
        <w:autoSpaceDE w:val="0"/>
        <w:autoSpaceDN w:val="0"/>
        <w:adjustRightInd w:val="0"/>
        <w:ind w:firstLine="709"/>
        <w:jc w:val="both"/>
        <w:rPr>
          <w:rFonts w:eastAsia="Times New Roman"/>
          <w:szCs w:val="28"/>
          <w:lang w:eastAsia="ru-RU"/>
        </w:rPr>
      </w:pPr>
      <w:r w:rsidRPr="00C756E5">
        <w:rPr>
          <w:rFonts w:eastAsia="Times New Roman"/>
          <w:szCs w:val="28"/>
          <w:lang w:eastAsia="ru-RU"/>
        </w:rPr>
        <w:t>Мероприятия по благоустройству дворовых территорий многокварти</w:t>
      </w:r>
      <w:r w:rsidR="00315E69" w:rsidRPr="00C756E5">
        <w:rPr>
          <w:rFonts w:eastAsia="Times New Roman"/>
          <w:szCs w:val="28"/>
          <w:lang w:eastAsia="ru-RU"/>
        </w:rPr>
        <w:t>р</w:t>
      </w:r>
      <w:r w:rsidRPr="00C756E5">
        <w:rPr>
          <w:rFonts w:eastAsia="Times New Roman"/>
          <w:szCs w:val="28"/>
          <w:lang w:eastAsia="ru-RU"/>
        </w:rPr>
        <w:t>ных домов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23E5B995" w14:textId="77777777" w:rsidR="00E60C5F" w:rsidRPr="00C756E5" w:rsidRDefault="00E60C5F" w:rsidP="004839A7">
      <w:pPr>
        <w:tabs>
          <w:tab w:val="left" w:pos="284"/>
        </w:tabs>
        <w:ind w:firstLine="142"/>
        <w:jc w:val="center"/>
        <w:rPr>
          <w:szCs w:val="28"/>
        </w:rPr>
      </w:pPr>
    </w:p>
    <w:p w14:paraId="480D3EAF" w14:textId="18D1E82B"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Срок реализации Программы</w:t>
      </w:r>
    </w:p>
    <w:p w14:paraId="47C489DF" w14:textId="0438A0CB" w:rsidR="00702A72" w:rsidRPr="00C756E5" w:rsidRDefault="00702A72" w:rsidP="004839A7">
      <w:pPr>
        <w:tabs>
          <w:tab w:val="left" w:pos="284"/>
        </w:tabs>
        <w:ind w:firstLine="142"/>
        <w:jc w:val="center"/>
        <w:rPr>
          <w:szCs w:val="28"/>
        </w:rPr>
      </w:pPr>
    </w:p>
    <w:p w14:paraId="0B7D49A4" w14:textId="4A5C6EAE" w:rsidR="00315E69" w:rsidRPr="00C756E5" w:rsidRDefault="00315E69" w:rsidP="00315E69">
      <w:pPr>
        <w:tabs>
          <w:tab w:val="left" w:pos="1134"/>
        </w:tabs>
        <w:ind w:firstLine="709"/>
        <w:jc w:val="both"/>
        <w:rPr>
          <w:szCs w:val="28"/>
        </w:rPr>
      </w:pPr>
      <w:r w:rsidRPr="00C756E5">
        <w:rPr>
          <w:szCs w:val="28"/>
        </w:rPr>
        <w:t>Реализация Программы предусмотрена на 2019-2024 годы без разделения на этапы.</w:t>
      </w:r>
    </w:p>
    <w:p w14:paraId="7B9AC46D" w14:textId="77777777" w:rsidR="00315E69" w:rsidRPr="00C756E5" w:rsidRDefault="00315E69" w:rsidP="004839A7">
      <w:pPr>
        <w:tabs>
          <w:tab w:val="left" w:pos="284"/>
        </w:tabs>
        <w:ind w:firstLine="142"/>
        <w:jc w:val="center"/>
        <w:rPr>
          <w:szCs w:val="28"/>
        </w:rPr>
      </w:pPr>
    </w:p>
    <w:p w14:paraId="7FDF8084" w14:textId="2C5C5DA6"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Перечень работ по благоустройству дворовых территорий многоквартирных домов</w:t>
      </w:r>
    </w:p>
    <w:p w14:paraId="6E817941" w14:textId="4A1C09CB" w:rsidR="00702A72" w:rsidRPr="00C756E5" w:rsidRDefault="00702A72" w:rsidP="004839A7">
      <w:pPr>
        <w:tabs>
          <w:tab w:val="left" w:pos="284"/>
        </w:tabs>
        <w:ind w:firstLine="142"/>
        <w:jc w:val="center"/>
        <w:rPr>
          <w:szCs w:val="28"/>
        </w:rPr>
      </w:pPr>
    </w:p>
    <w:p w14:paraId="64323E8F" w14:textId="5A70D8C8" w:rsidR="00315E69" w:rsidRPr="00C756E5" w:rsidRDefault="00315E69" w:rsidP="00315E69">
      <w:pPr>
        <w:widowControl w:val="0"/>
        <w:autoSpaceDE w:val="0"/>
        <w:autoSpaceDN w:val="0"/>
        <w:adjustRightInd w:val="0"/>
        <w:ind w:firstLine="709"/>
        <w:jc w:val="both"/>
        <w:rPr>
          <w:rFonts w:eastAsia="Times New Roman"/>
          <w:szCs w:val="28"/>
          <w:lang w:eastAsia="ru-RU"/>
        </w:rPr>
      </w:pPr>
      <w:r w:rsidRPr="00C756E5">
        <w:rPr>
          <w:rFonts w:eastAsia="Times New Roman"/>
          <w:szCs w:val="28"/>
          <w:lang w:eastAsia="ru-RU"/>
        </w:rPr>
        <w:t xml:space="preserve">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домов исходя из перечня работ, </w:t>
      </w:r>
      <w:r w:rsidR="0039362D" w:rsidRPr="00C756E5">
        <w:rPr>
          <w:rFonts w:eastAsia="Times New Roman"/>
          <w:szCs w:val="28"/>
          <w:lang w:eastAsia="ru-RU"/>
        </w:rPr>
        <w:t>обеспечивающих комплексный характер благоустройства, в том числе</w:t>
      </w:r>
      <w:r w:rsidRPr="00C756E5">
        <w:rPr>
          <w:rFonts w:eastAsia="Times New Roman"/>
          <w:szCs w:val="28"/>
          <w:lang w:eastAsia="ru-RU"/>
        </w:rPr>
        <w:t>:</w:t>
      </w:r>
    </w:p>
    <w:p w14:paraId="408ADFF2" w14:textId="4DAEEE40" w:rsidR="00315E69"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асфальтирование дворовых проездов;</w:t>
      </w:r>
    </w:p>
    <w:p w14:paraId="1062D0C3" w14:textId="57FEE6B0"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устройство парковочных пространств;</w:t>
      </w:r>
    </w:p>
    <w:p w14:paraId="68E4DCFB" w14:textId="4058B507"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устройство (ремонт) тротуаров;</w:t>
      </w:r>
    </w:p>
    <w:p w14:paraId="2625A237" w14:textId="324B6DC3"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установка или замена бордюрного камня;</w:t>
      </w:r>
    </w:p>
    <w:p w14:paraId="12BE9547" w14:textId="0159E709"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освещение дворовой территории;</w:t>
      </w:r>
    </w:p>
    <w:p w14:paraId="7100F0ED" w14:textId="6937DC86"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lastRenderedPageBreak/>
        <w:t>установка детских и спортивных площадок с безопасным резиновым покрытием;</w:t>
      </w:r>
    </w:p>
    <w:p w14:paraId="1F13E204" w14:textId="5A3DA5F4"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дополнительное освещение (при необходимости) детской и спортивной площадок;</w:t>
      </w:r>
    </w:p>
    <w:p w14:paraId="0A1479AE" w14:textId="56614709"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озеленение;</w:t>
      </w:r>
    </w:p>
    <w:p w14:paraId="6CEEFB7C" w14:textId="6DA0765C"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установка информационного стенда;</w:t>
      </w:r>
    </w:p>
    <w:p w14:paraId="3FE99C89" w14:textId="30A96361"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устройство зон отдыха (скамейки, урны);</w:t>
      </w:r>
    </w:p>
    <w:p w14:paraId="6D564CD0" w14:textId="6E026874"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установка контейнерных площадок (без контейнеров);</w:t>
      </w:r>
    </w:p>
    <w:p w14:paraId="6D6E112A" w14:textId="587A71C3"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установка малых архитектурных форм;</w:t>
      </w:r>
    </w:p>
    <w:p w14:paraId="6C6B1A35" w14:textId="00E289A8"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 xml:space="preserve">обустройство систем видеонаблюдения во </w:t>
      </w:r>
      <w:r w:rsidR="00010A4A" w:rsidRPr="00C756E5">
        <w:rPr>
          <w:rFonts w:eastAsia="Times New Roman"/>
          <w:szCs w:val="28"/>
          <w:lang w:eastAsia="ru-RU"/>
        </w:rPr>
        <w:t>дворе и иные виды работ.</w:t>
      </w:r>
    </w:p>
    <w:p w14:paraId="2ABE2061" w14:textId="5CD38B6D" w:rsidR="00315E69" w:rsidRPr="00C756E5" w:rsidRDefault="00315E69" w:rsidP="00315E69">
      <w:pPr>
        <w:ind w:firstLine="709"/>
        <w:jc w:val="both"/>
        <w:rPr>
          <w:rFonts w:eastAsia="Times New Roman"/>
          <w:szCs w:val="28"/>
          <w:lang w:eastAsia="ru-RU"/>
        </w:rPr>
      </w:pPr>
      <w:r w:rsidRPr="00C756E5">
        <w:rPr>
          <w:rFonts w:eastAsia="Times New Roman"/>
          <w:szCs w:val="28"/>
          <w:lang w:eastAsia="ru-RU"/>
        </w:rPr>
        <w:t>Перед началом работ по комплексному благоустройству двора разрабатывается дизайн-проект</w:t>
      </w:r>
      <w:r w:rsidR="00010A4A" w:rsidRPr="00C756E5">
        <w:rPr>
          <w:rFonts w:eastAsia="Times New Roman"/>
          <w:szCs w:val="28"/>
          <w:lang w:eastAsia="ru-RU"/>
        </w:rPr>
        <w:t xml:space="preserve"> благоустройства дворовой территории многоквартирных домов</w:t>
      </w:r>
      <w:r w:rsidRPr="00C756E5">
        <w:rPr>
          <w:rFonts w:eastAsia="Times New Roman"/>
          <w:szCs w:val="28"/>
          <w:lang w:eastAsia="ru-RU"/>
        </w:rPr>
        <w:t>.</w:t>
      </w:r>
    </w:p>
    <w:p w14:paraId="30B09B98" w14:textId="7C0FA468" w:rsidR="00315E69" w:rsidRPr="00C756E5" w:rsidRDefault="00315E69" w:rsidP="00315E69">
      <w:pPr>
        <w:ind w:firstLine="709"/>
        <w:jc w:val="both"/>
        <w:rPr>
          <w:rFonts w:eastAsia="Times New Roman"/>
          <w:szCs w:val="28"/>
          <w:lang w:eastAsia="ru-RU"/>
        </w:rPr>
      </w:pPr>
      <w:r w:rsidRPr="00C756E5">
        <w:rPr>
          <w:rFonts w:eastAsia="Times New Roman"/>
          <w:szCs w:val="28"/>
          <w:lang w:eastAsia="ru-RU"/>
        </w:rPr>
        <w:t xml:space="preserve">Визуализированный перечень работ по </w:t>
      </w:r>
      <w:r w:rsidR="00010A4A" w:rsidRPr="00C756E5">
        <w:rPr>
          <w:rFonts w:eastAsia="Times New Roman"/>
          <w:szCs w:val="28"/>
          <w:lang w:eastAsia="ru-RU"/>
        </w:rPr>
        <w:t xml:space="preserve">комплексному </w:t>
      </w:r>
      <w:r w:rsidRPr="00C756E5">
        <w:rPr>
          <w:rFonts w:eastAsia="Times New Roman"/>
          <w:szCs w:val="28"/>
          <w:lang w:eastAsia="ru-RU"/>
        </w:rPr>
        <w:t xml:space="preserve">благоустройству дворовых территорий </w:t>
      </w:r>
      <w:r w:rsidR="00010A4A" w:rsidRPr="00C756E5">
        <w:rPr>
          <w:rFonts w:eastAsia="Times New Roman"/>
          <w:szCs w:val="28"/>
          <w:lang w:eastAsia="ru-RU"/>
        </w:rPr>
        <w:t>многоквартирных домов</w:t>
      </w:r>
      <w:r w:rsidRPr="00C756E5">
        <w:rPr>
          <w:rFonts w:eastAsia="Times New Roman"/>
          <w:szCs w:val="28"/>
          <w:lang w:eastAsia="ru-RU"/>
        </w:rPr>
        <w:t xml:space="preserve"> представлен </w:t>
      </w:r>
      <w:r w:rsidR="00010A4A" w:rsidRPr="00C756E5">
        <w:rPr>
          <w:rFonts w:eastAsia="Times New Roman"/>
          <w:szCs w:val="28"/>
          <w:lang w:eastAsia="ru-RU"/>
        </w:rPr>
        <w:br/>
      </w:r>
      <w:r w:rsidRPr="00C756E5">
        <w:rPr>
          <w:rFonts w:eastAsia="Times New Roman"/>
          <w:szCs w:val="28"/>
          <w:lang w:eastAsia="ru-RU"/>
        </w:rPr>
        <w:t xml:space="preserve">в приложении № </w:t>
      </w:r>
      <w:r w:rsidR="00D16413" w:rsidRPr="00C756E5">
        <w:rPr>
          <w:rFonts w:eastAsia="Times New Roman"/>
          <w:szCs w:val="28"/>
          <w:lang w:eastAsia="ru-RU"/>
        </w:rPr>
        <w:t>2</w:t>
      </w:r>
      <w:r w:rsidRPr="00C756E5">
        <w:rPr>
          <w:rFonts w:eastAsia="Times New Roman"/>
          <w:szCs w:val="28"/>
          <w:lang w:eastAsia="ru-RU"/>
        </w:rPr>
        <w:t xml:space="preserve"> к Программе.</w:t>
      </w:r>
    </w:p>
    <w:p w14:paraId="031BFFD5" w14:textId="77777777" w:rsidR="00315E69" w:rsidRPr="00C756E5" w:rsidRDefault="00315E69" w:rsidP="004839A7">
      <w:pPr>
        <w:tabs>
          <w:tab w:val="left" w:pos="284"/>
        </w:tabs>
        <w:ind w:firstLine="142"/>
        <w:jc w:val="center"/>
        <w:rPr>
          <w:szCs w:val="28"/>
        </w:rPr>
      </w:pPr>
    </w:p>
    <w:p w14:paraId="7015B4BA" w14:textId="6E6C5ED1"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Условие о финансовом участии</w:t>
      </w:r>
      <w:r w:rsidR="004839A7" w:rsidRPr="00C04C1D">
        <w:rPr>
          <w:b/>
          <w:szCs w:val="28"/>
        </w:rPr>
        <w:t xml:space="preserve"> собственников помещений </w:t>
      </w:r>
      <w:r w:rsidR="009D1CED">
        <w:rPr>
          <w:b/>
          <w:szCs w:val="28"/>
        </w:rPr>
        <w:br/>
      </w:r>
      <w:r w:rsidR="004839A7" w:rsidRPr="00C04C1D">
        <w:rPr>
          <w:b/>
          <w:szCs w:val="28"/>
        </w:rPr>
        <w:t xml:space="preserve">в многоквартирных домах, собственников иных зданий и сооружений, расположенных в границах дворовой территории </w:t>
      </w:r>
      <w:r w:rsidR="009D1CED">
        <w:rPr>
          <w:b/>
          <w:szCs w:val="28"/>
        </w:rPr>
        <w:br/>
      </w:r>
      <w:r w:rsidR="004839A7" w:rsidRPr="00C04C1D">
        <w:rPr>
          <w:b/>
          <w:szCs w:val="28"/>
        </w:rPr>
        <w:t>многоквартирных домов</w:t>
      </w:r>
    </w:p>
    <w:p w14:paraId="47A81CF0" w14:textId="18C91B41" w:rsidR="004839A7" w:rsidRPr="00C756E5" w:rsidRDefault="004839A7" w:rsidP="004839A7">
      <w:pPr>
        <w:tabs>
          <w:tab w:val="left" w:pos="284"/>
        </w:tabs>
        <w:ind w:firstLine="142"/>
        <w:jc w:val="center"/>
        <w:rPr>
          <w:szCs w:val="28"/>
        </w:rPr>
      </w:pPr>
    </w:p>
    <w:p w14:paraId="75BA7EEC" w14:textId="0826DAD1" w:rsidR="00010A4A" w:rsidRPr="00C756E5" w:rsidRDefault="00010A4A" w:rsidP="00CD7FAE">
      <w:pPr>
        <w:tabs>
          <w:tab w:val="left" w:pos="1134"/>
        </w:tabs>
        <w:suppressAutoHyphens/>
        <w:autoSpaceDN w:val="0"/>
        <w:ind w:firstLine="709"/>
        <w:jc w:val="both"/>
        <w:textAlignment w:val="baseline"/>
        <w:rPr>
          <w:rFonts w:eastAsia="Times New Roman"/>
          <w:kern w:val="3"/>
          <w:szCs w:val="28"/>
          <w:lang w:eastAsia="ru-RU"/>
        </w:rPr>
      </w:pPr>
      <w:r w:rsidRPr="00C756E5">
        <w:rPr>
          <w:rFonts w:eastAsia="Times New Roman"/>
          <w:kern w:val="3"/>
          <w:szCs w:val="28"/>
          <w:lang w:eastAsia="ru-RU"/>
        </w:rPr>
        <w:t>Настоящий раздел Программы устанавливает условие о финансовом участии собственников помещений в многоквартирных домах, собственников иных зданий и сооружений, расположенных в границах дворовой территории многоквартирных домов, подлежащей благоустройству (далее - заинтересованные лица), в выполнении мероприятий по благоустройству дворовой территории многоквартирных домов в рамках реализации настоящих Программы.</w:t>
      </w:r>
    </w:p>
    <w:p w14:paraId="6BEDC5B6" w14:textId="4B00572D" w:rsidR="00010A4A" w:rsidRPr="00C756E5" w:rsidRDefault="00010A4A" w:rsidP="00CD7FAE">
      <w:pPr>
        <w:tabs>
          <w:tab w:val="left" w:pos="1134"/>
        </w:tabs>
        <w:autoSpaceDE w:val="0"/>
        <w:autoSpaceDN w:val="0"/>
        <w:adjustRightInd w:val="0"/>
        <w:ind w:firstLine="709"/>
        <w:jc w:val="both"/>
        <w:rPr>
          <w:rFonts w:eastAsia="Times New Roman" w:cs="Calibri"/>
          <w:kern w:val="3"/>
          <w:szCs w:val="28"/>
          <w:lang w:eastAsia="ru-RU"/>
        </w:rPr>
      </w:pPr>
      <w:r w:rsidRPr="00C756E5">
        <w:rPr>
          <w:rFonts w:eastAsia="Times New Roman"/>
          <w:kern w:val="3"/>
          <w:szCs w:val="28"/>
          <w:lang w:eastAsia="ru-RU"/>
        </w:rPr>
        <w:t>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w:t>
      </w:r>
    </w:p>
    <w:p w14:paraId="1BC6C26B" w14:textId="694335F2" w:rsidR="00010A4A" w:rsidRPr="00C756E5" w:rsidRDefault="00010A4A" w:rsidP="00362B30">
      <w:pPr>
        <w:pStyle w:val="a3"/>
        <w:numPr>
          <w:ilvl w:val="0"/>
          <w:numId w:val="7"/>
        </w:numPr>
        <w:tabs>
          <w:tab w:val="left" w:pos="1134"/>
        </w:tabs>
        <w:suppressAutoHyphens/>
        <w:autoSpaceDN w:val="0"/>
        <w:ind w:left="0" w:firstLine="709"/>
        <w:jc w:val="both"/>
        <w:textAlignment w:val="baseline"/>
        <w:rPr>
          <w:rFonts w:eastAsia="Times New Roman"/>
          <w:kern w:val="3"/>
          <w:szCs w:val="28"/>
          <w:lang w:eastAsia="ru-RU"/>
        </w:rPr>
      </w:pPr>
      <w:r w:rsidRPr="00C756E5">
        <w:rPr>
          <w:rFonts w:eastAsia="Times New Roman"/>
          <w:kern w:val="3"/>
          <w:szCs w:val="28"/>
          <w:lang w:eastAsia="ru-RU"/>
        </w:rPr>
        <w:t>собственниками помещений в многоквартирных домах в виде протокольно оформленного</w:t>
      </w:r>
      <w:r w:rsidRPr="00C756E5">
        <w:rPr>
          <w:rFonts w:eastAsia="Times New Roman"/>
          <w:color w:val="000000"/>
          <w:kern w:val="3"/>
          <w:szCs w:val="28"/>
          <w:lang w:eastAsia="ru-RU"/>
        </w:rPr>
        <w:t xml:space="preserve"> решения общего собрания собственников;</w:t>
      </w:r>
    </w:p>
    <w:p w14:paraId="331D3A8B" w14:textId="16D2D12A" w:rsidR="00010A4A" w:rsidRPr="00C756E5" w:rsidRDefault="00010A4A" w:rsidP="00362B30">
      <w:pPr>
        <w:pStyle w:val="a3"/>
        <w:numPr>
          <w:ilvl w:val="0"/>
          <w:numId w:val="7"/>
        </w:numPr>
        <w:tabs>
          <w:tab w:val="left" w:pos="1134"/>
        </w:tabs>
        <w:suppressAutoHyphens/>
        <w:autoSpaceDN w:val="0"/>
        <w:ind w:left="0" w:firstLine="709"/>
        <w:jc w:val="both"/>
        <w:textAlignment w:val="baseline"/>
        <w:rPr>
          <w:rFonts w:eastAsia="Times New Roman"/>
          <w:color w:val="000000"/>
          <w:kern w:val="3"/>
          <w:szCs w:val="28"/>
          <w:lang w:eastAsia="ru-RU"/>
        </w:rPr>
      </w:pPr>
      <w:r w:rsidRPr="00C756E5">
        <w:rPr>
          <w:rFonts w:eastAsia="Times New Roman"/>
          <w:color w:val="000000"/>
          <w:kern w:val="3"/>
          <w:szCs w:val="28"/>
          <w:lang w:eastAsia="ru-RU"/>
        </w:rPr>
        <w:t>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14:paraId="035BBEC4" w14:textId="221C1046" w:rsidR="00010A4A" w:rsidRPr="00C756E5" w:rsidRDefault="00010A4A" w:rsidP="00CD7FAE">
      <w:pPr>
        <w:widowControl w:val="0"/>
        <w:tabs>
          <w:tab w:val="left" w:pos="1134"/>
        </w:tabs>
        <w:suppressAutoHyphens/>
        <w:autoSpaceDN w:val="0"/>
        <w:ind w:firstLine="709"/>
        <w:jc w:val="both"/>
        <w:textAlignment w:val="baseline"/>
        <w:rPr>
          <w:rFonts w:eastAsia="Times New Roman"/>
          <w:kern w:val="3"/>
          <w:szCs w:val="28"/>
          <w:lang w:eastAsia="ru-RU"/>
        </w:rPr>
      </w:pPr>
      <w:r w:rsidRPr="00C756E5">
        <w:rPr>
          <w:rFonts w:eastAsia="Times New Roman"/>
          <w:kern w:val="3"/>
          <w:szCs w:val="28"/>
          <w:lang w:eastAsia="ru-RU"/>
        </w:rPr>
        <w:t>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w:t>
      </w:r>
    </w:p>
    <w:p w14:paraId="29A91690" w14:textId="77777777" w:rsidR="00CD7FAE" w:rsidRPr="00C756E5" w:rsidRDefault="00CD7FAE" w:rsidP="00CD7FAE">
      <w:pPr>
        <w:widowControl w:val="0"/>
        <w:suppressAutoHyphens/>
        <w:autoSpaceDN w:val="0"/>
        <w:jc w:val="both"/>
        <w:textAlignment w:val="baseline"/>
        <w:rPr>
          <w:rFonts w:eastAsia="Times New Roman"/>
          <w:kern w:val="3"/>
          <w:szCs w:val="28"/>
          <w:lang w:eastAsia="ru-RU"/>
        </w:rPr>
      </w:pPr>
    </w:p>
    <w:p w14:paraId="6301B0AF" w14:textId="77777777" w:rsidR="009D1CED" w:rsidRDefault="009D1CED">
      <w:pPr>
        <w:spacing w:after="160" w:line="259" w:lineRule="auto"/>
        <w:rPr>
          <w:b/>
          <w:szCs w:val="28"/>
        </w:rPr>
      </w:pPr>
      <w:r>
        <w:rPr>
          <w:b/>
          <w:szCs w:val="28"/>
        </w:rPr>
        <w:br w:type="page"/>
      </w:r>
    </w:p>
    <w:p w14:paraId="7CC1FB00" w14:textId="4E7E6BFD" w:rsidR="004839A7" w:rsidRPr="009D1CED" w:rsidRDefault="004839A7" w:rsidP="004839A7">
      <w:pPr>
        <w:pStyle w:val="a3"/>
        <w:numPr>
          <w:ilvl w:val="0"/>
          <w:numId w:val="2"/>
        </w:numPr>
        <w:tabs>
          <w:tab w:val="left" w:pos="284"/>
        </w:tabs>
        <w:ind w:left="0" w:firstLine="142"/>
        <w:jc w:val="center"/>
        <w:rPr>
          <w:b/>
          <w:szCs w:val="28"/>
        </w:rPr>
      </w:pPr>
      <w:r w:rsidRPr="009D1CED">
        <w:rPr>
          <w:b/>
          <w:szCs w:val="28"/>
        </w:rPr>
        <w:lastRenderedPageBreak/>
        <w:t>Механизм реализации Программы</w:t>
      </w:r>
    </w:p>
    <w:p w14:paraId="6C6DCA9A" w14:textId="0B2383EF" w:rsidR="004839A7" w:rsidRPr="00C756E5" w:rsidRDefault="004839A7" w:rsidP="004839A7">
      <w:pPr>
        <w:tabs>
          <w:tab w:val="left" w:pos="284"/>
        </w:tabs>
        <w:ind w:firstLine="142"/>
        <w:jc w:val="center"/>
        <w:rPr>
          <w:szCs w:val="28"/>
        </w:rPr>
      </w:pPr>
    </w:p>
    <w:p w14:paraId="19BF6BD3" w14:textId="2D7EC1A2" w:rsidR="00C911E5" w:rsidRPr="00C756E5" w:rsidRDefault="00C911E5" w:rsidP="00C911E5">
      <w:pPr>
        <w:tabs>
          <w:tab w:val="left" w:pos="1134"/>
        </w:tabs>
        <w:ind w:firstLine="709"/>
        <w:jc w:val="both"/>
        <w:rPr>
          <w:rFonts w:eastAsia="Times New Roman"/>
          <w:szCs w:val="28"/>
          <w:lang w:eastAsia="ru-RU"/>
        </w:rPr>
      </w:pPr>
      <w:r w:rsidRPr="00C756E5">
        <w:rPr>
          <w:rFonts w:eastAsia="Times New Roman"/>
          <w:szCs w:val="28"/>
          <w:lang w:eastAsia="ru-RU"/>
        </w:rPr>
        <w:t xml:space="preserve">Разработчиком и исполнителем Программы является </w:t>
      </w:r>
      <w:r w:rsidR="00CA5A6E">
        <w:rPr>
          <w:rFonts w:eastAsia="Times New Roman"/>
          <w:szCs w:val="28"/>
          <w:lang w:eastAsia="ru-RU"/>
        </w:rPr>
        <w:t>Администрация сельского поселения Шаранский сельсовет муниципального района Шаранский район</w:t>
      </w:r>
      <w:r w:rsidRPr="00C756E5">
        <w:rPr>
          <w:rFonts w:eastAsia="Times New Roman"/>
          <w:szCs w:val="28"/>
          <w:lang w:eastAsia="ru-RU"/>
        </w:rPr>
        <w:t xml:space="preserve"> Республики Башкортостан.</w:t>
      </w:r>
    </w:p>
    <w:p w14:paraId="5F982F41" w14:textId="77777777" w:rsidR="00C911E5" w:rsidRPr="00C756E5" w:rsidRDefault="00C911E5" w:rsidP="00C911E5">
      <w:pPr>
        <w:tabs>
          <w:tab w:val="left" w:pos="1134"/>
        </w:tabs>
        <w:ind w:firstLine="709"/>
        <w:jc w:val="both"/>
        <w:rPr>
          <w:rFonts w:eastAsia="Times New Roman"/>
          <w:szCs w:val="28"/>
          <w:lang w:eastAsia="ru-RU"/>
        </w:rPr>
      </w:pPr>
      <w:r w:rsidRPr="00C756E5">
        <w:rPr>
          <w:rFonts w:eastAsia="Times New Roman"/>
          <w:szCs w:val="28"/>
          <w:lang w:eastAsia="ru-RU"/>
        </w:rPr>
        <w:t xml:space="preserve">Исполнитель осуществляет: </w:t>
      </w:r>
    </w:p>
    <w:p w14:paraId="6C59B3E4" w14:textId="72D49455" w:rsidR="00C911E5" w:rsidRPr="00C756E5" w:rsidRDefault="00C911E5" w:rsidP="00362B30">
      <w:pPr>
        <w:pStyle w:val="a3"/>
        <w:numPr>
          <w:ilvl w:val="0"/>
          <w:numId w:val="6"/>
        </w:numPr>
        <w:tabs>
          <w:tab w:val="left" w:pos="1134"/>
        </w:tabs>
        <w:ind w:left="0" w:firstLine="709"/>
        <w:jc w:val="both"/>
        <w:rPr>
          <w:rFonts w:eastAsia="Times New Roman"/>
          <w:szCs w:val="28"/>
          <w:lang w:eastAsia="ru-RU"/>
        </w:rPr>
      </w:pPr>
      <w:r w:rsidRPr="00C756E5">
        <w:rPr>
          <w:rFonts w:eastAsia="Times New Roman"/>
          <w:szCs w:val="28"/>
          <w:lang w:eastAsia="ru-RU"/>
        </w:rPr>
        <w:t>прием заявок на участие в отборе дворовых территорий многоквартирных домов для включения в адресный перечень Программы;</w:t>
      </w:r>
    </w:p>
    <w:p w14:paraId="48572584" w14:textId="05A8BFFD" w:rsidR="00C911E5" w:rsidRPr="00C756E5" w:rsidRDefault="00C911E5" w:rsidP="00362B30">
      <w:pPr>
        <w:pStyle w:val="a3"/>
        <w:numPr>
          <w:ilvl w:val="0"/>
          <w:numId w:val="6"/>
        </w:numPr>
        <w:tabs>
          <w:tab w:val="left" w:pos="1134"/>
        </w:tabs>
        <w:ind w:left="0" w:firstLine="709"/>
        <w:jc w:val="both"/>
        <w:rPr>
          <w:rFonts w:eastAsia="Times New Roman"/>
          <w:szCs w:val="28"/>
          <w:lang w:eastAsia="ru-RU"/>
        </w:rPr>
      </w:pPr>
      <w:r w:rsidRPr="00C756E5">
        <w:rPr>
          <w:rFonts w:eastAsia="Times New Roman"/>
          <w:szCs w:val="28"/>
          <w:lang w:eastAsia="ru-RU"/>
        </w:rPr>
        <w:t xml:space="preserve">представляет общественной комиссии, созданной постановлением Администрации </w:t>
      </w:r>
      <w:r w:rsidR="00CA5A6E">
        <w:rPr>
          <w:rFonts w:eastAsia="Times New Roman"/>
          <w:szCs w:val="28"/>
          <w:lang w:eastAsia="ru-RU"/>
        </w:rPr>
        <w:t>сельского поселения Шаранский сельсовет муниципального района Шаранский район</w:t>
      </w:r>
      <w:r w:rsidRPr="00C756E5">
        <w:rPr>
          <w:rFonts w:eastAsia="Times New Roman"/>
          <w:szCs w:val="28"/>
          <w:lang w:eastAsia="ru-RU"/>
        </w:rPr>
        <w:t xml:space="preserve"> Республики Башкортостан, для рассмотрения и вынесения решения о включении их в адресный перечень программы;</w:t>
      </w:r>
    </w:p>
    <w:p w14:paraId="1D2C2D0D" w14:textId="25EEED97" w:rsidR="00C911E5" w:rsidRPr="00C756E5" w:rsidRDefault="00C911E5" w:rsidP="00362B30">
      <w:pPr>
        <w:pStyle w:val="a3"/>
        <w:numPr>
          <w:ilvl w:val="0"/>
          <w:numId w:val="6"/>
        </w:numPr>
        <w:tabs>
          <w:tab w:val="left" w:pos="1134"/>
        </w:tabs>
        <w:ind w:left="0" w:firstLine="709"/>
        <w:jc w:val="both"/>
        <w:rPr>
          <w:rFonts w:eastAsia="Times New Roman"/>
          <w:szCs w:val="28"/>
          <w:lang w:eastAsia="ru-RU"/>
        </w:rPr>
      </w:pPr>
      <w:r w:rsidRPr="00C756E5">
        <w:rPr>
          <w:rFonts w:eastAsia="Times New Roman"/>
          <w:szCs w:val="28"/>
          <w:lang w:eastAsia="ru-RU"/>
        </w:rPr>
        <w:t>осуществляет контроль за ходом выполнения программных мероприятий.</w:t>
      </w:r>
    </w:p>
    <w:p w14:paraId="0E43A96B" w14:textId="77777777" w:rsidR="00C911E5" w:rsidRPr="00C756E5" w:rsidRDefault="00C911E5" w:rsidP="00C911E5">
      <w:pPr>
        <w:tabs>
          <w:tab w:val="left" w:pos="1134"/>
        </w:tabs>
        <w:ind w:firstLine="709"/>
        <w:jc w:val="both"/>
        <w:rPr>
          <w:rFonts w:eastAsia="Times New Roman"/>
          <w:szCs w:val="28"/>
          <w:lang w:eastAsia="ru-RU"/>
        </w:rPr>
      </w:pPr>
      <w:r w:rsidRPr="00C756E5">
        <w:rPr>
          <w:rFonts w:eastAsia="Times New Roman"/>
          <w:szCs w:val="28"/>
          <w:lang w:eastAsia="ru-RU"/>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14:paraId="54C723E5" w14:textId="17080991" w:rsidR="00C911E5" w:rsidRPr="00C756E5" w:rsidRDefault="00C911E5" w:rsidP="00C911E5">
      <w:pPr>
        <w:tabs>
          <w:tab w:val="left" w:pos="1134"/>
        </w:tabs>
        <w:ind w:firstLine="709"/>
        <w:jc w:val="both"/>
        <w:rPr>
          <w:rFonts w:eastAsia="Times New Roman"/>
          <w:szCs w:val="28"/>
          <w:lang w:eastAsia="ru-RU"/>
        </w:rPr>
      </w:pPr>
      <w:r w:rsidRPr="00C756E5">
        <w:rPr>
          <w:rFonts w:eastAsia="Times New Roman"/>
          <w:szCs w:val="28"/>
          <w:lang w:eastAsia="ru-RU"/>
        </w:rPr>
        <w:t>Средства, оставшиеся не реализованными при благоустройстве дворовых территорий, а также средства, сэкономленные по результатам конкурсных процедур, направляются на дополнительный объем работ либо на благоустройство объектов последующих периодов. Муниципальная программа подлежит актуализации исходя из фактического финансирования и результатов инвентаризации.</w:t>
      </w:r>
    </w:p>
    <w:p w14:paraId="6C892989" w14:textId="76B8E09B" w:rsidR="00C911E5" w:rsidRPr="00C756E5" w:rsidRDefault="00C911E5" w:rsidP="00C911E5">
      <w:pPr>
        <w:tabs>
          <w:tab w:val="left" w:pos="1134"/>
        </w:tabs>
        <w:ind w:firstLine="709"/>
        <w:jc w:val="both"/>
        <w:rPr>
          <w:szCs w:val="28"/>
        </w:rPr>
      </w:pPr>
      <w:r w:rsidRPr="00C756E5">
        <w:rPr>
          <w:rFonts w:eastAsia="Times New Roman"/>
          <w:color w:val="000000"/>
          <w:szCs w:val="28"/>
          <w:lang w:eastAsia="ru-RU"/>
        </w:rPr>
        <w:t>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w:t>
      </w:r>
    </w:p>
    <w:p w14:paraId="7E586C8E" w14:textId="77777777" w:rsidR="00C911E5" w:rsidRPr="00C756E5" w:rsidRDefault="00C911E5" w:rsidP="004839A7">
      <w:pPr>
        <w:tabs>
          <w:tab w:val="left" w:pos="284"/>
        </w:tabs>
        <w:ind w:firstLine="142"/>
        <w:jc w:val="center"/>
        <w:rPr>
          <w:szCs w:val="28"/>
        </w:rPr>
      </w:pPr>
    </w:p>
    <w:p w14:paraId="34B58D02" w14:textId="5DAB547E" w:rsidR="004839A7" w:rsidRPr="009D1CED" w:rsidRDefault="004839A7" w:rsidP="004839A7">
      <w:pPr>
        <w:pStyle w:val="a3"/>
        <w:numPr>
          <w:ilvl w:val="0"/>
          <w:numId w:val="2"/>
        </w:numPr>
        <w:tabs>
          <w:tab w:val="left" w:pos="284"/>
        </w:tabs>
        <w:ind w:left="0" w:firstLine="142"/>
        <w:jc w:val="center"/>
        <w:rPr>
          <w:b/>
          <w:szCs w:val="28"/>
        </w:rPr>
      </w:pPr>
      <w:r w:rsidRPr="009D1CED">
        <w:rPr>
          <w:b/>
          <w:szCs w:val="28"/>
        </w:rPr>
        <w:t>Порядок включения предложений заинтересованных лиц о включении дворовой многоквартирных домов в Программу</w:t>
      </w:r>
    </w:p>
    <w:p w14:paraId="10D54336" w14:textId="1AD16EE7" w:rsidR="004839A7" w:rsidRPr="00C756E5" w:rsidRDefault="004839A7" w:rsidP="004839A7">
      <w:pPr>
        <w:tabs>
          <w:tab w:val="left" w:pos="284"/>
        </w:tabs>
        <w:ind w:firstLine="142"/>
        <w:jc w:val="center"/>
        <w:rPr>
          <w:szCs w:val="28"/>
        </w:rPr>
      </w:pPr>
    </w:p>
    <w:p w14:paraId="6F9841EC" w14:textId="3A9115F9" w:rsidR="00C911E5" w:rsidRPr="00C756E5" w:rsidRDefault="00C911E5" w:rsidP="00C911E5">
      <w:pPr>
        <w:tabs>
          <w:tab w:val="left" w:pos="1134"/>
        </w:tabs>
        <w:ind w:firstLine="709"/>
        <w:jc w:val="both"/>
        <w:rPr>
          <w:szCs w:val="28"/>
        </w:rPr>
      </w:pPr>
      <w:r w:rsidRPr="00C756E5">
        <w:rPr>
          <w:szCs w:val="28"/>
        </w:rPr>
        <w:t xml:space="preserve">Включение дворовых территорий многоквартирных домов в адресный перечень Программы осуществляется по результатам оценки заявок заинтересованных лиц на включение таковых территорий в Программу исходя из даты предоставления таких предложений при условии соответствия установленным требованиям в порядке, утвержденным постановлением Администрации </w:t>
      </w:r>
      <w:r w:rsidR="00CA5A6E">
        <w:rPr>
          <w:szCs w:val="28"/>
        </w:rPr>
        <w:t>сельского поселения Шаранский сельсовет муниципального района Шаранский район</w:t>
      </w:r>
      <w:r w:rsidRPr="00C756E5">
        <w:rPr>
          <w:szCs w:val="28"/>
        </w:rPr>
        <w:t xml:space="preserve"> Республики Башкортостан от </w:t>
      </w:r>
      <w:r w:rsidR="00CA5A6E">
        <w:rPr>
          <w:szCs w:val="28"/>
        </w:rPr>
        <w:t>17</w:t>
      </w:r>
      <w:r w:rsidRPr="00C756E5">
        <w:rPr>
          <w:szCs w:val="28"/>
        </w:rPr>
        <w:t>.0</w:t>
      </w:r>
      <w:r w:rsidR="00CA5A6E">
        <w:rPr>
          <w:szCs w:val="28"/>
        </w:rPr>
        <w:t>8</w:t>
      </w:r>
      <w:r w:rsidRPr="00C756E5">
        <w:rPr>
          <w:szCs w:val="28"/>
        </w:rPr>
        <w:t>.201</w:t>
      </w:r>
      <w:r w:rsidR="00CA5A6E">
        <w:rPr>
          <w:szCs w:val="28"/>
        </w:rPr>
        <w:t>7</w:t>
      </w:r>
      <w:r w:rsidRPr="00C756E5">
        <w:rPr>
          <w:szCs w:val="28"/>
        </w:rPr>
        <w:t xml:space="preserve"> № </w:t>
      </w:r>
      <w:r w:rsidR="00CA5A6E">
        <w:rPr>
          <w:szCs w:val="28"/>
        </w:rPr>
        <w:t>190</w:t>
      </w:r>
      <w:r w:rsidRPr="00C756E5">
        <w:rPr>
          <w:szCs w:val="28"/>
        </w:rPr>
        <w:t>.</w:t>
      </w:r>
    </w:p>
    <w:p w14:paraId="2C60FA3C" w14:textId="77777777" w:rsidR="00C911E5" w:rsidRPr="00C756E5" w:rsidRDefault="00C911E5" w:rsidP="004839A7">
      <w:pPr>
        <w:tabs>
          <w:tab w:val="left" w:pos="284"/>
        </w:tabs>
        <w:ind w:firstLine="142"/>
        <w:jc w:val="center"/>
        <w:rPr>
          <w:szCs w:val="28"/>
        </w:rPr>
      </w:pPr>
    </w:p>
    <w:p w14:paraId="319142E5" w14:textId="60FF51FA" w:rsidR="004839A7" w:rsidRPr="009D1CED" w:rsidRDefault="004839A7" w:rsidP="004839A7">
      <w:pPr>
        <w:pStyle w:val="a3"/>
        <w:numPr>
          <w:ilvl w:val="0"/>
          <w:numId w:val="2"/>
        </w:numPr>
        <w:tabs>
          <w:tab w:val="left" w:pos="284"/>
        </w:tabs>
        <w:ind w:left="0" w:firstLine="142"/>
        <w:jc w:val="center"/>
        <w:rPr>
          <w:b/>
          <w:szCs w:val="28"/>
        </w:rPr>
      </w:pPr>
      <w:r w:rsidRPr="009D1CED">
        <w:rPr>
          <w:b/>
          <w:szCs w:val="28"/>
        </w:rPr>
        <w:t>Адресный перечень дворовых территорий многоквартирных домов, подлежащих благоустройству в рамках настоящей Программы</w:t>
      </w:r>
    </w:p>
    <w:p w14:paraId="3DF8BE8F" w14:textId="47C6E3BD" w:rsidR="004839A7" w:rsidRPr="00C756E5" w:rsidRDefault="004839A7" w:rsidP="004839A7">
      <w:pPr>
        <w:tabs>
          <w:tab w:val="left" w:pos="284"/>
        </w:tabs>
        <w:ind w:firstLine="142"/>
        <w:jc w:val="center"/>
        <w:rPr>
          <w:szCs w:val="28"/>
        </w:rPr>
      </w:pPr>
    </w:p>
    <w:p w14:paraId="341B921E" w14:textId="04F16492" w:rsidR="00C911E5" w:rsidRPr="00C756E5" w:rsidRDefault="00C911E5" w:rsidP="00C911E5">
      <w:pPr>
        <w:tabs>
          <w:tab w:val="left" w:pos="1134"/>
        </w:tabs>
        <w:ind w:firstLine="709"/>
        <w:jc w:val="both"/>
        <w:rPr>
          <w:szCs w:val="28"/>
        </w:rPr>
      </w:pPr>
      <w:r w:rsidRPr="00C756E5">
        <w:rPr>
          <w:szCs w:val="28"/>
        </w:rPr>
        <w:t xml:space="preserve">Адресный перечень дворовых территорий многоквартирных домов, подлежащих благоустройству с определением видов работ и периодом реализации представлен в приложении № </w:t>
      </w:r>
      <w:r w:rsidR="00D16413" w:rsidRPr="00C756E5">
        <w:rPr>
          <w:szCs w:val="28"/>
        </w:rPr>
        <w:t>3</w:t>
      </w:r>
      <w:r w:rsidRPr="00C756E5">
        <w:rPr>
          <w:szCs w:val="28"/>
        </w:rPr>
        <w:t xml:space="preserve"> к Программе.</w:t>
      </w:r>
    </w:p>
    <w:p w14:paraId="33ED75BE" w14:textId="77777777" w:rsidR="00C911E5" w:rsidRPr="00C756E5" w:rsidRDefault="00C911E5" w:rsidP="004839A7">
      <w:pPr>
        <w:tabs>
          <w:tab w:val="left" w:pos="284"/>
        </w:tabs>
        <w:ind w:firstLine="142"/>
        <w:jc w:val="center"/>
        <w:rPr>
          <w:szCs w:val="28"/>
        </w:rPr>
      </w:pPr>
    </w:p>
    <w:p w14:paraId="1B8B3241" w14:textId="065C03C3" w:rsidR="004839A7" w:rsidRPr="009D1CED" w:rsidRDefault="004839A7" w:rsidP="004839A7">
      <w:pPr>
        <w:pStyle w:val="a3"/>
        <w:numPr>
          <w:ilvl w:val="0"/>
          <w:numId w:val="2"/>
        </w:numPr>
        <w:tabs>
          <w:tab w:val="left" w:pos="284"/>
        </w:tabs>
        <w:ind w:left="0" w:firstLine="142"/>
        <w:jc w:val="center"/>
        <w:rPr>
          <w:b/>
          <w:szCs w:val="28"/>
        </w:rPr>
      </w:pPr>
      <w:r w:rsidRPr="009D1CED">
        <w:rPr>
          <w:b/>
          <w:szCs w:val="28"/>
        </w:rPr>
        <w:t>Ожидаемый социально-экономический эффект и критерии оценки выполнения Программы</w:t>
      </w:r>
    </w:p>
    <w:p w14:paraId="13090A96" w14:textId="5CE7DF8D" w:rsidR="004839A7" w:rsidRPr="00C756E5" w:rsidRDefault="004839A7" w:rsidP="004839A7">
      <w:pPr>
        <w:jc w:val="center"/>
        <w:rPr>
          <w:szCs w:val="28"/>
        </w:rPr>
      </w:pPr>
    </w:p>
    <w:p w14:paraId="11EBDD78"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14:paraId="209C0CC0"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14:paraId="1DA1F885"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Будет скоординирована деятельность предприятий, обеспечивающих благоустройство населенного пункта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14:paraId="69C7C6D4"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Эффективность программы оценивается по следующим показателям:</w:t>
      </w:r>
    </w:p>
    <w:p w14:paraId="30239BEB" w14:textId="78CADE3C"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процент привлечения населения муниципального образования к работам по благоустройству;</w:t>
      </w:r>
    </w:p>
    <w:p w14:paraId="6121453C" w14:textId="7664F4E1"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процент привлечения организаций, заинтересованных лиц к работам по благоустройству;</w:t>
      </w:r>
    </w:p>
    <w:p w14:paraId="5469F7D8" w14:textId="6F964E17"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уровень взаимодействия предприятий, обеспечивающих благоустройство города и предприятий – владельцев инженерных сетей;</w:t>
      </w:r>
    </w:p>
    <w:p w14:paraId="00560CA3" w14:textId="2792886B"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уровень благоустроенности муниципального образования;</w:t>
      </w:r>
    </w:p>
    <w:p w14:paraId="002F83AA" w14:textId="76060107"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комплексность благоустройства дворовых территорий;</w:t>
      </w:r>
    </w:p>
    <w:p w14:paraId="39DAB7F3" w14:textId="5D8555E0"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повышение уровня комфортности проживания жителей за счет функционального зонирования дворовых территорий, комплексного благоустройства дворовых территорий.</w:t>
      </w:r>
    </w:p>
    <w:p w14:paraId="16CFA70E"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В результате реализации Программы ожидается:</w:t>
      </w:r>
    </w:p>
    <w:p w14:paraId="37488460" w14:textId="6BCD1E8C" w:rsidR="00362B30" w:rsidRPr="00C756E5" w:rsidRDefault="00362B30" w:rsidP="00362B30">
      <w:pPr>
        <w:pStyle w:val="a3"/>
        <w:numPr>
          <w:ilvl w:val="0"/>
          <w:numId w:val="4"/>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улучшение экологической обстановки и создание среды, комфортной для проживания жителей города;</w:t>
      </w:r>
    </w:p>
    <w:p w14:paraId="5E26DCE8" w14:textId="12CC71DE" w:rsidR="00D75396" w:rsidRPr="00C756E5" w:rsidRDefault="00362B30" w:rsidP="00D75396">
      <w:pPr>
        <w:pStyle w:val="a3"/>
        <w:numPr>
          <w:ilvl w:val="0"/>
          <w:numId w:val="4"/>
        </w:numPr>
        <w:tabs>
          <w:tab w:val="left" w:pos="1134"/>
        </w:tabs>
        <w:ind w:left="0" w:firstLine="709"/>
        <w:jc w:val="both"/>
        <w:rPr>
          <w:szCs w:val="28"/>
        </w:rPr>
      </w:pPr>
      <w:r w:rsidRPr="00C756E5">
        <w:rPr>
          <w:rFonts w:eastAsia="Times New Roman"/>
          <w:sz w:val="27"/>
          <w:szCs w:val="27"/>
          <w:lang w:eastAsia="ru-RU"/>
        </w:rPr>
        <w:t>совершенствование эстетического состояния территории муниципального образования.</w:t>
      </w:r>
    </w:p>
    <w:p w14:paraId="48391E00" w14:textId="5617BBA6" w:rsidR="00D75396" w:rsidRPr="00C756E5" w:rsidRDefault="00D75396" w:rsidP="00D75396">
      <w:pPr>
        <w:tabs>
          <w:tab w:val="left" w:pos="1134"/>
        </w:tabs>
        <w:jc w:val="both"/>
        <w:rPr>
          <w:szCs w:val="28"/>
        </w:rPr>
      </w:pPr>
    </w:p>
    <w:p w14:paraId="6786BB80" w14:textId="36D4026E" w:rsidR="00D75396" w:rsidRPr="00C756E5" w:rsidRDefault="00D75396" w:rsidP="00D75396">
      <w:pPr>
        <w:tabs>
          <w:tab w:val="left" w:pos="1134"/>
        </w:tabs>
        <w:jc w:val="both"/>
        <w:rPr>
          <w:szCs w:val="28"/>
        </w:rPr>
      </w:pPr>
    </w:p>
    <w:p w14:paraId="5A606662" w14:textId="0142A3F2" w:rsidR="00D75396" w:rsidRPr="00C756E5" w:rsidRDefault="00D75396" w:rsidP="00D75396">
      <w:pPr>
        <w:tabs>
          <w:tab w:val="left" w:pos="1134"/>
        </w:tabs>
        <w:jc w:val="both"/>
        <w:rPr>
          <w:szCs w:val="28"/>
        </w:rPr>
      </w:pPr>
    </w:p>
    <w:p w14:paraId="291685BF" w14:textId="7D7195AA" w:rsidR="00D75396" w:rsidRPr="00C756E5" w:rsidRDefault="00D75396" w:rsidP="00D75396">
      <w:pPr>
        <w:tabs>
          <w:tab w:val="left" w:pos="1134"/>
        </w:tabs>
        <w:jc w:val="both"/>
        <w:rPr>
          <w:szCs w:val="28"/>
        </w:rPr>
      </w:pPr>
      <w:r w:rsidRPr="00C756E5">
        <w:rPr>
          <w:szCs w:val="28"/>
        </w:rPr>
        <w:t>Управляющий</w:t>
      </w:r>
      <w:r w:rsidR="00DB0022">
        <w:rPr>
          <w:szCs w:val="28"/>
        </w:rPr>
        <w:t xml:space="preserve"> д</w:t>
      </w:r>
      <w:r w:rsidR="00CA5A6E">
        <w:rPr>
          <w:szCs w:val="28"/>
        </w:rPr>
        <w:t>елами</w:t>
      </w:r>
      <w:r w:rsidR="00DB0022">
        <w:rPr>
          <w:szCs w:val="28"/>
        </w:rPr>
        <w:t xml:space="preserve"> </w:t>
      </w:r>
      <w:r w:rsidR="00CA5A6E">
        <w:rPr>
          <w:szCs w:val="28"/>
        </w:rPr>
        <w:tab/>
      </w:r>
      <w:r w:rsidR="00CA5A6E">
        <w:rPr>
          <w:szCs w:val="28"/>
        </w:rPr>
        <w:tab/>
      </w:r>
      <w:r w:rsidR="00CA5A6E">
        <w:rPr>
          <w:szCs w:val="28"/>
        </w:rPr>
        <w:tab/>
      </w:r>
      <w:r w:rsidR="00CA5A6E">
        <w:rPr>
          <w:szCs w:val="28"/>
        </w:rPr>
        <w:tab/>
      </w:r>
      <w:r w:rsidR="00CA5A6E">
        <w:rPr>
          <w:szCs w:val="28"/>
        </w:rPr>
        <w:tab/>
        <w:t xml:space="preserve">      Л.Р. Хайруллина</w:t>
      </w:r>
    </w:p>
    <w:p w14:paraId="4CE1887E" w14:textId="033E160E" w:rsidR="00D75396" w:rsidRPr="00C756E5" w:rsidRDefault="00D75396">
      <w:pPr>
        <w:spacing w:after="160" w:line="259" w:lineRule="auto"/>
        <w:rPr>
          <w:szCs w:val="28"/>
        </w:rPr>
      </w:pPr>
      <w:r w:rsidRPr="00C756E5">
        <w:rPr>
          <w:szCs w:val="28"/>
        </w:rPr>
        <w:br w:type="page"/>
      </w:r>
    </w:p>
    <w:p w14:paraId="4BC3D812" w14:textId="77777777" w:rsidR="00D16413" w:rsidRPr="00C756E5" w:rsidRDefault="00D75396" w:rsidP="00C04C1D">
      <w:pPr>
        <w:tabs>
          <w:tab w:val="left" w:pos="1134"/>
        </w:tabs>
        <w:ind w:left="6096"/>
        <w:jc w:val="both"/>
        <w:rPr>
          <w:sz w:val="24"/>
          <w:szCs w:val="24"/>
        </w:rPr>
      </w:pPr>
      <w:r w:rsidRPr="00C756E5">
        <w:rPr>
          <w:sz w:val="24"/>
          <w:szCs w:val="24"/>
        </w:rPr>
        <w:lastRenderedPageBreak/>
        <w:t>Приложение</w:t>
      </w:r>
      <w:r w:rsidR="00D16413" w:rsidRPr="00C756E5">
        <w:rPr>
          <w:sz w:val="24"/>
          <w:szCs w:val="24"/>
        </w:rPr>
        <w:t xml:space="preserve"> № 1</w:t>
      </w:r>
    </w:p>
    <w:p w14:paraId="77AF26F6" w14:textId="77777777" w:rsidR="00D16413" w:rsidRPr="00C756E5" w:rsidRDefault="00D75396" w:rsidP="00C04C1D">
      <w:pPr>
        <w:tabs>
          <w:tab w:val="left" w:pos="1134"/>
        </w:tabs>
        <w:ind w:left="6096"/>
        <w:jc w:val="both"/>
        <w:rPr>
          <w:sz w:val="24"/>
          <w:szCs w:val="24"/>
        </w:rPr>
      </w:pPr>
      <w:r w:rsidRPr="00C756E5">
        <w:rPr>
          <w:sz w:val="24"/>
          <w:szCs w:val="24"/>
        </w:rPr>
        <w:t xml:space="preserve">к муниципальной программе </w:t>
      </w:r>
    </w:p>
    <w:p w14:paraId="7FE0C71D" w14:textId="7A8F2E96" w:rsidR="00D75396" w:rsidRPr="00C756E5" w:rsidRDefault="00D75396" w:rsidP="00C04C1D">
      <w:pPr>
        <w:tabs>
          <w:tab w:val="left" w:pos="1134"/>
        </w:tabs>
        <w:ind w:left="6096"/>
        <w:jc w:val="both"/>
        <w:rPr>
          <w:sz w:val="24"/>
          <w:szCs w:val="24"/>
        </w:rPr>
      </w:pPr>
      <w:r w:rsidRPr="00C756E5">
        <w:rPr>
          <w:sz w:val="24"/>
          <w:szCs w:val="24"/>
        </w:rPr>
        <w:t>«</w:t>
      </w:r>
      <w:r w:rsidR="00BC394F" w:rsidRPr="00BC394F">
        <w:rPr>
          <w:sz w:val="24"/>
          <w:szCs w:val="24"/>
        </w:rPr>
        <w:t xml:space="preserve">Реализация проектов по комплексному благоустройству дворовых территорий </w:t>
      </w:r>
      <w:r w:rsidR="00CA5A6E">
        <w:rPr>
          <w:sz w:val="24"/>
          <w:szCs w:val="24"/>
        </w:rPr>
        <w:t>сельского поселения Шаранский сельсовет муниципального района Шаранский район</w:t>
      </w:r>
      <w:r w:rsidR="00BC394F" w:rsidRPr="00BC394F">
        <w:rPr>
          <w:sz w:val="24"/>
          <w:szCs w:val="24"/>
        </w:rPr>
        <w:t xml:space="preserve"> Республики Башкортостан «Башкирские дворики»</w:t>
      </w:r>
      <w:r w:rsidRPr="00C756E5">
        <w:rPr>
          <w:sz w:val="24"/>
          <w:szCs w:val="24"/>
        </w:rPr>
        <w:t>»</w:t>
      </w:r>
    </w:p>
    <w:p w14:paraId="4DBBD959" w14:textId="743BE8AC" w:rsidR="00D16413" w:rsidRPr="00C756E5" w:rsidRDefault="00D16413" w:rsidP="00D16413">
      <w:pPr>
        <w:jc w:val="center"/>
        <w:rPr>
          <w:szCs w:val="28"/>
        </w:rPr>
      </w:pPr>
    </w:p>
    <w:p w14:paraId="260B89BA" w14:textId="77777777" w:rsidR="009D1CED" w:rsidRDefault="009D1CED" w:rsidP="00D16413">
      <w:pPr>
        <w:jc w:val="center"/>
        <w:rPr>
          <w:szCs w:val="28"/>
        </w:rPr>
      </w:pPr>
    </w:p>
    <w:p w14:paraId="63FCA134" w14:textId="32313D5B" w:rsidR="00D16413" w:rsidRPr="00C756E5" w:rsidRDefault="00D16413" w:rsidP="00D16413">
      <w:pPr>
        <w:jc w:val="center"/>
        <w:rPr>
          <w:b/>
          <w:szCs w:val="28"/>
        </w:rPr>
      </w:pPr>
      <w:r w:rsidRPr="00C756E5">
        <w:rPr>
          <w:b/>
          <w:szCs w:val="28"/>
        </w:rPr>
        <w:t>Финансовое обеспечение муниципальной программы</w:t>
      </w:r>
    </w:p>
    <w:p w14:paraId="1CD78F1A" w14:textId="78F5EB3E" w:rsidR="00D16413" w:rsidRPr="00C756E5" w:rsidRDefault="00D16413" w:rsidP="00D16413">
      <w:pPr>
        <w:jc w:val="center"/>
        <w:rPr>
          <w:b/>
          <w:szCs w:val="28"/>
        </w:rPr>
      </w:pPr>
      <w:r w:rsidRPr="00C756E5">
        <w:rPr>
          <w:b/>
          <w:szCs w:val="28"/>
        </w:rPr>
        <w:t>«</w:t>
      </w:r>
      <w:r w:rsidR="00BC394F" w:rsidRPr="00BC394F">
        <w:rPr>
          <w:b/>
          <w:szCs w:val="28"/>
        </w:rPr>
        <w:t xml:space="preserve">Реализация проектов по комплексному благоустройству дворовых территорий </w:t>
      </w:r>
      <w:r w:rsidR="00CA5A6E">
        <w:rPr>
          <w:b/>
          <w:szCs w:val="28"/>
        </w:rPr>
        <w:t>сельского поселения Шаранский сельсовет муниципального района Шаранский район</w:t>
      </w:r>
      <w:r w:rsidR="00BC394F" w:rsidRPr="00BC394F">
        <w:rPr>
          <w:b/>
          <w:szCs w:val="28"/>
        </w:rPr>
        <w:t xml:space="preserve"> Республики Башкортостан </w:t>
      </w:r>
      <w:r w:rsidR="00CA5A6E">
        <w:rPr>
          <w:b/>
          <w:szCs w:val="28"/>
        </w:rPr>
        <w:t xml:space="preserve">              </w:t>
      </w:r>
      <w:r w:rsidR="00BC394F" w:rsidRPr="00BC394F">
        <w:rPr>
          <w:b/>
          <w:szCs w:val="28"/>
        </w:rPr>
        <w:t>«Башкирские дворики»</w:t>
      </w:r>
      <w:r w:rsidRPr="00C756E5">
        <w:rPr>
          <w:b/>
          <w:szCs w:val="28"/>
        </w:rPr>
        <w:t>»</w:t>
      </w:r>
    </w:p>
    <w:p w14:paraId="11DEEDD2" w14:textId="30564BF6" w:rsidR="00D16413" w:rsidRPr="00C756E5" w:rsidRDefault="00D16413" w:rsidP="00D16413">
      <w:pPr>
        <w:jc w:val="center"/>
        <w:rPr>
          <w:szCs w:val="28"/>
        </w:rPr>
      </w:pPr>
    </w:p>
    <w:tbl>
      <w:tblPr>
        <w:tblStyle w:val="a4"/>
        <w:tblW w:w="0" w:type="auto"/>
        <w:tblLook w:val="04A0" w:firstRow="1" w:lastRow="0" w:firstColumn="1" w:lastColumn="0" w:noHBand="0" w:noVBand="1"/>
      </w:tblPr>
      <w:tblGrid>
        <w:gridCol w:w="540"/>
        <w:gridCol w:w="1725"/>
        <w:gridCol w:w="1960"/>
        <w:gridCol w:w="1716"/>
        <w:gridCol w:w="1596"/>
        <w:gridCol w:w="1808"/>
      </w:tblGrid>
      <w:tr w:rsidR="00D16413" w:rsidRPr="00C756E5" w14:paraId="6D5E73AC" w14:textId="1D0D880E" w:rsidTr="00AE299A">
        <w:tc>
          <w:tcPr>
            <w:tcW w:w="540" w:type="dxa"/>
            <w:vMerge w:val="restart"/>
          </w:tcPr>
          <w:p w14:paraId="5B7E27DF" w14:textId="79FE1B0F" w:rsidR="00D16413" w:rsidRPr="00C756E5" w:rsidRDefault="00D16413" w:rsidP="00D16413">
            <w:pPr>
              <w:jc w:val="center"/>
              <w:rPr>
                <w:sz w:val="24"/>
                <w:szCs w:val="24"/>
              </w:rPr>
            </w:pPr>
            <w:r w:rsidRPr="00C756E5">
              <w:rPr>
                <w:sz w:val="24"/>
                <w:szCs w:val="24"/>
              </w:rPr>
              <w:t>№ п/п</w:t>
            </w:r>
          </w:p>
        </w:tc>
        <w:tc>
          <w:tcPr>
            <w:tcW w:w="1725" w:type="dxa"/>
            <w:vMerge w:val="restart"/>
          </w:tcPr>
          <w:p w14:paraId="11CC8030" w14:textId="362FCF11" w:rsidR="00D16413" w:rsidRPr="00C756E5" w:rsidRDefault="00D16413" w:rsidP="00D16413">
            <w:pPr>
              <w:jc w:val="center"/>
              <w:rPr>
                <w:sz w:val="24"/>
                <w:szCs w:val="24"/>
              </w:rPr>
            </w:pPr>
            <w:r w:rsidRPr="00C756E5">
              <w:rPr>
                <w:sz w:val="24"/>
                <w:szCs w:val="24"/>
              </w:rPr>
              <w:t>Период реализации (год)</w:t>
            </w:r>
          </w:p>
        </w:tc>
        <w:tc>
          <w:tcPr>
            <w:tcW w:w="7080" w:type="dxa"/>
            <w:gridSpan w:val="4"/>
          </w:tcPr>
          <w:p w14:paraId="2B293191" w14:textId="68C09D26" w:rsidR="00D16413" w:rsidRPr="00C756E5" w:rsidRDefault="00D16413" w:rsidP="00D16413">
            <w:pPr>
              <w:jc w:val="center"/>
              <w:rPr>
                <w:sz w:val="24"/>
                <w:szCs w:val="24"/>
              </w:rPr>
            </w:pPr>
            <w:r w:rsidRPr="00C756E5">
              <w:rPr>
                <w:sz w:val="24"/>
                <w:szCs w:val="24"/>
              </w:rPr>
              <w:t>Объем финансирования (руб.)</w:t>
            </w:r>
          </w:p>
        </w:tc>
      </w:tr>
      <w:tr w:rsidR="00D16413" w:rsidRPr="00C756E5" w14:paraId="66769BFC" w14:textId="665F4F28" w:rsidTr="00AE299A">
        <w:tc>
          <w:tcPr>
            <w:tcW w:w="540" w:type="dxa"/>
            <w:vMerge/>
          </w:tcPr>
          <w:p w14:paraId="5B887D33" w14:textId="77777777" w:rsidR="00D16413" w:rsidRPr="00C756E5" w:rsidRDefault="00D16413" w:rsidP="00D16413">
            <w:pPr>
              <w:jc w:val="center"/>
              <w:rPr>
                <w:sz w:val="24"/>
                <w:szCs w:val="24"/>
              </w:rPr>
            </w:pPr>
          </w:p>
        </w:tc>
        <w:tc>
          <w:tcPr>
            <w:tcW w:w="1725" w:type="dxa"/>
            <w:vMerge/>
          </w:tcPr>
          <w:p w14:paraId="1E380723" w14:textId="77777777" w:rsidR="00D16413" w:rsidRPr="00C756E5" w:rsidRDefault="00D16413" w:rsidP="00D16413">
            <w:pPr>
              <w:jc w:val="center"/>
              <w:rPr>
                <w:sz w:val="24"/>
                <w:szCs w:val="24"/>
              </w:rPr>
            </w:pPr>
          </w:p>
        </w:tc>
        <w:tc>
          <w:tcPr>
            <w:tcW w:w="1960" w:type="dxa"/>
          </w:tcPr>
          <w:p w14:paraId="6227D310" w14:textId="31359888" w:rsidR="00D16413" w:rsidRPr="00C756E5" w:rsidRDefault="00D16413" w:rsidP="00D16413">
            <w:pPr>
              <w:jc w:val="center"/>
              <w:rPr>
                <w:sz w:val="24"/>
                <w:szCs w:val="24"/>
              </w:rPr>
            </w:pPr>
            <w:r w:rsidRPr="00C756E5">
              <w:rPr>
                <w:sz w:val="24"/>
                <w:szCs w:val="24"/>
              </w:rPr>
              <w:t>Общий</w:t>
            </w:r>
          </w:p>
        </w:tc>
        <w:tc>
          <w:tcPr>
            <w:tcW w:w="1716" w:type="dxa"/>
          </w:tcPr>
          <w:p w14:paraId="7CF8F534" w14:textId="78883692" w:rsidR="00D16413" w:rsidRPr="00C756E5" w:rsidRDefault="00D16413" w:rsidP="00D16413">
            <w:pPr>
              <w:jc w:val="center"/>
              <w:rPr>
                <w:sz w:val="24"/>
                <w:szCs w:val="24"/>
              </w:rPr>
            </w:pPr>
            <w:r w:rsidRPr="00C756E5">
              <w:rPr>
                <w:sz w:val="24"/>
                <w:szCs w:val="24"/>
              </w:rPr>
              <w:t>Бюджет РБ</w:t>
            </w:r>
          </w:p>
        </w:tc>
        <w:tc>
          <w:tcPr>
            <w:tcW w:w="1596" w:type="dxa"/>
          </w:tcPr>
          <w:p w14:paraId="1963161C" w14:textId="1B2C893B" w:rsidR="00D16413" w:rsidRPr="00C756E5" w:rsidRDefault="00D16413" w:rsidP="002D377E">
            <w:pPr>
              <w:jc w:val="center"/>
              <w:rPr>
                <w:sz w:val="24"/>
                <w:szCs w:val="24"/>
              </w:rPr>
            </w:pPr>
            <w:r w:rsidRPr="00C756E5">
              <w:rPr>
                <w:sz w:val="24"/>
                <w:szCs w:val="24"/>
              </w:rPr>
              <w:t xml:space="preserve">Бюджет </w:t>
            </w:r>
            <w:r w:rsidR="002D377E">
              <w:rPr>
                <w:sz w:val="24"/>
                <w:szCs w:val="24"/>
              </w:rPr>
              <w:t>СП Шаранский сельсовет</w:t>
            </w:r>
          </w:p>
        </w:tc>
        <w:tc>
          <w:tcPr>
            <w:tcW w:w="1808" w:type="dxa"/>
          </w:tcPr>
          <w:p w14:paraId="716C964F" w14:textId="1F52A66F" w:rsidR="00D16413" w:rsidRPr="00C756E5" w:rsidRDefault="00D16413" w:rsidP="00D16413">
            <w:pPr>
              <w:jc w:val="center"/>
              <w:rPr>
                <w:sz w:val="24"/>
                <w:szCs w:val="24"/>
              </w:rPr>
            </w:pPr>
            <w:r w:rsidRPr="00C756E5">
              <w:rPr>
                <w:sz w:val="24"/>
                <w:szCs w:val="24"/>
              </w:rPr>
              <w:t>Внебюджетные источники</w:t>
            </w:r>
          </w:p>
        </w:tc>
      </w:tr>
      <w:tr w:rsidR="00D16413" w:rsidRPr="00C756E5" w14:paraId="2F33B8E5" w14:textId="6DCF3A4D" w:rsidTr="00AE299A">
        <w:tc>
          <w:tcPr>
            <w:tcW w:w="540" w:type="dxa"/>
          </w:tcPr>
          <w:p w14:paraId="6F4AFD51" w14:textId="01D9B105" w:rsidR="00D16413" w:rsidRPr="00C756E5" w:rsidRDefault="00D16413" w:rsidP="00D16413">
            <w:pPr>
              <w:jc w:val="center"/>
              <w:rPr>
                <w:sz w:val="24"/>
                <w:szCs w:val="24"/>
              </w:rPr>
            </w:pPr>
            <w:r w:rsidRPr="00C756E5">
              <w:rPr>
                <w:sz w:val="24"/>
                <w:szCs w:val="24"/>
              </w:rPr>
              <w:t>1</w:t>
            </w:r>
          </w:p>
        </w:tc>
        <w:tc>
          <w:tcPr>
            <w:tcW w:w="1725" w:type="dxa"/>
          </w:tcPr>
          <w:p w14:paraId="2AE50669" w14:textId="350AC984" w:rsidR="00D16413" w:rsidRPr="00C756E5" w:rsidRDefault="00D16413" w:rsidP="00D16413">
            <w:pPr>
              <w:jc w:val="center"/>
              <w:rPr>
                <w:sz w:val="24"/>
                <w:szCs w:val="24"/>
              </w:rPr>
            </w:pPr>
            <w:r w:rsidRPr="00C756E5">
              <w:rPr>
                <w:sz w:val="24"/>
                <w:szCs w:val="24"/>
              </w:rPr>
              <w:t>2019</w:t>
            </w:r>
          </w:p>
        </w:tc>
        <w:tc>
          <w:tcPr>
            <w:tcW w:w="1960" w:type="dxa"/>
          </w:tcPr>
          <w:p w14:paraId="1A7C8AAB" w14:textId="28E990BA" w:rsidR="00D16413" w:rsidRPr="00C756E5" w:rsidRDefault="00CA5A6E" w:rsidP="00D16413">
            <w:pPr>
              <w:jc w:val="right"/>
              <w:rPr>
                <w:sz w:val="24"/>
                <w:szCs w:val="24"/>
              </w:rPr>
            </w:pPr>
            <w:r>
              <w:rPr>
                <w:sz w:val="24"/>
                <w:szCs w:val="24"/>
              </w:rPr>
              <w:t>358</w:t>
            </w:r>
            <w:r w:rsidR="00AE299A">
              <w:rPr>
                <w:sz w:val="24"/>
                <w:szCs w:val="24"/>
              </w:rPr>
              <w:t>1971,28</w:t>
            </w:r>
          </w:p>
        </w:tc>
        <w:tc>
          <w:tcPr>
            <w:tcW w:w="1716" w:type="dxa"/>
          </w:tcPr>
          <w:p w14:paraId="3CA122EB" w14:textId="3BAF788A" w:rsidR="00D16413" w:rsidRPr="00C756E5" w:rsidRDefault="00AE299A" w:rsidP="00D16413">
            <w:pPr>
              <w:jc w:val="right"/>
              <w:rPr>
                <w:sz w:val="24"/>
                <w:szCs w:val="24"/>
              </w:rPr>
            </w:pPr>
            <w:r>
              <w:rPr>
                <w:sz w:val="24"/>
                <w:szCs w:val="24"/>
              </w:rPr>
              <w:t>3367053,00</w:t>
            </w:r>
          </w:p>
        </w:tc>
        <w:tc>
          <w:tcPr>
            <w:tcW w:w="1596" w:type="dxa"/>
          </w:tcPr>
          <w:p w14:paraId="75C68124" w14:textId="28460645" w:rsidR="00D16413" w:rsidRPr="00C756E5" w:rsidRDefault="00AE299A" w:rsidP="00D16413">
            <w:pPr>
              <w:jc w:val="right"/>
              <w:rPr>
                <w:sz w:val="24"/>
                <w:szCs w:val="24"/>
              </w:rPr>
            </w:pPr>
            <w:r>
              <w:rPr>
                <w:sz w:val="24"/>
                <w:szCs w:val="24"/>
              </w:rPr>
              <w:t>179098,55</w:t>
            </w:r>
          </w:p>
        </w:tc>
        <w:tc>
          <w:tcPr>
            <w:tcW w:w="1808" w:type="dxa"/>
          </w:tcPr>
          <w:p w14:paraId="41FC8180" w14:textId="1DE0D67B" w:rsidR="00D16413" w:rsidRPr="00C756E5" w:rsidRDefault="00AE299A" w:rsidP="00D16413">
            <w:pPr>
              <w:jc w:val="right"/>
              <w:rPr>
                <w:sz w:val="24"/>
                <w:szCs w:val="24"/>
              </w:rPr>
            </w:pPr>
            <w:r>
              <w:rPr>
                <w:sz w:val="24"/>
                <w:szCs w:val="24"/>
              </w:rPr>
              <w:t>35819,71</w:t>
            </w:r>
          </w:p>
        </w:tc>
      </w:tr>
      <w:tr w:rsidR="00AE299A" w:rsidRPr="00C756E5" w14:paraId="23E29197" w14:textId="0F00EA23" w:rsidTr="00AE299A">
        <w:tc>
          <w:tcPr>
            <w:tcW w:w="540" w:type="dxa"/>
          </w:tcPr>
          <w:p w14:paraId="6E48FF5B" w14:textId="1768C145" w:rsidR="00AE299A" w:rsidRPr="00C756E5" w:rsidRDefault="00AE299A" w:rsidP="00AE299A">
            <w:pPr>
              <w:jc w:val="center"/>
              <w:rPr>
                <w:sz w:val="24"/>
                <w:szCs w:val="24"/>
              </w:rPr>
            </w:pPr>
            <w:r w:rsidRPr="00C756E5">
              <w:rPr>
                <w:sz w:val="24"/>
                <w:szCs w:val="24"/>
              </w:rPr>
              <w:t>2</w:t>
            </w:r>
          </w:p>
        </w:tc>
        <w:tc>
          <w:tcPr>
            <w:tcW w:w="1725" w:type="dxa"/>
          </w:tcPr>
          <w:p w14:paraId="017941EB" w14:textId="54F53AD6" w:rsidR="00AE299A" w:rsidRPr="00C756E5" w:rsidRDefault="00AE299A" w:rsidP="00AE299A">
            <w:pPr>
              <w:jc w:val="center"/>
              <w:rPr>
                <w:sz w:val="24"/>
                <w:szCs w:val="24"/>
              </w:rPr>
            </w:pPr>
            <w:r w:rsidRPr="00C756E5">
              <w:rPr>
                <w:sz w:val="24"/>
                <w:szCs w:val="24"/>
              </w:rPr>
              <w:t>2020</w:t>
            </w:r>
          </w:p>
        </w:tc>
        <w:tc>
          <w:tcPr>
            <w:tcW w:w="1960" w:type="dxa"/>
          </w:tcPr>
          <w:p w14:paraId="5C0C4041" w14:textId="498B0719" w:rsidR="00AE299A" w:rsidRPr="00C756E5" w:rsidRDefault="000F1A5D" w:rsidP="00AE299A">
            <w:pPr>
              <w:jc w:val="right"/>
              <w:rPr>
                <w:sz w:val="24"/>
                <w:szCs w:val="24"/>
              </w:rPr>
            </w:pPr>
            <w:r>
              <w:rPr>
                <w:sz w:val="24"/>
                <w:szCs w:val="24"/>
              </w:rPr>
              <w:t>4419574,46</w:t>
            </w:r>
          </w:p>
        </w:tc>
        <w:tc>
          <w:tcPr>
            <w:tcW w:w="1716" w:type="dxa"/>
          </w:tcPr>
          <w:p w14:paraId="0B8F553A" w14:textId="7EB291C8" w:rsidR="00AE299A" w:rsidRPr="00C756E5" w:rsidRDefault="000F1A5D" w:rsidP="00AE299A">
            <w:pPr>
              <w:jc w:val="right"/>
              <w:rPr>
                <w:sz w:val="24"/>
                <w:szCs w:val="24"/>
              </w:rPr>
            </w:pPr>
            <w:r>
              <w:rPr>
                <w:sz w:val="24"/>
                <w:szCs w:val="24"/>
              </w:rPr>
              <w:t>4154400,00</w:t>
            </w:r>
          </w:p>
        </w:tc>
        <w:tc>
          <w:tcPr>
            <w:tcW w:w="1596" w:type="dxa"/>
          </w:tcPr>
          <w:p w14:paraId="704CDC5E" w14:textId="67D1D252" w:rsidR="00AE299A" w:rsidRPr="00C756E5" w:rsidRDefault="000F1A5D" w:rsidP="00AE299A">
            <w:pPr>
              <w:jc w:val="right"/>
              <w:rPr>
                <w:sz w:val="24"/>
                <w:szCs w:val="24"/>
              </w:rPr>
            </w:pPr>
            <w:r>
              <w:rPr>
                <w:sz w:val="24"/>
                <w:szCs w:val="24"/>
              </w:rPr>
              <w:t>220978,72</w:t>
            </w:r>
          </w:p>
        </w:tc>
        <w:tc>
          <w:tcPr>
            <w:tcW w:w="1808" w:type="dxa"/>
          </w:tcPr>
          <w:p w14:paraId="31230400" w14:textId="237852D5" w:rsidR="00AE299A" w:rsidRPr="00C756E5" w:rsidRDefault="000F1A5D" w:rsidP="00AE299A">
            <w:pPr>
              <w:jc w:val="right"/>
              <w:rPr>
                <w:sz w:val="24"/>
                <w:szCs w:val="24"/>
              </w:rPr>
            </w:pPr>
            <w:r>
              <w:rPr>
                <w:sz w:val="24"/>
                <w:szCs w:val="24"/>
              </w:rPr>
              <w:t>44195,74</w:t>
            </w:r>
          </w:p>
        </w:tc>
      </w:tr>
      <w:tr w:rsidR="000F1A5D" w:rsidRPr="00C756E5" w14:paraId="56106162" w14:textId="275D5230" w:rsidTr="00AE299A">
        <w:tc>
          <w:tcPr>
            <w:tcW w:w="540" w:type="dxa"/>
          </w:tcPr>
          <w:p w14:paraId="45F810B1" w14:textId="28CB2D3E" w:rsidR="000F1A5D" w:rsidRPr="00C756E5" w:rsidRDefault="000F1A5D" w:rsidP="000F1A5D">
            <w:pPr>
              <w:jc w:val="center"/>
              <w:rPr>
                <w:sz w:val="24"/>
                <w:szCs w:val="24"/>
              </w:rPr>
            </w:pPr>
            <w:r w:rsidRPr="00C756E5">
              <w:rPr>
                <w:sz w:val="24"/>
                <w:szCs w:val="24"/>
              </w:rPr>
              <w:t>3</w:t>
            </w:r>
          </w:p>
        </w:tc>
        <w:tc>
          <w:tcPr>
            <w:tcW w:w="1725" w:type="dxa"/>
          </w:tcPr>
          <w:p w14:paraId="58A53C8A" w14:textId="04031110" w:rsidR="000F1A5D" w:rsidRPr="00C756E5" w:rsidRDefault="000F1A5D" w:rsidP="000F1A5D">
            <w:pPr>
              <w:jc w:val="center"/>
              <w:rPr>
                <w:sz w:val="24"/>
                <w:szCs w:val="24"/>
              </w:rPr>
            </w:pPr>
            <w:r w:rsidRPr="00C756E5">
              <w:rPr>
                <w:sz w:val="24"/>
                <w:szCs w:val="24"/>
              </w:rPr>
              <w:t>2021</w:t>
            </w:r>
          </w:p>
        </w:tc>
        <w:tc>
          <w:tcPr>
            <w:tcW w:w="1960" w:type="dxa"/>
          </w:tcPr>
          <w:p w14:paraId="5D8A0F96" w14:textId="046D6B63" w:rsidR="000F1A5D" w:rsidRPr="00C756E5" w:rsidRDefault="000F1A5D" w:rsidP="000F1A5D">
            <w:pPr>
              <w:jc w:val="right"/>
              <w:rPr>
                <w:sz w:val="24"/>
                <w:szCs w:val="24"/>
              </w:rPr>
            </w:pPr>
            <w:r w:rsidRPr="000F1A5D">
              <w:rPr>
                <w:sz w:val="24"/>
                <w:szCs w:val="24"/>
              </w:rPr>
              <w:t>4419574,46</w:t>
            </w:r>
          </w:p>
        </w:tc>
        <w:tc>
          <w:tcPr>
            <w:tcW w:w="1716" w:type="dxa"/>
          </w:tcPr>
          <w:p w14:paraId="6D7D2F60" w14:textId="21FAA19D" w:rsidR="000F1A5D" w:rsidRPr="00C756E5" w:rsidRDefault="000F1A5D" w:rsidP="000F1A5D">
            <w:pPr>
              <w:jc w:val="right"/>
              <w:rPr>
                <w:sz w:val="24"/>
                <w:szCs w:val="24"/>
              </w:rPr>
            </w:pPr>
            <w:r w:rsidRPr="000F1A5D">
              <w:rPr>
                <w:sz w:val="24"/>
                <w:szCs w:val="24"/>
              </w:rPr>
              <w:t>4154400,00</w:t>
            </w:r>
          </w:p>
        </w:tc>
        <w:tc>
          <w:tcPr>
            <w:tcW w:w="1596" w:type="dxa"/>
          </w:tcPr>
          <w:p w14:paraId="055686C3" w14:textId="2E03A8D5" w:rsidR="000F1A5D" w:rsidRPr="00C756E5" w:rsidRDefault="000F1A5D" w:rsidP="000F1A5D">
            <w:pPr>
              <w:jc w:val="right"/>
              <w:rPr>
                <w:sz w:val="24"/>
                <w:szCs w:val="24"/>
              </w:rPr>
            </w:pPr>
            <w:r w:rsidRPr="000F1A5D">
              <w:rPr>
                <w:sz w:val="24"/>
                <w:szCs w:val="24"/>
              </w:rPr>
              <w:t>220978,72</w:t>
            </w:r>
          </w:p>
        </w:tc>
        <w:tc>
          <w:tcPr>
            <w:tcW w:w="1808" w:type="dxa"/>
          </w:tcPr>
          <w:p w14:paraId="4226BB47" w14:textId="487B51AD" w:rsidR="000F1A5D" w:rsidRPr="00C756E5" w:rsidRDefault="000F1A5D" w:rsidP="000F1A5D">
            <w:pPr>
              <w:jc w:val="right"/>
              <w:rPr>
                <w:sz w:val="24"/>
                <w:szCs w:val="24"/>
              </w:rPr>
            </w:pPr>
            <w:r w:rsidRPr="000F1A5D">
              <w:rPr>
                <w:sz w:val="24"/>
                <w:szCs w:val="24"/>
              </w:rPr>
              <w:t>44195,74</w:t>
            </w:r>
          </w:p>
        </w:tc>
      </w:tr>
      <w:tr w:rsidR="000F1A5D" w:rsidRPr="00C756E5" w14:paraId="76B07BC1" w14:textId="62EB6357" w:rsidTr="00AE299A">
        <w:tc>
          <w:tcPr>
            <w:tcW w:w="540" w:type="dxa"/>
          </w:tcPr>
          <w:p w14:paraId="4D74D1FB" w14:textId="15935E58" w:rsidR="000F1A5D" w:rsidRPr="00C756E5" w:rsidRDefault="000F1A5D" w:rsidP="000F1A5D">
            <w:pPr>
              <w:jc w:val="center"/>
              <w:rPr>
                <w:sz w:val="24"/>
                <w:szCs w:val="24"/>
              </w:rPr>
            </w:pPr>
            <w:r w:rsidRPr="00C756E5">
              <w:rPr>
                <w:sz w:val="24"/>
                <w:szCs w:val="24"/>
              </w:rPr>
              <w:t>4</w:t>
            </w:r>
          </w:p>
        </w:tc>
        <w:tc>
          <w:tcPr>
            <w:tcW w:w="1725" w:type="dxa"/>
          </w:tcPr>
          <w:p w14:paraId="15A85ACF" w14:textId="0BB311F1" w:rsidR="000F1A5D" w:rsidRPr="00C756E5" w:rsidRDefault="000F1A5D" w:rsidP="000F1A5D">
            <w:pPr>
              <w:jc w:val="center"/>
              <w:rPr>
                <w:sz w:val="24"/>
                <w:szCs w:val="24"/>
              </w:rPr>
            </w:pPr>
            <w:r w:rsidRPr="00C756E5">
              <w:rPr>
                <w:sz w:val="24"/>
                <w:szCs w:val="24"/>
              </w:rPr>
              <w:t>2022</w:t>
            </w:r>
          </w:p>
        </w:tc>
        <w:tc>
          <w:tcPr>
            <w:tcW w:w="1960" w:type="dxa"/>
          </w:tcPr>
          <w:p w14:paraId="48832FA6" w14:textId="1AF9075B" w:rsidR="000F1A5D" w:rsidRPr="00C756E5" w:rsidRDefault="000F1A5D" w:rsidP="000F1A5D">
            <w:pPr>
              <w:jc w:val="right"/>
              <w:rPr>
                <w:sz w:val="24"/>
                <w:szCs w:val="24"/>
              </w:rPr>
            </w:pPr>
            <w:r w:rsidRPr="000F1A5D">
              <w:rPr>
                <w:sz w:val="24"/>
                <w:szCs w:val="24"/>
              </w:rPr>
              <w:t>4419574,46</w:t>
            </w:r>
          </w:p>
        </w:tc>
        <w:tc>
          <w:tcPr>
            <w:tcW w:w="1716" w:type="dxa"/>
          </w:tcPr>
          <w:p w14:paraId="779DBB6D" w14:textId="1E8106ED" w:rsidR="000F1A5D" w:rsidRPr="00C756E5" w:rsidRDefault="000F1A5D" w:rsidP="000F1A5D">
            <w:pPr>
              <w:jc w:val="right"/>
              <w:rPr>
                <w:sz w:val="24"/>
                <w:szCs w:val="24"/>
              </w:rPr>
            </w:pPr>
            <w:r w:rsidRPr="000F1A5D">
              <w:rPr>
                <w:sz w:val="24"/>
                <w:szCs w:val="24"/>
              </w:rPr>
              <w:t>4154400,00</w:t>
            </w:r>
          </w:p>
        </w:tc>
        <w:tc>
          <w:tcPr>
            <w:tcW w:w="1596" w:type="dxa"/>
          </w:tcPr>
          <w:p w14:paraId="3F8EF7B5" w14:textId="531C439B" w:rsidR="000F1A5D" w:rsidRPr="00C756E5" w:rsidRDefault="000F1A5D" w:rsidP="000F1A5D">
            <w:pPr>
              <w:jc w:val="right"/>
              <w:rPr>
                <w:sz w:val="24"/>
                <w:szCs w:val="24"/>
              </w:rPr>
            </w:pPr>
            <w:r w:rsidRPr="000F1A5D">
              <w:rPr>
                <w:sz w:val="24"/>
                <w:szCs w:val="24"/>
              </w:rPr>
              <w:t>220978,72</w:t>
            </w:r>
          </w:p>
        </w:tc>
        <w:tc>
          <w:tcPr>
            <w:tcW w:w="1808" w:type="dxa"/>
          </w:tcPr>
          <w:p w14:paraId="7B4EE48E" w14:textId="7159B99B" w:rsidR="000F1A5D" w:rsidRPr="00C756E5" w:rsidRDefault="000F1A5D" w:rsidP="000F1A5D">
            <w:pPr>
              <w:jc w:val="right"/>
              <w:rPr>
                <w:sz w:val="24"/>
                <w:szCs w:val="24"/>
              </w:rPr>
            </w:pPr>
            <w:r w:rsidRPr="000F1A5D">
              <w:rPr>
                <w:sz w:val="24"/>
                <w:szCs w:val="24"/>
              </w:rPr>
              <w:t>44195,74</w:t>
            </w:r>
          </w:p>
        </w:tc>
      </w:tr>
      <w:tr w:rsidR="000F1A5D" w:rsidRPr="00C756E5" w14:paraId="738AA706" w14:textId="1CA327A1" w:rsidTr="00AE299A">
        <w:tc>
          <w:tcPr>
            <w:tcW w:w="540" w:type="dxa"/>
          </w:tcPr>
          <w:p w14:paraId="6B88A308" w14:textId="51971FFF" w:rsidR="000F1A5D" w:rsidRPr="00C756E5" w:rsidRDefault="000F1A5D" w:rsidP="000F1A5D">
            <w:pPr>
              <w:jc w:val="center"/>
              <w:rPr>
                <w:sz w:val="24"/>
                <w:szCs w:val="24"/>
              </w:rPr>
            </w:pPr>
            <w:r w:rsidRPr="00C756E5">
              <w:rPr>
                <w:sz w:val="24"/>
                <w:szCs w:val="24"/>
              </w:rPr>
              <w:t>5</w:t>
            </w:r>
          </w:p>
        </w:tc>
        <w:tc>
          <w:tcPr>
            <w:tcW w:w="1725" w:type="dxa"/>
          </w:tcPr>
          <w:p w14:paraId="73E356ED" w14:textId="3755BEDD" w:rsidR="000F1A5D" w:rsidRPr="00C756E5" w:rsidRDefault="000F1A5D" w:rsidP="000F1A5D">
            <w:pPr>
              <w:jc w:val="center"/>
              <w:rPr>
                <w:sz w:val="24"/>
                <w:szCs w:val="24"/>
              </w:rPr>
            </w:pPr>
            <w:r w:rsidRPr="00C756E5">
              <w:rPr>
                <w:sz w:val="24"/>
                <w:szCs w:val="24"/>
              </w:rPr>
              <w:t>2023</w:t>
            </w:r>
          </w:p>
        </w:tc>
        <w:tc>
          <w:tcPr>
            <w:tcW w:w="1960" w:type="dxa"/>
          </w:tcPr>
          <w:p w14:paraId="6C2409F4" w14:textId="1C31C33C" w:rsidR="000F1A5D" w:rsidRPr="00C756E5" w:rsidRDefault="000F1A5D" w:rsidP="000F1A5D">
            <w:pPr>
              <w:jc w:val="right"/>
              <w:rPr>
                <w:sz w:val="24"/>
                <w:szCs w:val="24"/>
              </w:rPr>
            </w:pPr>
            <w:r w:rsidRPr="000F1A5D">
              <w:rPr>
                <w:sz w:val="24"/>
                <w:szCs w:val="24"/>
              </w:rPr>
              <w:t>4419574,46</w:t>
            </w:r>
          </w:p>
        </w:tc>
        <w:tc>
          <w:tcPr>
            <w:tcW w:w="1716" w:type="dxa"/>
          </w:tcPr>
          <w:p w14:paraId="2F61605D" w14:textId="0AAEAFEB" w:rsidR="000F1A5D" w:rsidRPr="00C756E5" w:rsidRDefault="000F1A5D" w:rsidP="000F1A5D">
            <w:pPr>
              <w:jc w:val="right"/>
              <w:rPr>
                <w:sz w:val="24"/>
                <w:szCs w:val="24"/>
              </w:rPr>
            </w:pPr>
            <w:r w:rsidRPr="000F1A5D">
              <w:rPr>
                <w:sz w:val="24"/>
                <w:szCs w:val="24"/>
              </w:rPr>
              <w:t>4154400,00</w:t>
            </w:r>
          </w:p>
        </w:tc>
        <w:tc>
          <w:tcPr>
            <w:tcW w:w="1596" w:type="dxa"/>
          </w:tcPr>
          <w:p w14:paraId="2567CF50" w14:textId="06328269" w:rsidR="000F1A5D" w:rsidRPr="00C756E5" w:rsidRDefault="000F1A5D" w:rsidP="000F1A5D">
            <w:pPr>
              <w:jc w:val="right"/>
              <w:rPr>
                <w:sz w:val="24"/>
                <w:szCs w:val="24"/>
              </w:rPr>
            </w:pPr>
            <w:r w:rsidRPr="000F1A5D">
              <w:rPr>
                <w:sz w:val="24"/>
                <w:szCs w:val="24"/>
              </w:rPr>
              <w:t>220978,72</w:t>
            </w:r>
          </w:p>
        </w:tc>
        <w:tc>
          <w:tcPr>
            <w:tcW w:w="1808" w:type="dxa"/>
          </w:tcPr>
          <w:p w14:paraId="3A3411B2" w14:textId="5189B676" w:rsidR="000F1A5D" w:rsidRPr="00C756E5" w:rsidRDefault="000F1A5D" w:rsidP="000F1A5D">
            <w:pPr>
              <w:jc w:val="right"/>
              <w:rPr>
                <w:sz w:val="24"/>
                <w:szCs w:val="24"/>
              </w:rPr>
            </w:pPr>
            <w:r w:rsidRPr="000F1A5D">
              <w:rPr>
                <w:sz w:val="24"/>
                <w:szCs w:val="24"/>
              </w:rPr>
              <w:t>44195,74</w:t>
            </w:r>
          </w:p>
        </w:tc>
      </w:tr>
      <w:tr w:rsidR="000F1A5D" w:rsidRPr="00C756E5" w14:paraId="7EED6F0E" w14:textId="7A97BB11" w:rsidTr="00AE299A">
        <w:tc>
          <w:tcPr>
            <w:tcW w:w="540" w:type="dxa"/>
          </w:tcPr>
          <w:p w14:paraId="293684CC" w14:textId="2DB36529" w:rsidR="000F1A5D" w:rsidRPr="00C756E5" w:rsidRDefault="000F1A5D" w:rsidP="000F1A5D">
            <w:pPr>
              <w:jc w:val="center"/>
              <w:rPr>
                <w:sz w:val="24"/>
                <w:szCs w:val="24"/>
              </w:rPr>
            </w:pPr>
            <w:r w:rsidRPr="00C756E5">
              <w:rPr>
                <w:sz w:val="24"/>
                <w:szCs w:val="24"/>
              </w:rPr>
              <w:t>6</w:t>
            </w:r>
          </w:p>
        </w:tc>
        <w:tc>
          <w:tcPr>
            <w:tcW w:w="1725" w:type="dxa"/>
          </w:tcPr>
          <w:p w14:paraId="2B914414" w14:textId="74F326D5" w:rsidR="000F1A5D" w:rsidRPr="00C756E5" w:rsidRDefault="000F1A5D" w:rsidP="000F1A5D">
            <w:pPr>
              <w:jc w:val="center"/>
              <w:rPr>
                <w:sz w:val="24"/>
                <w:szCs w:val="24"/>
              </w:rPr>
            </w:pPr>
            <w:r w:rsidRPr="00C756E5">
              <w:rPr>
                <w:sz w:val="24"/>
                <w:szCs w:val="24"/>
              </w:rPr>
              <w:t>2024</w:t>
            </w:r>
          </w:p>
        </w:tc>
        <w:tc>
          <w:tcPr>
            <w:tcW w:w="1960" w:type="dxa"/>
          </w:tcPr>
          <w:p w14:paraId="10DD9876" w14:textId="77CDA0D8" w:rsidR="000F1A5D" w:rsidRPr="00C756E5" w:rsidRDefault="000F1A5D" w:rsidP="000F1A5D">
            <w:pPr>
              <w:jc w:val="right"/>
              <w:rPr>
                <w:sz w:val="24"/>
                <w:szCs w:val="24"/>
              </w:rPr>
            </w:pPr>
            <w:r w:rsidRPr="000F1A5D">
              <w:rPr>
                <w:sz w:val="24"/>
                <w:szCs w:val="24"/>
              </w:rPr>
              <w:t>4419574,46</w:t>
            </w:r>
          </w:p>
        </w:tc>
        <w:tc>
          <w:tcPr>
            <w:tcW w:w="1716" w:type="dxa"/>
          </w:tcPr>
          <w:p w14:paraId="22584FD6" w14:textId="7722730D" w:rsidR="000F1A5D" w:rsidRPr="00C756E5" w:rsidRDefault="000F1A5D" w:rsidP="000F1A5D">
            <w:pPr>
              <w:jc w:val="right"/>
              <w:rPr>
                <w:sz w:val="24"/>
                <w:szCs w:val="24"/>
              </w:rPr>
            </w:pPr>
            <w:r w:rsidRPr="000F1A5D">
              <w:rPr>
                <w:sz w:val="24"/>
                <w:szCs w:val="24"/>
              </w:rPr>
              <w:t>4154400,00</w:t>
            </w:r>
          </w:p>
        </w:tc>
        <w:tc>
          <w:tcPr>
            <w:tcW w:w="1596" w:type="dxa"/>
          </w:tcPr>
          <w:p w14:paraId="14A167DD" w14:textId="6D862A87" w:rsidR="000F1A5D" w:rsidRPr="00C756E5" w:rsidRDefault="000F1A5D" w:rsidP="000F1A5D">
            <w:pPr>
              <w:jc w:val="right"/>
              <w:rPr>
                <w:sz w:val="24"/>
                <w:szCs w:val="24"/>
              </w:rPr>
            </w:pPr>
            <w:r w:rsidRPr="000F1A5D">
              <w:rPr>
                <w:sz w:val="24"/>
                <w:szCs w:val="24"/>
              </w:rPr>
              <w:t>220978,72</w:t>
            </w:r>
          </w:p>
        </w:tc>
        <w:tc>
          <w:tcPr>
            <w:tcW w:w="1808" w:type="dxa"/>
          </w:tcPr>
          <w:p w14:paraId="29F0807A" w14:textId="4671A990" w:rsidR="000F1A5D" w:rsidRPr="00C756E5" w:rsidRDefault="000F1A5D" w:rsidP="000F1A5D">
            <w:pPr>
              <w:jc w:val="right"/>
              <w:rPr>
                <w:sz w:val="24"/>
                <w:szCs w:val="24"/>
              </w:rPr>
            </w:pPr>
            <w:r w:rsidRPr="000F1A5D">
              <w:rPr>
                <w:sz w:val="24"/>
                <w:szCs w:val="24"/>
              </w:rPr>
              <w:t>44195,74</w:t>
            </w:r>
          </w:p>
        </w:tc>
      </w:tr>
      <w:tr w:rsidR="00D16413" w:rsidRPr="00C756E5" w14:paraId="1E0C88E7" w14:textId="77777777" w:rsidTr="00AE299A">
        <w:tc>
          <w:tcPr>
            <w:tcW w:w="540" w:type="dxa"/>
          </w:tcPr>
          <w:p w14:paraId="69DC1644" w14:textId="61ECB5B8" w:rsidR="00D16413" w:rsidRPr="00C756E5" w:rsidRDefault="00D16413" w:rsidP="00D16413">
            <w:pPr>
              <w:jc w:val="center"/>
              <w:rPr>
                <w:sz w:val="24"/>
                <w:szCs w:val="24"/>
              </w:rPr>
            </w:pPr>
            <w:r w:rsidRPr="00C756E5">
              <w:rPr>
                <w:sz w:val="24"/>
                <w:szCs w:val="24"/>
              </w:rPr>
              <w:t>7</w:t>
            </w:r>
          </w:p>
        </w:tc>
        <w:tc>
          <w:tcPr>
            <w:tcW w:w="1725" w:type="dxa"/>
          </w:tcPr>
          <w:p w14:paraId="3B4F0C70" w14:textId="29BCF518" w:rsidR="00D16413" w:rsidRPr="00C756E5" w:rsidRDefault="00D16413" w:rsidP="00D16413">
            <w:pPr>
              <w:jc w:val="center"/>
              <w:rPr>
                <w:sz w:val="24"/>
                <w:szCs w:val="24"/>
              </w:rPr>
            </w:pPr>
            <w:r w:rsidRPr="00C756E5">
              <w:rPr>
                <w:sz w:val="24"/>
                <w:szCs w:val="24"/>
              </w:rPr>
              <w:t>Итого</w:t>
            </w:r>
          </w:p>
        </w:tc>
        <w:tc>
          <w:tcPr>
            <w:tcW w:w="1960" w:type="dxa"/>
          </w:tcPr>
          <w:p w14:paraId="629D0771" w14:textId="1871885B" w:rsidR="00D16413" w:rsidRPr="00C756E5" w:rsidRDefault="000F1A5D" w:rsidP="00D16413">
            <w:pPr>
              <w:jc w:val="right"/>
              <w:rPr>
                <w:sz w:val="24"/>
                <w:szCs w:val="24"/>
              </w:rPr>
            </w:pPr>
            <w:r>
              <w:rPr>
                <w:sz w:val="24"/>
                <w:szCs w:val="24"/>
              </w:rPr>
              <w:t>21260269,12</w:t>
            </w:r>
          </w:p>
        </w:tc>
        <w:tc>
          <w:tcPr>
            <w:tcW w:w="1716" w:type="dxa"/>
          </w:tcPr>
          <w:p w14:paraId="3D336353" w14:textId="5BEC6807" w:rsidR="00D16413" w:rsidRPr="00C756E5" w:rsidRDefault="000F1A5D" w:rsidP="00D16413">
            <w:pPr>
              <w:jc w:val="right"/>
              <w:rPr>
                <w:sz w:val="24"/>
                <w:szCs w:val="24"/>
              </w:rPr>
            </w:pPr>
            <w:r>
              <w:rPr>
                <w:sz w:val="24"/>
                <w:szCs w:val="24"/>
              </w:rPr>
              <w:t>19984653,00</w:t>
            </w:r>
          </w:p>
        </w:tc>
        <w:tc>
          <w:tcPr>
            <w:tcW w:w="1596" w:type="dxa"/>
          </w:tcPr>
          <w:p w14:paraId="777648DB" w14:textId="243F187E" w:rsidR="00D16413" w:rsidRPr="00C756E5" w:rsidRDefault="000F1A5D" w:rsidP="00D16413">
            <w:pPr>
              <w:jc w:val="right"/>
              <w:rPr>
                <w:sz w:val="24"/>
                <w:szCs w:val="24"/>
              </w:rPr>
            </w:pPr>
            <w:r>
              <w:rPr>
                <w:sz w:val="24"/>
                <w:szCs w:val="24"/>
              </w:rPr>
              <w:t>1063013,43</w:t>
            </w:r>
          </w:p>
        </w:tc>
        <w:tc>
          <w:tcPr>
            <w:tcW w:w="1808" w:type="dxa"/>
          </w:tcPr>
          <w:p w14:paraId="0FD5F45F" w14:textId="62C4848C" w:rsidR="00D16413" w:rsidRPr="00C756E5" w:rsidRDefault="000F1A5D" w:rsidP="00D16413">
            <w:pPr>
              <w:jc w:val="right"/>
              <w:rPr>
                <w:sz w:val="24"/>
                <w:szCs w:val="24"/>
              </w:rPr>
            </w:pPr>
            <w:r>
              <w:rPr>
                <w:sz w:val="24"/>
                <w:szCs w:val="24"/>
              </w:rPr>
              <w:t>212602,67</w:t>
            </w:r>
          </w:p>
        </w:tc>
      </w:tr>
    </w:tbl>
    <w:p w14:paraId="79ACD875" w14:textId="00F3CE74" w:rsidR="00E930AF" w:rsidRPr="00C756E5" w:rsidRDefault="00E930AF" w:rsidP="00D16413">
      <w:pPr>
        <w:rPr>
          <w:szCs w:val="28"/>
        </w:rPr>
      </w:pPr>
    </w:p>
    <w:p w14:paraId="2443E540" w14:textId="77777777" w:rsidR="00E930AF" w:rsidRPr="00AE299A" w:rsidRDefault="00E930AF">
      <w:pPr>
        <w:spacing w:after="160" w:line="259" w:lineRule="auto"/>
        <w:rPr>
          <w:sz w:val="16"/>
          <w:szCs w:val="16"/>
        </w:rPr>
      </w:pPr>
      <w:r w:rsidRPr="00C756E5">
        <w:rPr>
          <w:szCs w:val="28"/>
        </w:rPr>
        <w:br w:type="page"/>
      </w:r>
    </w:p>
    <w:p w14:paraId="57D0AC88" w14:textId="381BB6A2" w:rsidR="00AE299A" w:rsidRPr="00C756E5" w:rsidRDefault="00AE299A" w:rsidP="00AE299A">
      <w:pPr>
        <w:tabs>
          <w:tab w:val="left" w:pos="1134"/>
        </w:tabs>
        <w:ind w:left="6096"/>
        <w:jc w:val="both"/>
        <w:rPr>
          <w:sz w:val="24"/>
          <w:szCs w:val="24"/>
        </w:rPr>
      </w:pPr>
      <w:r w:rsidRPr="00C756E5">
        <w:rPr>
          <w:sz w:val="24"/>
          <w:szCs w:val="24"/>
        </w:rPr>
        <w:lastRenderedPageBreak/>
        <w:t xml:space="preserve">Приложение № </w:t>
      </w:r>
      <w:r>
        <w:rPr>
          <w:sz w:val="24"/>
          <w:szCs w:val="24"/>
        </w:rPr>
        <w:t>2</w:t>
      </w:r>
    </w:p>
    <w:p w14:paraId="7B77D07E" w14:textId="77777777" w:rsidR="00AE299A" w:rsidRPr="00C756E5" w:rsidRDefault="00AE299A" w:rsidP="00AE299A">
      <w:pPr>
        <w:tabs>
          <w:tab w:val="left" w:pos="1134"/>
        </w:tabs>
        <w:ind w:left="6096"/>
        <w:jc w:val="both"/>
        <w:rPr>
          <w:sz w:val="24"/>
          <w:szCs w:val="24"/>
        </w:rPr>
      </w:pPr>
      <w:r w:rsidRPr="00C756E5">
        <w:rPr>
          <w:sz w:val="24"/>
          <w:szCs w:val="24"/>
        </w:rPr>
        <w:t xml:space="preserve">к муниципальной программе </w:t>
      </w:r>
    </w:p>
    <w:p w14:paraId="3E8671FA" w14:textId="3F788078" w:rsidR="00AE299A" w:rsidRPr="00C756E5" w:rsidRDefault="00AE299A" w:rsidP="00AE299A">
      <w:pPr>
        <w:tabs>
          <w:tab w:val="left" w:pos="1134"/>
        </w:tabs>
        <w:ind w:left="6096"/>
        <w:jc w:val="both"/>
        <w:rPr>
          <w:sz w:val="24"/>
          <w:szCs w:val="24"/>
        </w:rPr>
      </w:pPr>
      <w:r w:rsidRPr="00C756E5">
        <w:rPr>
          <w:sz w:val="24"/>
          <w:szCs w:val="24"/>
        </w:rPr>
        <w:t>«</w:t>
      </w:r>
      <w:r w:rsidRPr="00BC394F">
        <w:rPr>
          <w:sz w:val="24"/>
          <w:szCs w:val="24"/>
        </w:rPr>
        <w:t xml:space="preserve">Реализация проектов по комплексному благоустройству дворовых территорий </w:t>
      </w:r>
      <w:r>
        <w:rPr>
          <w:sz w:val="24"/>
          <w:szCs w:val="24"/>
        </w:rPr>
        <w:t>муниципального района Шаранский район</w:t>
      </w:r>
      <w:r w:rsidRPr="00BC394F">
        <w:rPr>
          <w:sz w:val="24"/>
          <w:szCs w:val="24"/>
        </w:rPr>
        <w:t xml:space="preserve"> Республики Башкортостан «Башкирские дворики»</w:t>
      </w:r>
      <w:r w:rsidRPr="00C756E5">
        <w:rPr>
          <w:sz w:val="24"/>
          <w:szCs w:val="24"/>
        </w:rPr>
        <w:t>»</w:t>
      </w:r>
    </w:p>
    <w:p w14:paraId="443D5BB4" w14:textId="3F154EA0" w:rsidR="00D16413" w:rsidRPr="00AE299A" w:rsidRDefault="00D16413" w:rsidP="00E930AF">
      <w:pPr>
        <w:jc w:val="center"/>
        <w:rPr>
          <w:sz w:val="16"/>
          <w:szCs w:val="16"/>
        </w:rPr>
      </w:pPr>
    </w:p>
    <w:p w14:paraId="273F7477" w14:textId="33179758" w:rsidR="00E930AF" w:rsidRPr="00AE299A" w:rsidRDefault="00E930AF" w:rsidP="00AE299A">
      <w:pPr>
        <w:jc w:val="center"/>
        <w:rPr>
          <w:b/>
          <w:szCs w:val="28"/>
        </w:rPr>
      </w:pPr>
      <w:r w:rsidRPr="00C756E5">
        <w:rPr>
          <w:b/>
          <w:szCs w:val="28"/>
        </w:rPr>
        <w:t>Визуализированный перечень работ по комплексному благоустройству дворовых т</w:t>
      </w:r>
      <w:r w:rsidR="00AE299A">
        <w:rPr>
          <w:b/>
          <w:szCs w:val="28"/>
        </w:rPr>
        <w:t>ерриторий многоквартирных домов</w:t>
      </w:r>
    </w:p>
    <w:tbl>
      <w:tblPr>
        <w:tblStyle w:val="a4"/>
        <w:tblW w:w="0" w:type="auto"/>
        <w:tblLayout w:type="fixed"/>
        <w:tblLook w:val="04A0" w:firstRow="1" w:lastRow="0" w:firstColumn="1" w:lastColumn="0" w:noHBand="0" w:noVBand="1"/>
      </w:tblPr>
      <w:tblGrid>
        <w:gridCol w:w="4672"/>
        <w:gridCol w:w="4673"/>
      </w:tblGrid>
      <w:tr w:rsidR="00E930AF" w:rsidRPr="00C756E5" w14:paraId="50F7DCDA" w14:textId="77777777" w:rsidTr="002921FE">
        <w:tc>
          <w:tcPr>
            <w:tcW w:w="4672" w:type="dxa"/>
            <w:tcBorders>
              <w:bottom w:val="nil"/>
            </w:tcBorders>
          </w:tcPr>
          <w:p w14:paraId="1B31C0E6" w14:textId="1E3F14BC" w:rsidR="00E930AF" w:rsidRPr="00C756E5" w:rsidRDefault="00E930AF" w:rsidP="00E930AF">
            <w:pPr>
              <w:jc w:val="center"/>
              <w:rPr>
                <w:sz w:val="22"/>
              </w:rPr>
            </w:pPr>
            <w:r w:rsidRPr="00C756E5">
              <w:rPr>
                <w:noProof/>
                <w:sz w:val="22"/>
                <w:lang w:eastAsia="ru-RU"/>
              </w:rPr>
              <w:drawing>
                <wp:inline distT="0" distB="0" distL="0" distR="0" wp14:anchorId="1A06686E" wp14:editId="2042659A">
                  <wp:extent cx="2793901" cy="2095500"/>
                  <wp:effectExtent l="19050" t="19050" r="2603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6855" cy="2127716"/>
                          </a:xfrm>
                          <a:prstGeom prst="rect">
                            <a:avLst/>
                          </a:prstGeom>
                          <a:noFill/>
                          <a:ln>
                            <a:solidFill>
                              <a:schemeClr val="tx1"/>
                            </a:solidFill>
                          </a:ln>
                        </pic:spPr>
                      </pic:pic>
                    </a:graphicData>
                  </a:graphic>
                </wp:inline>
              </w:drawing>
            </w:r>
          </w:p>
        </w:tc>
        <w:tc>
          <w:tcPr>
            <w:tcW w:w="4673" w:type="dxa"/>
            <w:tcBorders>
              <w:bottom w:val="nil"/>
            </w:tcBorders>
          </w:tcPr>
          <w:p w14:paraId="5EC1EEED" w14:textId="33F4C5DF" w:rsidR="00E930AF" w:rsidRPr="00C756E5" w:rsidRDefault="002921FE" w:rsidP="00E930AF">
            <w:pPr>
              <w:jc w:val="center"/>
              <w:rPr>
                <w:sz w:val="22"/>
              </w:rPr>
            </w:pPr>
            <w:r w:rsidRPr="00C756E5">
              <w:rPr>
                <w:noProof/>
                <w:sz w:val="22"/>
                <w:lang w:eastAsia="ru-RU"/>
              </w:rPr>
              <w:drawing>
                <wp:inline distT="0" distB="0" distL="0" distR="0" wp14:anchorId="5057D780" wp14:editId="0181C98F">
                  <wp:extent cx="2817022" cy="2112917"/>
                  <wp:effectExtent l="19050" t="19050" r="21590" b="209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5120" cy="2133992"/>
                          </a:xfrm>
                          <a:prstGeom prst="rect">
                            <a:avLst/>
                          </a:prstGeom>
                          <a:noFill/>
                          <a:ln>
                            <a:solidFill>
                              <a:schemeClr val="tx1"/>
                            </a:solidFill>
                          </a:ln>
                        </pic:spPr>
                      </pic:pic>
                    </a:graphicData>
                  </a:graphic>
                </wp:inline>
              </w:drawing>
            </w:r>
          </w:p>
        </w:tc>
      </w:tr>
      <w:tr w:rsidR="00E930AF" w:rsidRPr="00C756E5" w14:paraId="7FE1276A" w14:textId="77777777" w:rsidTr="009F47DF">
        <w:tc>
          <w:tcPr>
            <w:tcW w:w="4672" w:type="dxa"/>
            <w:tcBorders>
              <w:top w:val="nil"/>
              <w:bottom w:val="single" w:sz="4" w:space="0" w:color="auto"/>
            </w:tcBorders>
          </w:tcPr>
          <w:p w14:paraId="4FE08078" w14:textId="779B2C58" w:rsidR="00E930AF" w:rsidRPr="00C756E5" w:rsidRDefault="002921FE" w:rsidP="00E930AF">
            <w:pPr>
              <w:jc w:val="center"/>
              <w:rPr>
                <w:sz w:val="22"/>
              </w:rPr>
            </w:pPr>
            <w:r w:rsidRPr="00C756E5">
              <w:rPr>
                <w:sz w:val="22"/>
              </w:rPr>
              <w:t>Асфальтирование дворовых проездов</w:t>
            </w:r>
          </w:p>
        </w:tc>
        <w:tc>
          <w:tcPr>
            <w:tcW w:w="4673" w:type="dxa"/>
            <w:tcBorders>
              <w:top w:val="nil"/>
              <w:bottom w:val="single" w:sz="4" w:space="0" w:color="auto"/>
            </w:tcBorders>
          </w:tcPr>
          <w:p w14:paraId="72AD5D4C" w14:textId="168D0760" w:rsidR="00E930AF" w:rsidRPr="00C756E5" w:rsidRDefault="002921FE" w:rsidP="00E930AF">
            <w:pPr>
              <w:jc w:val="center"/>
              <w:rPr>
                <w:sz w:val="22"/>
              </w:rPr>
            </w:pPr>
            <w:r w:rsidRPr="00C756E5">
              <w:rPr>
                <w:sz w:val="22"/>
              </w:rPr>
              <w:t>Устройство парковочных пространств</w:t>
            </w:r>
          </w:p>
        </w:tc>
      </w:tr>
      <w:tr w:rsidR="00E930AF" w:rsidRPr="00C756E5" w14:paraId="70D856E6" w14:textId="77777777" w:rsidTr="009F47DF">
        <w:tc>
          <w:tcPr>
            <w:tcW w:w="4672" w:type="dxa"/>
            <w:tcBorders>
              <w:bottom w:val="nil"/>
            </w:tcBorders>
          </w:tcPr>
          <w:p w14:paraId="7BB2029E" w14:textId="35E00440" w:rsidR="00E930AF" w:rsidRPr="00C756E5" w:rsidRDefault="002921FE" w:rsidP="00E930AF">
            <w:pPr>
              <w:jc w:val="center"/>
              <w:rPr>
                <w:sz w:val="22"/>
              </w:rPr>
            </w:pPr>
            <w:r w:rsidRPr="00C756E5">
              <w:rPr>
                <w:noProof/>
                <w:sz w:val="22"/>
                <w:lang w:eastAsia="ru-RU"/>
              </w:rPr>
              <w:drawing>
                <wp:inline distT="0" distB="0" distL="0" distR="0" wp14:anchorId="6E0FD188" wp14:editId="6FE636C7">
                  <wp:extent cx="2788746" cy="1857375"/>
                  <wp:effectExtent l="19050" t="19050" r="1206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7730" cy="1863359"/>
                          </a:xfrm>
                          <a:prstGeom prst="rect">
                            <a:avLst/>
                          </a:prstGeom>
                          <a:noFill/>
                          <a:ln>
                            <a:solidFill>
                              <a:schemeClr val="tx1"/>
                            </a:solidFill>
                          </a:ln>
                        </pic:spPr>
                      </pic:pic>
                    </a:graphicData>
                  </a:graphic>
                </wp:inline>
              </w:drawing>
            </w:r>
          </w:p>
        </w:tc>
        <w:tc>
          <w:tcPr>
            <w:tcW w:w="4673" w:type="dxa"/>
            <w:tcBorders>
              <w:bottom w:val="nil"/>
            </w:tcBorders>
          </w:tcPr>
          <w:p w14:paraId="771B6400" w14:textId="300E03FA" w:rsidR="00E930AF" w:rsidRPr="00C756E5" w:rsidRDefault="003B5416" w:rsidP="00E930AF">
            <w:pPr>
              <w:jc w:val="center"/>
              <w:rPr>
                <w:sz w:val="22"/>
              </w:rPr>
            </w:pPr>
            <w:r w:rsidRPr="00C756E5">
              <w:rPr>
                <w:noProof/>
                <w:sz w:val="22"/>
                <w:lang w:eastAsia="ru-RU"/>
              </w:rPr>
              <w:drawing>
                <wp:inline distT="0" distB="0" distL="0" distR="0" wp14:anchorId="24BB5BE6" wp14:editId="3C7974B8">
                  <wp:extent cx="2823262" cy="1857375"/>
                  <wp:effectExtent l="19050" t="19050" r="1524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288"/>
                          <a:stretch/>
                        </pic:blipFill>
                        <pic:spPr bwMode="auto">
                          <a:xfrm>
                            <a:off x="0" y="0"/>
                            <a:ext cx="2879706" cy="18945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E930AF" w:rsidRPr="00C756E5" w14:paraId="481011AD" w14:textId="77777777" w:rsidTr="009F47DF">
        <w:tc>
          <w:tcPr>
            <w:tcW w:w="4672" w:type="dxa"/>
            <w:tcBorders>
              <w:top w:val="nil"/>
              <w:bottom w:val="single" w:sz="4" w:space="0" w:color="auto"/>
            </w:tcBorders>
          </w:tcPr>
          <w:p w14:paraId="368A9BFC" w14:textId="355E3097" w:rsidR="00E930AF" w:rsidRPr="00C756E5" w:rsidRDefault="002921FE" w:rsidP="00E930AF">
            <w:pPr>
              <w:jc w:val="center"/>
              <w:rPr>
                <w:sz w:val="22"/>
              </w:rPr>
            </w:pPr>
            <w:r w:rsidRPr="00C756E5">
              <w:rPr>
                <w:sz w:val="22"/>
              </w:rPr>
              <w:t>Устройство (ремонт) тротуаров</w:t>
            </w:r>
          </w:p>
        </w:tc>
        <w:tc>
          <w:tcPr>
            <w:tcW w:w="4673" w:type="dxa"/>
            <w:tcBorders>
              <w:top w:val="nil"/>
              <w:bottom w:val="single" w:sz="4" w:space="0" w:color="auto"/>
            </w:tcBorders>
          </w:tcPr>
          <w:p w14:paraId="7E8ED1B5" w14:textId="5D64DF99" w:rsidR="00E930AF" w:rsidRPr="00C756E5" w:rsidRDefault="002921FE" w:rsidP="00E930AF">
            <w:pPr>
              <w:jc w:val="center"/>
              <w:rPr>
                <w:sz w:val="22"/>
              </w:rPr>
            </w:pPr>
            <w:r w:rsidRPr="00C756E5">
              <w:rPr>
                <w:sz w:val="22"/>
              </w:rPr>
              <w:t>Установка или замена бордюрного камня</w:t>
            </w:r>
          </w:p>
        </w:tc>
      </w:tr>
      <w:tr w:rsidR="00E930AF" w:rsidRPr="00C756E5" w14:paraId="1EE074F1" w14:textId="77777777" w:rsidTr="009F47DF">
        <w:tc>
          <w:tcPr>
            <w:tcW w:w="4672" w:type="dxa"/>
            <w:tcBorders>
              <w:bottom w:val="nil"/>
            </w:tcBorders>
          </w:tcPr>
          <w:p w14:paraId="2B82FCAE" w14:textId="1F41CD9D" w:rsidR="00E930AF" w:rsidRPr="00C756E5" w:rsidRDefault="009F47DF" w:rsidP="00E930AF">
            <w:pPr>
              <w:jc w:val="center"/>
              <w:rPr>
                <w:sz w:val="22"/>
              </w:rPr>
            </w:pPr>
            <w:r w:rsidRPr="00C756E5">
              <w:rPr>
                <w:noProof/>
                <w:sz w:val="22"/>
                <w:lang w:eastAsia="ru-RU"/>
              </w:rPr>
              <w:drawing>
                <wp:inline distT="0" distB="0" distL="0" distR="0" wp14:anchorId="3A79C532" wp14:editId="083C27D4">
                  <wp:extent cx="2788285" cy="2098387"/>
                  <wp:effectExtent l="19050" t="19050" r="12065" b="165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429" b="10313"/>
                          <a:stretch/>
                        </pic:blipFill>
                        <pic:spPr bwMode="auto">
                          <a:xfrm>
                            <a:off x="0" y="0"/>
                            <a:ext cx="2790591" cy="2100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14:paraId="5B246917" w14:textId="44A8DFF1" w:rsidR="00E930AF" w:rsidRPr="00C756E5" w:rsidRDefault="009F47DF" w:rsidP="00E930AF">
            <w:pPr>
              <w:jc w:val="center"/>
              <w:rPr>
                <w:sz w:val="22"/>
              </w:rPr>
            </w:pPr>
            <w:r w:rsidRPr="00C756E5">
              <w:rPr>
                <w:noProof/>
                <w:sz w:val="22"/>
                <w:lang w:eastAsia="ru-RU"/>
              </w:rPr>
              <w:drawing>
                <wp:inline distT="0" distB="0" distL="0" distR="0" wp14:anchorId="1DA3FEBD" wp14:editId="5B199A2C">
                  <wp:extent cx="2797587" cy="2098040"/>
                  <wp:effectExtent l="19050" t="19050" r="22225"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798" cy="2134946"/>
                          </a:xfrm>
                          <a:prstGeom prst="rect">
                            <a:avLst/>
                          </a:prstGeom>
                          <a:noFill/>
                          <a:ln>
                            <a:solidFill>
                              <a:schemeClr val="tx1"/>
                            </a:solidFill>
                          </a:ln>
                        </pic:spPr>
                      </pic:pic>
                    </a:graphicData>
                  </a:graphic>
                </wp:inline>
              </w:drawing>
            </w:r>
          </w:p>
        </w:tc>
      </w:tr>
      <w:tr w:rsidR="00E930AF" w:rsidRPr="00C756E5" w14:paraId="121C2BB8" w14:textId="77777777" w:rsidTr="00BB1DF3">
        <w:tc>
          <w:tcPr>
            <w:tcW w:w="4672" w:type="dxa"/>
            <w:tcBorders>
              <w:top w:val="nil"/>
              <w:bottom w:val="single" w:sz="4" w:space="0" w:color="auto"/>
            </w:tcBorders>
          </w:tcPr>
          <w:p w14:paraId="23F3165F" w14:textId="0A2863DA" w:rsidR="00E930AF" w:rsidRPr="00C756E5" w:rsidRDefault="009F47DF" w:rsidP="00E930AF">
            <w:pPr>
              <w:jc w:val="center"/>
              <w:rPr>
                <w:sz w:val="22"/>
              </w:rPr>
            </w:pPr>
            <w:r w:rsidRPr="00C756E5">
              <w:rPr>
                <w:sz w:val="22"/>
              </w:rPr>
              <w:t>Освещение дворовой территории</w:t>
            </w:r>
          </w:p>
        </w:tc>
        <w:tc>
          <w:tcPr>
            <w:tcW w:w="4673" w:type="dxa"/>
            <w:tcBorders>
              <w:top w:val="nil"/>
              <w:bottom w:val="single" w:sz="4" w:space="0" w:color="auto"/>
            </w:tcBorders>
          </w:tcPr>
          <w:p w14:paraId="3FAE05AA" w14:textId="25D97DE7" w:rsidR="00E930AF" w:rsidRPr="00C756E5" w:rsidRDefault="009F47DF" w:rsidP="00E930AF">
            <w:pPr>
              <w:jc w:val="center"/>
              <w:rPr>
                <w:sz w:val="22"/>
              </w:rPr>
            </w:pPr>
            <w:r w:rsidRPr="00C756E5">
              <w:rPr>
                <w:sz w:val="22"/>
              </w:rPr>
              <w:t>Установка детских и спортивных площадок с безопасным резиновым покрытием</w:t>
            </w:r>
          </w:p>
        </w:tc>
      </w:tr>
      <w:tr w:rsidR="00E930AF" w:rsidRPr="00C756E5" w14:paraId="3CBE3DDA" w14:textId="77777777" w:rsidTr="00BB1DF3">
        <w:tc>
          <w:tcPr>
            <w:tcW w:w="4672" w:type="dxa"/>
            <w:tcBorders>
              <w:bottom w:val="nil"/>
            </w:tcBorders>
          </w:tcPr>
          <w:p w14:paraId="5DC5E6F7" w14:textId="360BAE8F" w:rsidR="00E930AF" w:rsidRPr="00C756E5" w:rsidRDefault="009F47DF" w:rsidP="009F47DF">
            <w:pPr>
              <w:rPr>
                <w:sz w:val="22"/>
              </w:rPr>
            </w:pPr>
            <w:r w:rsidRPr="00C756E5">
              <w:rPr>
                <w:noProof/>
                <w:sz w:val="22"/>
                <w:lang w:eastAsia="ru-RU"/>
              </w:rPr>
              <w:lastRenderedPageBreak/>
              <w:drawing>
                <wp:inline distT="0" distB="0" distL="0" distR="0" wp14:anchorId="793476D1" wp14:editId="7213ED91">
                  <wp:extent cx="2814638" cy="1876425"/>
                  <wp:effectExtent l="19050" t="19050" r="2413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14:paraId="0C3A899F" w14:textId="7C3AA191" w:rsidR="00E930AF" w:rsidRPr="00C756E5" w:rsidRDefault="00BB1DF3" w:rsidP="00E930AF">
            <w:pPr>
              <w:jc w:val="center"/>
              <w:rPr>
                <w:sz w:val="22"/>
              </w:rPr>
            </w:pPr>
            <w:r w:rsidRPr="00C756E5">
              <w:rPr>
                <w:rFonts w:eastAsia="Times New Roman"/>
                <w:noProof/>
                <w:szCs w:val="28"/>
                <w:lang w:eastAsia="ru-RU"/>
              </w:rPr>
              <w:drawing>
                <wp:inline distT="0" distB="0" distL="0" distR="0" wp14:anchorId="70551F60" wp14:editId="1784A3F0">
                  <wp:extent cx="2801432" cy="1876425"/>
                  <wp:effectExtent l="19050" t="19050" r="1841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930AF" w:rsidRPr="00C756E5" w14:paraId="6A7F39DC" w14:textId="77777777" w:rsidTr="002A7C6D">
        <w:tc>
          <w:tcPr>
            <w:tcW w:w="4672" w:type="dxa"/>
            <w:tcBorders>
              <w:top w:val="nil"/>
              <w:bottom w:val="single" w:sz="4" w:space="0" w:color="auto"/>
            </w:tcBorders>
          </w:tcPr>
          <w:p w14:paraId="6957AAA9" w14:textId="389BC520" w:rsidR="00E930AF" w:rsidRPr="00C756E5" w:rsidRDefault="00BB1DF3" w:rsidP="00E930AF">
            <w:pPr>
              <w:jc w:val="center"/>
              <w:rPr>
                <w:sz w:val="22"/>
              </w:rPr>
            </w:pPr>
            <w:r w:rsidRPr="00C756E5">
              <w:rPr>
                <w:sz w:val="22"/>
              </w:rPr>
              <w:t>Д</w:t>
            </w:r>
            <w:r w:rsidR="009F47DF" w:rsidRPr="00C756E5">
              <w:rPr>
                <w:sz w:val="22"/>
              </w:rPr>
              <w:t xml:space="preserve">ополнительное освещение </w:t>
            </w:r>
            <w:r w:rsidRPr="00C756E5">
              <w:rPr>
                <w:sz w:val="22"/>
              </w:rPr>
              <w:br/>
            </w:r>
            <w:r w:rsidR="009F47DF" w:rsidRPr="00C756E5">
              <w:rPr>
                <w:sz w:val="22"/>
              </w:rPr>
              <w:t>детской и спортивной площадок</w:t>
            </w:r>
          </w:p>
        </w:tc>
        <w:tc>
          <w:tcPr>
            <w:tcW w:w="4673" w:type="dxa"/>
            <w:tcBorders>
              <w:top w:val="nil"/>
              <w:bottom w:val="single" w:sz="4" w:space="0" w:color="auto"/>
            </w:tcBorders>
          </w:tcPr>
          <w:p w14:paraId="633B06C2" w14:textId="18A576EC" w:rsidR="00E930AF" w:rsidRPr="00C756E5" w:rsidRDefault="00BB1DF3" w:rsidP="00E930AF">
            <w:pPr>
              <w:jc w:val="center"/>
              <w:rPr>
                <w:sz w:val="22"/>
              </w:rPr>
            </w:pPr>
            <w:r w:rsidRPr="00C756E5">
              <w:rPr>
                <w:sz w:val="22"/>
              </w:rPr>
              <w:t>Озеленение</w:t>
            </w:r>
          </w:p>
        </w:tc>
      </w:tr>
      <w:tr w:rsidR="009F47DF" w:rsidRPr="00C756E5" w14:paraId="709E27D4" w14:textId="77777777" w:rsidTr="002A7C6D">
        <w:tc>
          <w:tcPr>
            <w:tcW w:w="4672" w:type="dxa"/>
            <w:tcBorders>
              <w:bottom w:val="nil"/>
            </w:tcBorders>
          </w:tcPr>
          <w:p w14:paraId="5078A390" w14:textId="2B929716" w:rsidR="009F47DF" w:rsidRPr="00C756E5" w:rsidRDefault="00BB1DF3" w:rsidP="00E930AF">
            <w:pPr>
              <w:jc w:val="center"/>
              <w:rPr>
                <w:sz w:val="22"/>
              </w:rPr>
            </w:pPr>
            <w:r w:rsidRPr="00C756E5">
              <w:rPr>
                <w:rFonts w:eastAsia="Times New Roman"/>
                <w:noProof/>
                <w:szCs w:val="28"/>
                <w:lang w:eastAsia="ru-RU"/>
              </w:rPr>
              <w:drawing>
                <wp:inline distT="0" distB="0" distL="0" distR="0" wp14:anchorId="31BB0421" wp14:editId="50FB1029">
                  <wp:extent cx="2814320" cy="1914313"/>
                  <wp:effectExtent l="19050" t="19050" r="24130"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14:paraId="3F27B02B" w14:textId="5E65304C" w:rsidR="009F47DF" w:rsidRPr="00C756E5" w:rsidRDefault="002A7C6D" w:rsidP="00E930AF">
            <w:pPr>
              <w:jc w:val="center"/>
              <w:rPr>
                <w:sz w:val="22"/>
              </w:rPr>
            </w:pPr>
            <w:r w:rsidRPr="00C756E5">
              <w:rPr>
                <w:noProof/>
                <w:sz w:val="22"/>
                <w:lang w:eastAsia="ru-RU"/>
              </w:rPr>
              <w:drawing>
                <wp:inline distT="0" distB="0" distL="0" distR="0" wp14:anchorId="6AFABA09" wp14:editId="5474F6A5">
                  <wp:extent cx="2800985" cy="1945640"/>
                  <wp:effectExtent l="19050" t="19050" r="18415" b="165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10" r="2415"/>
                          <a:stretch/>
                        </pic:blipFill>
                        <pic:spPr bwMode="auto">
                          <a:xfrm>
                            <a:off x="0" y="0"/>
                            <a:ext cx="2801560" cy="1946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F47DF" w:rsidRPr="00C756E5" w14:paraId="29AA12CC" w14:textId="77777777" w:rsidTr="002A7C6D">
        <w:tc>
          <w:tcPr>
            <w:tcW w:w="4672" w:type="dxa"/>
            <w:tcBorders>
              <w:top w:val="nil"/>
              <w:bottom w:val="single" w:sz="4" w:space="0" w:color="auto"/>
            </w:tcBorders>
          </w:tcPr>
          <w:p w14:paraId="423D70DA" w14:textId="0F70782B" w:rsidR="009F47DF" w:rsidRPr="00C756E5" w:rsidRDefault="00BB1DF3" w:rsidP="00E930AF">
            <w:pPr>
              <w:jc w:val="center"/>
              <w:rPr>
                <w:sz w:val="22"/>
              </w:rPr>
            </w:pPr>
            <w:r w:rsidRPr="00C756E5">
              <w:rPr>
                <w:sz w:val="22"/>
              </w:rPr>
              <w:t>Установка информационного стенда</w:t>
            </w:r>
          </w:p>
        </w:tc>
        <w:tc>
          <w:tcPr>
            <w:tcW w:w="4673" w:type="dxa"/>
            <w:tcBorders>
              <w:top w:val="nil"/>
              <w:bottom w:val="single" w:sz="4" w:space="0" w:color="auto"/>
            </w:tcBorders>
          </w:tcPr>
          <w:p w14:paraId="4A1F3110" w14:textId="139A60C4" w:rsidR="009F47DF" w:rsidRPr="00C756E5" w:rsidRDefault="00BB1DF3" w:rsidP="00E930AF">
            <w:pPr>
              <w:jc w:val="center"/>
              <w:rPr>
                <w:sz w:val="22"/>
              </w:rPr>
            </w:pPr>
            <w:r w:rsidRPr="00C756E5">
              <w:rPr>
                <w:sz w:val="22"/>
              </w:rPr>
              <w:t>Устройство зон отдыха (скамейки, урны)</w:t>
            </w:r>
          </w:p>
        </w:tc>
      </w:tr>
      <w:tr w:rsidR="002A7C6D" w:rsidRPr="00C756E5" w14:paraId="40D8A5DC" w14:textId="77777777" w:rsidTr="002A7C6D">
        <w:tc>
          <w:tcPr>
            <w:tcW w:w="4672" w:type="dxa"/>
            <w:tcBorders>
              <w:top w:val="single" w:sz="4" w:space="0" w:color="auto"/>
              <w:bottom w:val="nil"/>
            </w:tcBorders>
          </w:tcPr>
          <w:p w14:paraId="199E09AF" w14:textId="3056A740" w:rsidR="002A7C6D" w:rsidRPr="00C756E5" w:rsidRDefault="002A7C6D" w:rsidP="00E930AF">
            <w:pPr>
              <w:jc w:val="center"/>
              <w:rPr>
                <w:sz w:val="22"/>
              </w:rPr>
            </w:pPr>
            <w:r w:rsidRPr="00C756E5">
              <w:rPr>
                <w:rFonts w:eastAsia="Times New Roman"/>
                <w:noProof/>
                <w:szCs w:val="28"/>
                <w:lang w:eastAsia="ru-RU"/>
              </w:rPr>
              <w:drawing>
                <wp:inline distT="0" distB="0" distL="0" distR="0" wp14:anchorId="075B09E3" wp14:editId="532EC041">
                  <wp:extent cx="2792730" cy="2094548"/>
                  <wp:effectExtent l="19050" t="19050" r="26670" b="203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7986" cy="2113490"/>
                          </a:xfrm>
                          <a:prstGeom prst="rect">
                            <a:avLst/>
                          </a:prstGeom>
                          <a:noFill/>
                          <a:ln>
                            <a:solidFill>
                              <a:schemeClr val="tx1"/>
                            </a:solidFill>
                          </a:ln>
                        </pic:spPr>
                      </pic:pic>
                    </a:graphicData>
                  </a:graphic>
                </wp:inline>
              </w:drawing>
            </w:r>
          </w:p>
        </w:tc>
        <w:tc>
          <w:tcPr>
            <w:tcW w:w="4673" w:type="dxa"/>
            <w:tcBorders>
              <w:bottom w:val="nil"/>
            </w:tcBorders>
          </w:tcPr>
          <w:p w14:paraId="5EE636FE" w14:textId="01EBBFBF" w:rsidR="002A7C6D" w:rsidRPr="00C756E5" w:rsidRDefault="002A7C6D" w:rsidP="00E930AF">
            <w:pPr>
              <w:jc w:val="center"/>
              <w:rPr>
                <w:sz w:val="22"/>
              </w:rPr>
            </w:pPr>
            <w:r w:rsidRPr="00C756E5">
              <w:rPr>
                <w:noProof/>
                <w:sz w:val="22"/>
                <w:lang w:eastAsia="ru-RU"/>
              </w:rPr>
              <w:drawing>
                <wp:inline distT="0" distB="0" distL="0" distR="0" wp14:anchorId="4C27B39D" wp14:editId="25FB7BFE">
                  <wp:extent cx="2800985" cy="2094230"/>
                  <wp:effectExtent l="19050" t="19050" r="18415" b="203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16" r="4329" b="991"/>
                          <a:stretch/>
                        </pic:blipFill>
                        <pic:spPr bwMode="auto">
                          <a:xfrm>
                            <a:off x="0" y="0"/>
                            <a:ext cx="2821214" cy="2109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A7C6D" w:rsidRPr="00C756E5" w14:paraId="1C69D2DC" w14:textId="77777777" w:rsidTr="00950C08">
        <w:tc>
          <w:tcPr>
            <w:tcW w:w="4672" w:type="dxa"/>
            <w:tcBorders>
              <w:top w:val="nil"/>
              <w:bottom w:val="single" w:sz="4" w:space="0" w:color="auto"/>
            </w:tcBorders>
          </w:tcPr>
          <w:p w14:paraId="0955A9E5" w14:textId="373EF283" w:rsidR="002A7C6D" w:rsidRPr="00C756E5" w:rsidRDefault="002A7C6D" w:rsidP="00E930AF">
            <w:pPr>
              <w:jc w:val="center"/>
              <w:rPr>
                <w:sz w:val="22"/>
              </w:rPr>
            </w:pPr>
            <w:r w:rsidRPr="00C756E5">
              <w:rPr>
                <w:sz w:val="22"/>
              </w:rPr>
              <w:t xml:space="preserve">Установка контейнерных площадок </w:t>
            </w:r>
            <w:r w:rsidRPr="00C756E5">
              <w:rPr>
                <w:sz w:val="22"/>
              </w:rPr>
              <w:br/>
              <w:t>(без контейнеров)</w:t>
            </w:r>
          </w:p>
        </w:tc>
        <w:tc>
          <w:tcPr>
            <w:tcW w:w="4673" w:type="dxa"/>
            <w:tcBorders>
              <w:top w:val="nil"/>
              <w:bottom w:val="single" w:sz="4" w:space="0" w:color="auto"/>
            </w:tcBorders>
          </w:tcPr>
          <w:p w14:paraId="36635969" w14:textId="51F4F299" w:rsidR="002A7C6D" w:rsidRPr="00C756E5" w:rsidRDefault="002A7C6D" w:rsidP="00E930AF">
            <w:pPr>
              <w:jc w:val="center"/>
              <w:rPr>
                <w:sz w:val="22"/>
              </w:rPr>
            </w:pPr>
            <w:r w:rsidRPr="00C756E5">
              <w:rPr>
                <w:sz w:val="22"/>
              </w:rPr>
              <w:t>Установка малых архитектурных форм</w:t>
            </w:r>
          </w:p>
        </w:tc>
      </w:tr>
      <w:tr w:rsidR="002A7C6D" w:rsidRPr="00C756E5" w14:paraId="40A13F9C" w14:textId="77777777" w:rsidTr="00950C08">
        <w:tc>
          <w:tcPr>
            <w:tcW w:w="9345" w:type="dxa"/>
            <w:gridSpan w:val="2"/>
            <w:tcBorders>
              <w:top w:val="single" w:sz="4" w:space="0" w:color="auto"/>
              <w:bottom w:val="nil"/>
            </w:tcBorders>
          </w:tcPr>
          <w:p w14:paraId="399FC04E" w14:textId="47968DEA" w:rsidR="002A7C6D" w:rsidRPr="00C756E5" w:rsidRDefault="002A7C6D" w:rsidP="00E930AF">
            <w:pPr>
              <w:jc w:val="center"/>
              <w:rPr>
                <w:sz w:val="22"/>
              </w:rPr>
            </w:pPr>
            <w:r w:rsidRPr="00C756E5">
              <w:rPr>
                <w:noProof/>
                <w:sz w:val="22"/>
                <w:lang w:eastAsia="ru-RU"/>
              </w:rPr>
              <w:drawing>
                <wp:inline distT="0" distB="0" distL="0" distR="0" wp14:anchorId="75CF1396" wp14:editId="3F59D663">
                  <wp:extent cx="5805170" cy="1704975"/>
                  <wp:effectExtent l="0" t="0" r="508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877" b="24981"/>
                          <a:stretch/>
                        </pic:blipFill>
                        <pic:spPr bwMode="auto">
                          <a:xfrm>
                            <a:off x="0" y="0"/>
                            <a:ext cx="5871057" cy="1724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C6D" w:rsidRPr="00C756E5" w14:paraId="4C4A12A5" w14:textId="77777777" w:rsidTr="00950C08">
        <w:tc>
          <w:tcPr>
            <w:tcW w:w="9345" w:type="dxa"/>
            <w:gridSpan w:val="2"/>
            <w:tcBorders>
              <w:top w:val="nil"/>
            </w:tcBorders>
          </w:tcPr>
          <w:p w14:paraId="0660D7F9" w14:textId="10981B09" w:rsidR="002A7C6D" w:rsidRPr="00C756E5" w:rsidRDefault="002A7C6D" w:rsidP="00E930AF">
            <w:pPr>
              <w:jc w:val="center"/>
              <w:rPr>
                <w:sz w:val="22"/>
              </w:rPr>
            </w:pPr>
            <w:r w:rsidRPr="00C756E5">
              <w:rPr>
                <w:sz w:val="22"/>
              </w:rPr>
              <w:t>Обустройство систем видеонаблюдения</w:t>
            </w:r>
          </w:p>
        </w:tc>
      </w:tr>
    </w:tbl>
    <w:p w14:paraId="712E20FA" w14:textId="77777777" w:rsidR="002A7C6D" w:rsidRPr="00C756E5" w:rsidRDefault="002A7C6D" w:rsidP="00E930AF">
      <w:pPr>
        <w:rPr>
          <w:szCs w:val="28"/>
        </w:rPr>
        <w:sectPr w:rsidR="002A7C6D" w:rsidRPr="00C756E5">
          <w:pgSz w:w="11906" w:h="16838"/>
          <w:pgMar w:top="1134" w:right="850" w:bottom="1134" w:left="1701" w:header="708" w:footer="708" w:gutter="0"/>
          <w:cols w:space="708"/>
          <w:docGrid w:linePitch="360"/>
        </w:sectPr>
      </w:pPr>
    </w:p>
    <w:p w14:paraId="48022F54" w14:textId="61CF00A6" w:rsidR="00AE299A" w:rsidRPr="00C756E5" w:rsidRDefault="00AE299A" w:rsidP="00AE299A">
      <w:pPr>
        <w:tabs>
          <w:tab w:val="left" w:pos="1134"/>
        </w:tabs>
        <w:ind w:left="6096"/>
        <w:jc w:val="both"/>
        <w:rPr>
          <w:sz w:val="24"/>
          <w:szCs w:val="24"/>
        </w:rPr>
      </w:pPr>
      <w:r w:rsidRPr="00C756E5">
        <w:rPr>
          <w:sz w:val="24"/>
          <w:szCs w:val="24"/>
        </w:rPr>
        <w:lastRenderedPageBreak/>
        <w:t xml:space="preserve">Приложение № </w:t>
      </w:r>
      <w:r>
        <w:rPr>
          <w:sz w:val="24"/>
          <w:szCs w:val="24"/>
        </w:rPr>
        <w:t>3</w:t>
      </w:r>
    </w:p>
    <w:p w14:paraId="16DE7845" w14:textId="77777777" w:rsidR="00AE299A" w:rsidRPr="00C756E5" w:rsidRDefault="00AE299A" w:rsidP="00AE299A">
      <w:pPr>
        <w:tabs>
          <w:tab w:val="left" w:pos="1134"/>
        </w:tabs>
        <w:ind w:left="6096"/>
        <w:jc w:val="both"/>
        <w:rPr>
          <w:sz w:val="24"/>
          <w:szCs w:val="24"/>
        </w:rPr>
      </w:pPr>
      <w:r w:rsidRPr="00C756E5">
        <w:rPr>
          <w:sz w:val="24"/>
          <w:szCs w:val="24"/>
        </w:rPr>
        <w:t xml:space="preserve">к муниципальной программе </w:t>
      </w:r>
    </w:p>
    <w:p w14:paraId="6FB89EDE" w14:textId="77777777" w:rsidR="00AE299A" w:rsidRPr="00C756E5" w:rsidRDefault="00AE299A" w:rsidP="00AE299A">
      <w:pPr>
        <w:tabs>
          <w:tab w:val="left" w:pos="1134"/>
        </w:tabs>
        <w:ind w:left="6096"/>
        <w:jc w:val="both"/>
        <w:rPr>
          <w:sz w:val="24"/>
          <w:szCs w:val="24"/>
        </w:rPr>
      </w:pPr>
      <w:r w:rsidRPr="00C756E5">
        <w:rPr>
          <w:sz w:val="24"/>
          <w:szCs w:val="24"/>
        </w:rPr>
        <w:t>«</w:t>
      </w:r>
      <w:r w:rsidRPr="00BC394F">
        <w:rPr>
          <w:sz w:val="24"/>
          <w:szCs w:val="24"/>
        </w:rPr>
        <w:t xml:space="preserve">Реализация проектов по комплексному благоустройству дворовых территорий </w:t>
      </w:r>
      <w:r>
        <w:rPr>
          <w:sz w:val="24"/>
          <w:szCs w:val="24"/>
        </w:rPr>
        <w:t>сельского поселения Шаранский сельсовет муниципального района Шаранский район</w:t>
      </w:r>
      <w:r w:rsidRPr="00BC394F">
        <w:rPr>
          <w:sz w:val="24"/>
          <w:szCs w:val="24"/>
        </w:rPr>
        <w:t xml:space="preserve"> Республики Башкортостан «Башкирские дворики»</w:t>
      </w:r>
      <w:r w:rsidRPr="00C756E5">
        <w:rPr>
          <w:sz w:val="24"/>
          <w:szCs w:val="24"/>
        </w:rPr>
        <w:t>»</w:t>
      </w:r>
    </w:p>
    <w:p w14:paraId="04007729" w14:textId="77777777" w:rsidR="002A7C6D" w:rsidRPr="00831BDA" w:rsidRDefault="002A7C6D" w:rsidP="002A7C6D">
      <w:pPr>
        <w:tabs>
          <w:tab w:val="left" w:pos="1134"/>
        </w:tabs>
        <w:rPr>
          <w:sz w:val="16"/>
          <w:szCs w:val="16"/>
        </w:rPr>
      </w:pPr>
    </w:p>
    <w:p w14:paraId="7895738C" w14:textId="77777777" w:rsidR="005326A1" w:rsidRPr="00C756E5" w:rsidRDefault="005326A1" w:rsidP="002A7C6D">
      <w:pPr>
        <w:jc w:val="center"/>
        <w:rPr>
          <w:b/>
          <w:szCs w:val="28"/>
        </w:rPr>
      </w:pPr>
      <w:r w:rsidRPr="00C756E5">
        <w:rPr>
          <w:b/>
          <w:szCs w:val="28"/>
        </w:rPr>
        <w:t xml:space="preserve">Адресный перечень дворовых территорий многоквартирных домов, подлежащих благоустройству </w:t>
      </w:r>
    </w:p>
    <w:p w14:paraId="188E9D70" w14:textId="0B4205A5" w:rsidR="00E930AF" w:rsidRPr="00C756E5" w:rsidRDefault="005326A1" w:rsidP="002A7C6D">
      <w:pPr>
        <w:jc w:val="center"/>
        <w:rPr>
          <w:b/>
          <w:szCs w:val="28"/>
        </w:rPr>
      </w:pPr>
      <w:r w:rsidRPr="00C756E5">
        <w:rPr>
          <w:b/>
          <w:szCs w:val="28"/>
        </w:rPr>
        <w:t>в рамках реализации программы «</w:t>
      </w:r>
      <w:r w:rsidR="00BC394F" w:rsidRPr="00BC394F">
        <w:rPr>
          <w:b/>
          <w:szCs w:val="28"/>
        </w:rPr>
        <w:t xml:space="preserve">Реализация проектов по комплексному благоустройству дворовых территорий </w:t>
      </w:r>
      <w:r w:rsidR="00AE299A">
        <w:rPr>
          <w:b/>
          <w:szCs w:val="28"/>
        </w:rPr>
        <w:t>сельского поселения Шаранский сельсовет муниципального района Шаранский район</w:t>
      </w:r>
      <w:r w:rsidR="00BC394F" w:rsidRPr="00BC394F">
        <w:rPr>
          <w:b/>
          <w:szCs w:val="28"/>
        </w:rPr>
        <w:t xml:space="preserve"> Республики Башкортостан «Башкирские дворики»</w:t>
      </w:r>
      <w:r w:rsidRPr="00C756E5">
        <w:rPr>
          <w:b/>
          <w:szCs w:val="28"/>
        </w:rPr>
        <w:t>»</w:t>
      </w:r>
    </w:p>
    <w:p w14:paraId="1583AF30" w14:textId="77E47E5B" w:rsidR="005326A1" w:rsidRPr="00831BDA" w:rsidRDefault="005326A1" w:rsidP="002A7C6D">
      <w:pPr>
        <w:jc w:val="center"/>
        <w:rPr>
          <w:sz w:val="16"/>
          <w:szCs w:val="16"/>
        </w:rPr>
      </w:pPr>
    </w:p>
    <w:tbl>
      <w:tblPr>
        <w:tblStyle w:val="a4"/>
        <w:tblW w:w="14560" w:type="dxa"/>
        <w:tblLook w:val="04A0" w:firstRow="1" w:lastRow="0" w:firstColumn="1" w:lastColumn="0" w:noHBand="0" w:noVBand="1"/>
      </w:tblPr>
      <w:tblGrid>
        <w:gridCol w:w="535"/>
        <w:gridCol w:w="1190"/>
        <w:gridCol w:w="2641"/>
        <w:gridCol w:w="4012"/>
        <w:gridCol w:w="1687"/>
        <w:gridCol w:w="1546"/>
        <w:gridCol w:w="1406"/>
        <w:gridCol w:w="1543"/>
      </w:tblGrid>
      <w:tr w:rsidR="007D4491" w:rsidRPr="00C756E5" w14:paraId="4197712F" w14:textId="54D883C3" w:rsidTr="001F2ED8">
        <w:trPr>
          <w:trHeight w:val="293"/>
        </w:trPr>
        <w:tc>
          <w:tcPr>
            <w:tcW w:w="535" w:type="dxa"/>
            <w:vMerge w:val="restart"/>
          </w:tcPr>
          <w:p w14:paraId="40F52893" w14:textId="5C9AC560" w:rsidR="00064480" w:rsidRPr="00C756E5" w:rsidRDefault="00064480" w:rsidP="005326A1">
            <w:pPr>
              <w:jc w:val="center"/>
              <w:rPr>
                <w:sz w:val="20"/>
                <w:szCs w:val="20"/>
              </w:rPr>
            </w:pPr>
            <w:r w:rsidRPr="00C756E5">
              <w:rPr>
                <w:sz w:val="20"/>
                <w:szCs w:val="20"/>
              </w:rPr>
              <w:t>№ п/п</w:t>
            </w:r>
          </w:p>
        </w:tc>
        <w:tc>
          <w:tcPr>
            <w:tcW w:w="1190" w:type="dxa"/>
            <w:vMerge w:val="restart"/>
          </w:tcPr>
          <w:p w14:paraId="1677FFA3" w14:textId="77777777" w:rsidR="00064480" w:rsidRPr="00C756E5" w:rsidRDefault="00064480" w:rsidP="005326A1">
            <w:pPr>
              <w:jc w:val="center"/>
              <w:rPr>
                <w:sz w:val="20"/>
                <w:szCs w:val="20"/>
              </w:rPr>
            </w:pPr>
            <w:r w:rsidRPr="00C756E5">
              <w:rPr>
                <w:sz w:val="20"/>
                <w:szCs w:val="20"/>
              </w:rPr>
              <w:t>Период реализации</w:t>
            </w:r>
          </w:p>
          <w:p w14:paraId="421D6C8F" w14:textId="0F42C798" w:rsidR="00064480" w:rsidRPr="00C756E5" w:rsidRDefault="00064480" w:rsidP="005326A1">
            <w:pPr>
              <w:jc w:val="center"/>
              <w:rPr>
                <w:sz w:val="20"/>
                <w:szCs w:val="20"/>
              </w:rPr>
            </w:pPr>
            <w:r w:rsidRPr="00C756E5">
              <w:rPr>
                <w:sz w:val="20"/>
                <w:szCs w:val="20"/>
              </w:rPr>
              <w:t>(год)</w:t>
            </w:r>
          </w:p>
        </w:tc>
        <w:tc>
          <w:tcPr>
            <w:tcW w:w="2641" w:type="dxa"/>
            <w:vMerge w:val="restart"/>
          </w:tcPr>
          <w:p w14:paraId="1926004E" w14:textId="618F87CC" w:rsidR="00064480" w:rsidRPr="00C756E5" w:rsidRDefault="00064480" w:rsidP="005326A1">
            <w:pPr>
              <w:jc w:val="center"/>
              <w:rPr>
                <w:sz w:val="20"/>
                <w:szCs w:val="20"/>
              </w:rPr>
            </w:pPr>
            <w:r w:rsidRPr="00C756E5">
              <w:rPr>
                <w:sz w:val="20"/>
                <w:szCs w:val="20"/>
              </w:rPr>
              <w:t>Адрес дворовой территории многоквартирных домов</w:t>
            </w:r>
          </w:p>
        </w:tc>
        <w:tc>
          <w:tcPr>
            <w:tcW w:w="4012" w:type="dxa"/>
            <w:vMerge w:val="restart"/>
          </w:tcPr>
          <w:p w14:paraId="6C6BA8F3" w14:textId="6389BD7E" w:rsidR="00064480" w:rsidRPr="00C756E5" w:rsidRDefault="00064480" w:rsidP="005326A1">
            <w:pPr>
              <w:jc w:val="center"/>
              <w:rPr>
                <w:sz w:val="20"/>
                <w:szCs w:val="20"/>
              </w:rPr>
            </w:pPr>
            <w:r w:rsidRPr="00C756E5">
              <w:rPr>
                <w:sz w:val="20"/>
                <w:szCs w:val="20"/>
              </w:rPr>
              <w:t>Виды работ</w:t>
            </w:r>
          </w:p>
        </w:tc>
        <w:tc>
          <w:tcPr>
            <w:tcW w:w="6182" w:type="dxa"/>
            <w:gridSpan w:val="4"/>
          </w:tcPr>
          <w:p w14:paraId="1143A9FB" w14:textId="56276C1E" w:rsidR="00064480" w:rsidRPr="00C756E5" w:rsidRDefault="00064480" w:rsidP="005326A1">
            <w:pPr>
              <w:jc w:val="center"/>
              <w:rPr>
                <w:sz w:val="20"/>
                <w:szCs w:val="20"/>
              </w:rPr>
            </w:pPr>
            <w:r w:rsidRPr="00C756E5">
              <w:rPr>
                <w:sz w:val="20"/>
                <w:szCs w:val="20"/>
              </w:rPr>
              <w:t>Финансирование (руб.)</w:t>
            </w:r>
          </w:p>
        </w:tc>
      </w:tr>
      <w:tr w:rsidR="007D4491" w:rsidRPr="00C756E5" w14:paraId="34DA9B91" w14:textId="6BDCC95D" w:rsidTr="001F2ED8">
        <w:trPr>
          <w:trHeight w:val="411"/>
        </w:trPr>
        <w:tc>
          <w:tcPr>
            <w:tcW w:w="535" w:type="dxa"/>
            <w:vMerge/>
          </w:tcPr>
          <w:p w14:paraId="6CCDF595" w14:textId="3C83BA6C" w:rsidR="00064480" w:rsidRPr="00C756E5" w:rsidRDefault="00064480" w:rsidP="005326A1">
            <w:pPr>
              <w:pStyle w:val="a3"/>
              <w:numPr>
                <w:ilvl w:val="0"/>
                <w:numId w:val="13"/>
              </w:numPr>
              <w:tabs>
                <w:tab w:val="left" w:pos="345"/>
              </w:tabs>
              <w:ind w:left="29" w:firstLine="0"/>
              <w:jc w:val="center"/>
              <w:rPr>
                <w:sz w:val="20"/>
                <w:szCs w:val="20"/>
              </w:rPr>
            </w:pPr>
          </w:p>
        </w:tc>
        <w:tc>
          <w:tcPr>
            <w:tcW w:w="1190" w:type="dxa"/>
            <w:vMerge/>
          </w:tcPr>
          <w:p w14:paraId="10038DD0" w14:textId="7AACD6E2" w:rsidR="00064480" w:rsidRPr="00C756E5" w:rsidRDefault="00064480" w:rsidP="005326A1">
            <w:pPr>
              <w:jc w:val="center"/>
              <w:rPr>
                <w:sz w:val="20"/>
                <w:szCs w:val="20"/>
              </w:rPr>
            </w:pPr>
          </w:p>
        </w:tc>
        <w:tc>
          <w:tcPr>
            <w:tcW w:w="2641" w:type="dxa"/>
            <w:vMerge/>
          </w:tcPr>
          <w:p w14:paraId="3453581B" w14:textId="1A0987D6" w:rsidR="00064480" w:rsidRPr="00C756E5" w:rsidRDefault="00064480" w:rsidP="005326A1">
            <w:pPr>
              <w:rPr>
                <w:sz w:val="20"/>
                <w:szCs w:val="20"/>
              </w:rPr>
            </w:pPr>
          </w:p>
        </w:tc>
        <w:tc>
          <w:tcPr>
            <w:tcW w:w="4012" w:type="dxa"/>
            <w:vMerge/>
          </w:tcPr>
          <w:p w14:paraId="7C67CAC3" w14:textId="77777777" w:rsidR="00064480" w:rsidRPr="00C756E5" w:rsidRDefault="00064480" w:rsidP="005326A1">
            <w:pPr>
              <w:rPr>
                <w:sz w:val="20"/>
                <w:szCs w:val="20"/>
              </w:rPr>
            </w:pPr>
          </w:p>
        </w:tc>
        <w:tc>
          <w:tcPr>
            <w:tcW w:w="1687" w:type="dxa"/>
          </w:tcPr>
          <w:p w14:paraId="5D860ED5" w14:textId="2441FCC0" w:rsidR="00064480" w:rsidRPr="00C756E5" w:rsidRDefault="0083615F" w:rsidP="0083615F">
            <w:pPr>
              <w:jc w:val="center"/>
              <w:rPr>
                <w:sz w:val="20"/>
                <w:szCs w:val="20"/>
              </w:rPr>
            </w:pPr>
            <w:r w:rsidRPr="00C756E5">
              <w:rPr>
                <w:sz w:val="20"/>
                <w:szCs w:val="20"/>
              </w:rPr>
              <w:t>Общее</w:t>
            </w:r>
          </w:p>
        </w:tc>
        <w:tc>
          <w:tcPr>
            <w:tcW w:w="1546" w:type="dxa"/>
          </w:tcPr>
          <w:p w14:paraId="39DC7B05" w14:textId="0DD4B210" w:rsidR="00064480" w:rsidRPr="00C756E5" w:rsidRDefault="0083615F" w:rsidP="0083615F">
            <w:pPr>
              <w:jc w:val="center"/>
              <w:rPr>
                <w:sz w:val="20"/>
                <w:szCs w:val="20"/>
              </w:rPr>
            </w:pPr>
            <w:r w:rsidRPr="00C756E5">
              <w:rPr>
                <w:sz w:val="20"/>
                <w:szCs w:val="20"/>
              </w:rPr>
              <w:t>Бюджет РБ</w:t>
            </w:r>
          </w:p>
        </w:tc>
        <w:tc>
          <w:tcPr>
            <w:tcW w:w="1406" w:type="dxa"/>
          </w:tcPr>
          <w:p w14:paraId="487DF2D4" w14:textId="2AE14672" w:rsidR="00064480" w:rsidRPr="00C756E5" w:rsidRDefault="0083615F" w:rsidP="004835E6">
            <w:pPr>
              <w:jc w:val="center"/>
              <w:rPr>
                <w:sz w:val="20"/>
                <w:szCs w:val="20"/>
              </w:rPr>
            </w:pPr>
            <w:r w:rsidRPr="00C756E5">
              <w:rPr>
                <w:sz w:val="20"/>
                <w:szCs w:val="20"/>
              </w:rPr>
              <w:t xml:space="preserve">Бюджет </w:t>
            </w:r>
            <w:r w:rsidR="004835E6">
              <w:rPr>
                <w:sz w:val="20"/>
                <w:szCs w:val="20"/>
              </w:rPr>
              <w:t>СП Шаранский сельсовет</w:t>
            </w:r>
          </w:p>
        </w:tc>
        <w:tc>
          <w:tcPr>
            <w:tcW w:w="1543" w:type="dxa"/>
          </w:tcPr>
          <w:p w14:paraId="1025E40F" w14:textId="6248BA41" w:rsidR="00064480" w:rsidRPr="00C756E5" w:rsidRDefault="0083615F" w:rsidP="0083615F">
            <w:pPr>
              <w:jc w:val="center"/>
              <w:rPr>
                <w:sz w:val="20"/>
                <w:szCs w:val="20"/>
              </w:rPr>
            </w:pPr>
            <w:r w:rsidRPr="00C756E5">
              <w:rPr>
                <w:sz w:val="20"/>
                <w:szCs w:val="20"/>
              </w:rPr>
              <w:t>Внебюджетные источники</w:t>
            </w:r>
          </w:p>
        </w:tc>
      </w:tr>
      <w:tr w:rsidR="00A67E6B" w:rsidRPr="00C756E5" w14:paraId="2CF9C1F1" w14:textId="77777777" w:rsidTr="001F2ED8">
        <w:trPr>
          <w:trHeight w:val="900"/>
        </w:trPr>
        <w:tc>
          <w:tcPr>
            <w:tcW w:w="535" w:type="dxa"/>
          </w:tcPr>
          <w:p w14:paraId="4E859F6A" w14:textId="77777777" w:rsidR="00A67E6B" w:rsidRPr="00C756E5" w:rsidRDefault="00A67E6B" w:rsidP="00A67E6B">
            <w:pPr>
              <w:pStyle w:val="a3"/>
              <w:numPr>
                <w:ilvl w:val="0"/>
                <w:numId w:val="13"/>
              </w:numPr>
              <w:tabs>
                <w:tab w:val="left" w:pos="345"/>
              </w:tabs>
              <w:ind w:left="29" w:firstLine="0"/>
              <w:jc w:val="center"/>
              <w:rPr>
                <w:sz w:val="20"/>
                <w:szCs w:val="20"/>
              </w:rPr>
            </w:pPr>
          </w:p>
        </w:tc>
        <w:tc>
          <w:tcPr>
            <w:tcW w:w="1190" w:type="dxa"/>
          </w:tcPr>
          <w:p w14:paraId="774195AC" w14:textId="452B6BB9" w:rsidR="00A67E6B" w:rsidRPr="00C756E5" w:rsidRDefault="00A67E6B" w:rsidP="00A67E6B">
            <w:pPr>
              <w:jc w:val="center"/>
              <w:rPr>
                <w:sz w:val="20"/>
                <w:szCs w:val="20"/>
              </w:rPr>
            </w:pPr>
            <w:r w:rsidRPr="00C756E5">
              <w:rPr>
                <w:sz w:val="20"/>
                <w:szCs w:val="20"/>
              </w:rPr>
              <w:t>2019</w:t>
            </w:r>
          </w:p>
        </w:tc>
        <w:tc>
          <w:tcPr>
            <w:tcW w:w="2641" w:type="dxa"/>
          </w:tcPr>
          <w:p w14:paraId="2A17E477" w14:textId="763A28F5" w:rsidR="00A67E6B" w:rsidRPr="00F24E95" w:rsidRDefault="00F24E95" w:rsidP="00F24E95">
            <w:pPr>
              <w:rPr>
                <w:sz w:val="20"/>
                <w:szCs w:val="20"/>
              </w:rPr>
            </w:pPr>
            <w:r>
              <w:rPr>
                <w:rFonts w:cs="Times New Roman"/>
                <w:sz w:val="20"/>
                <w:szCs w:val="20"/>
              </w:rPr>
              <w:t>с</w:t>
            </w:r>
            <w:r w:rsidRPr="00F24E95">
              <w:rPr>
                <w:rFonts w:cs="Times New Roman"/>
                <w:sz w:val="20"/>
                <w:szCs w:val="20"/>
              </w:rPr>
              <w:t xml:space="preserve">. Шаран, ул. Лесопарковая, д. 19;                             </w:t>
            </w:r>
            <w:r>
              <w:rPr>
                <w:rFonts w:cs="Times New Roman"/>
                <w:sz w:val="20"/>
                <w:szCs w:val="20"/>
              </w:rPr>
              <w:t xml:space="preserve">                          с</w:t>
            </w:r>
            <w:r w:rsidRPr="00F24E95">
              <w:rPr>
                <w:rFonts w:cs="Times New Roman"/>
                <w:sz w:val="20"/>
                <w:szCs w:val="20"/>
              </w:rPr>
              <w:t xml:space="preserve">. Шаран, ул. Лесопарковая, д. 19/1;                               </w:t>
            </w:r>
            <w:r>
              <w:rPr>
                <w:rFonts w:cs="Times New Roman"/>
                <w:sz w:val="20"/>
                <w:szCs w:val="20"/>
              </w:rPr>
              <w:t xml:space="preserve">             с</w:t>
            </w:r>
            <w:r w:rsidRPr="00F24E95">
              <w:rPr>
                <w:rFonts w:cs="Times New Roman"/>
                <w:sz w:val="20"/>
                <w:szCs w:val="20"/>
              </w:rPr>
              <w:t xml:space="preserve">. Шаран, ул. Лесопарковая, д. 21;                               </w:t>
            </w:r>
            <w:r>
              <w:rPr>
                <w:rFonts w:cs="Times New Roman"/>
                <w:sz w:val="20"/>
                <w:szCs w:val="20"/>
              </w:rPr>
              <w:t xml:space="preserve">                с</w:t>
            </w:r>
            <w:r w:rsidRPr="00F24E95">
              <w:rPr>
                <w:rFonts w:cs="Times New Roman"/>
                <w:sz w:val="20"/>
                <w:szCs w:val="20"/>
              </w:rPr>
              <w:t xml:space="preserve">. Шаран, ул. Лесопарковая, д. 23;                               </w:t>
            </w:r>
            <w:r>
              <w:rPr>
                <w:rFonts w:cs="Times New Roman"/>
                <w:sz w:val="20"/>
                <w:szCs w:val="20"/>
              </w:rPr>
              <w:t xml:space="preserve">                 с</w:t>
            </w:r>
            <w:r w:rsidRPr="00F24E95">
              <w:rPr>
                <w:rFonts w:cs="Times New Roman"/>
                <w:sz w:val="20"/>
                <w:szCs w:val="20"/>
              </w:rPr>
              <w:t xml:space="preserve">. Шаран, ул. Лесопарковая, д. 25;                                                                                                                                   </w:t>
            </w:r>
          </w:p>
        </w:tc>
        <w:tc>
          <w:tcPr>
            <w:tcW w:w="4012" w:type="dxa"/>
          </w:tcPr>
          <w:p w14:paraId="755590C5" w14:textId="11E2F21F" w:rsidR="00831BDA" w:rsidRPr="00831BDA" w:rsidRDefault="00831BDA" w:rsidP="00831BDA">
            <w:pPr>
              <w:pStyle w:val="a3"/>
              <w:numPr>
                <w:ilvl w:val="0"/>
                <w:numId w:val="14"/>
              </w:numPr>
              <w:tabs>
                <w:tab w:val="left" w:pos="179"/>
              </w:tabs>
              <w:ind w:left="0" w:firstLine="0"/>
              <w:jc w:val="both"/>
              <w:rPr>
                <w:sz w:val="20"/>
                <w:szCs w:val="20"/>
              </w:rPr>
            </w:pPr>
            <w:r w:rsidRPr="00C756E5">
              <w:rPr>
                <w:sz w:val="20"/>
                <w:szCs w:val="20"/>
              </w:rPr>
              <w:t>асфальтирование дворовых проездов;</w:t>
            </w:r>
          </w:p>
          <w:p w14:paraId="4840E24B" w14:textId="37A2A30A" w:rsidR="00A67E6B" w:rsidRPr="00C756E5" w:rsidRDefault="00A67E6B" w:rsidP="00A67E6B">
            <w:pPr>
              <w:pStyle w:val="a3"/>
              <w:numPr>
                <w:ilvl w:val="0"/>
                <w:numId w:val="14"/>
              </w:numPr>
              <w:tabs>
                <w:tab w:val="left" w:pos="179"/>
              </w:tabs>
              <w:ind w:left="0" w:firstLine="0"/>
              <w:jc w:val="both"/>
              <w:rPr>
                <w:sz w:val="20"/>
                <w:szCs w:val="20"/>
              </w:rPr>
            </w:pPr>
            <w:r w:rsidRPr="00C756E5">
              <w:rPr>
                <w:sz w:val="20"/>
                <w:szCs w:val="20"/>
              </w:rPr>
              <w:t xml:space="preserve">устройство парковочных пространств; </w:t>
            </w:r>
          </w:p>
          <w:p w14:paraId="535DBE10" w14:textId="77777777" w:rsidR="00A67E6B" w:rsidRPr="00C756E5" w:rsidRDefault="00A67E6B" w:rsidP="00A67E6B">
            <w:pPr>
              <w:pStyle w:val="a3"/>
              <w:numPr>
                <w:ilvl w:val="0"/>
                <w:numId w:val="14"/>
              </w:numPr>
              <w:tabs>
                <w:tab w:val="left" w:pos="179"/>
              </w:tabs>
              <w:ind w:left="0" w:firstLine="0"/>
              <w:jc w:val="both"/>
              <w:rPr>
                <w:sz w:val="20"/>
                <w:szCs w:val="20"/>
              </w:rPr>
            </w:pPr>
            <w:r w:rsidRPr="00C756E5">
              <w:rPr>
                <w:sz w:val="20"/>
                <w:szCs w:val="20"/>
              </w:rPr>
              <w:t>устройство (ремонт) тротуаров;</w:t>
            </w:r>
          </w:p>
          <w:p w14:paraId="1E926CBC" w14:textId="0AA364B5" w:rsidR="00A67E6B" w:rsidRPr="00C756E5" w:rsidRDefault="00A67E6B" w:rsidP="00A67E6B">
            <w:pPr>
              <w:pStyle w:val="a3"/>
              <w:numPr>
                <w:ilvl w:val="0"/>
                <w:numId w:val="14"/>
              </w:numPr>
              <w:tabs>
                <w:tab w:val="left" w:pos="179"/>
              </w:tabs>
              <w:ind w:left="0" w:firstLine="0"/>
              <w:jc w:val="both"/>
              <w:rPr>
                <w:sz w:val="20"/>
                <w:szCs w:val="20"/>
              </w:rPr>
            </w:pPr>
            <w:r w:rsidRPr="00C756E5">
              <w:rPr>
                <w:sz w:val="20"/>
                <w:szCs w:val="20"/>
              </w:rPr>
              <w:t>установка или замена бордюрного камня;</w:t>
            </w:r>
          </w:p>
          <w:p w14:paraId="6A2E38C8" w14:textId="77777777" w:rsidR="00A67E6B" w:rsidRPr="00C756E5" w:rsidRDefault="00A67E6B" w:rsidP="00A67E6B">
            <w:pPr>
              <w:pStyle w:val="a3"/>
              <w:numPr>
                <w:ilvl w:val="0"/>
                <w:numId w:val="14"/>
              </w:numPr>
              <w:tabs>
                <w:tab w:val="left" w:pos="179"/>
              </w:tabs>
              <w:ind w:left="0" w:firstLine="0"/>
              <w:jc w:val="both"/>
              <w:rPr>
                <w:sz w:val="20"/>
                <w:szCs w:val="20"/>
              </w:rPr>
            </w:pPr>
            <w:r w:rsidRPr="00C756E5">
              <w:rPr>
                <w:sz w:val="20"/>
                <w:szCs w:val="20"/>
              </w:rPr>
              <w:t>установка детских и спортивных площадок с безопасным резиновым покрытием;</w:t>
            </w:r>
          </w:p>
          <w:p w14:paraId="70058683" w14:textId="77777777" w:rsidR="00A67E6B" w:rsidRPr="00C756E5" w:rsidRDefault="00A67E6B" w:rsidP="00A67E6B">
            <w:pPr>
              <w:pStyle w:val="a3"/>
              <w:numPr>
                <w:ilvl w:val="0"/>
                <w:numId w:val="14"/>
              </w:numPr>
              <w:tabs>
                <w:tab w:val="left" w:pos="179"/>
              </w:tabs>
              <w:ind w:left="0" w:firstLine="0"/>
              <w:jc w:val="both"/>
              <w:rPr>
                <w:sz w:val="20"/>
                <w:szCs w:val="20"/>
              </w:rPr>
            </w:pPr>
            <w:r w:rsidRPr="00C756E5">
              <w:rPr>
                <w:sz w:val="20"/>
                <w:szCs w:val="20"/>
              </w:rPr>
              <w:t>озеленение;</w:t>
            </w:r>
          </w:p>
          <w:p w14:paraId="245D0B09" w14:textId="77777777" w:rsidR="00A67E6B" w:rsidRPr="00C756E5" w:rsidRDefault="00A67E6B" w:rsidP="00A67E6B">
            <w:pPr>
              <w:pStyle w:val="a3"/>
              <w:numPr>
                <w:ilvl w:val="0"/>
                <w:numId w:val="14"/>
              </w:numPr>
              <w:tabs>
                <w:tab w:val="left" w:pos="179"/>
              </w:tabs>
              <w:ind w:left="0" w:firstLine="0"/>
              <w:jc w:val="both"/>
              <w:rPr>
                <w:sz w:val="20"/>
                <w:szCs w:val="20"/>
              </w:rPr>
            </w:pPr>
            <w:r w:rsidRPr="00C756E5">
              <w:rPr>
                <w:sz w:val="20"/>
                <w:szCs w:val="20"/>
              </w:rPr>
              <w:t>установка информационного стенда;</w:t>
            </w:r>
          </w:p>
          <w:p w14:paraId="3469D110" w14:textId="77777777" w:rsidR="00A67E6B" w:rsidRPr="00C756E5" w:rsidRDefault="00A67E6B" w:rsidP="00A67E6B">
            <w:pPr>
              <w:pStyle w:val="a3"/>
              <w:numPr>
                <w:ilvl w:val="0"/>
                <w:numId w:val="14"/>
              </w:numPr>
              <w:tabs>
                <w:tab w:val="left" w:pos="179"/>
              </w:tabs>
              <w:ind w:left="0" w:firstLine="0"/>
              <w:jc w:val="both"/>
              <w:rPr>
                <w:sz w:val="20"/>
                <w:szCs w:val="20"/>
              </w:rPr>
            </w:pPr>
            <w:r w:rsidRPr="00C756E5">
              <w:rPr>
                <w:sz w:val="20"/>
                <w:szCs w:val="20"/>
              </w:rPr>
              <w:t>устройство зон отдыха (скамейки, урны);</w:t>
            </w:r>
          </w:p>
          <w:p w14:paraId="59D9382D" w14:textId="77777777" w:rsidR="00A67E6B" w:rsidRPr="00C756E5" w:rsidRDefault="00A67E6B" w:rsidP="00A67E6B">
            <w:pPr>
              <w:pStyle w:val="a3"/>
              <w:numPr>
                <w:ilvl w:val="0"/>
                <w:numId w:val="14"/>
              </w:numPr>
              <w:tabs>
                <w:tab w:val="left" w:pos="179"/>
              </w:tabs>
              <w:ind w:left="0" w:firstLine="0"/>
              <w:jc w:val="both"/>
              <w:rPr>
                <w:sz w:val="20"/>
                <w:szCs w:val="20"/>
              </w:rPr>
            </w:pPr>
            <w:r w:rsidRPr="00C756E5">
              <w:rPr>
                <w:sz w:val="20"/>
                <w:szCs w:val="20"/>
              </w:rPr>
              <w:t>установка контейнерных площадок;</w:t>
            </w:r>
          </w:p>
          <w:p w14:paraId="71A4822B" w14:textId="266560A5" w:rsidR="00A67E6B" w:rsidRPr="00C756E5" w:rsidRDefault="00A67E6B" w:rsidP="00A67E6B">
            <w:pPr>
              <w:pStyle w:val="a3"/>
              <w:numPr>
                <w:ilvl w:val="0"/>
                <w:numId w:val="14"/>
              </w:numPr>
              <w:tabs>
                <w:tab w:val="left" w:pos="179"/>
              </w:tabs>
              <w:ind w:left="0" w:firstLine="0"/>
              <w:jc w:val="both"/>
              <w:rPr>
                <w:sz w:val="20"/>
                <w:szCs w:val="20"/>
              </w:rPr>
            </w:pPr>
            <w:r w:rsidRPr="00C756E5">
              <w:rPr>
                <w:sz w:val="20"/>
                <w:szCs w:val="20"/>
              </w:rPr>
              <w:t>обустройство систем видеонаблюдения.</w:t>
            </w:r>
          </w:p>
        </w:tc>
        <w:tc>
          <w:tcPr>
            <w:tcW w:w="1687" w:type="dxa"/>
          </w:tcPr>
          <w:p w14:paraId="4F229CC3" w14:textId="72CF4537" w:rsidR="00A67E6B" w:rsidRPr="00C756E5" w:rsidRDefault="00F24E95" w:rsidP="00A67E6B">
            <w:pPr>
              <w:jc w:val="right"/>
              <w:rPr>
                <w:sz w:val="20"/>
                <w:szCs w:val="20"/>
              </w:rPr>
            </w:pPr>
            <w:r>
              <w:rPr>
                <w:sz w:val="20"/>
                <w:szCs w:val="20"/>
              </w:rPr>
              <w:t>3581971,28</w:t>
            </w:r>
          </w:p>
        </w:tc>
        <w:tc>
          <w:tcPr>
            <w:tcW w:w="1546" w:type="dxa"/>
          </w:tcPr>
          <w:p w14:paraId="7DE4C977" w14:textId="1E09200A" w:rsidR="00A67E6B" w:rsidRPr="00C756E5" w:rsidRDefault="00F24E95" w:rsidP="00A67E6B">
            <w:pPr>
              <w:jc w:val="right"/>
              <w:rPr>
                <w:sz w:val="20"/>
                <w:szCs w:val="20"/>
              </w:rPr>
            </w:pPr>
            <w:r>
              <w:rPr>
                <w:sz w:val="20"/>
                <w:szCs w:val="20"/>
              </w:rPr>
              <w:t>3367053,00</w:t>
            </w:r>
          </w:p>
        </w:tc>
        <w:tc>
          <w:tcPr>
            <w:tcW w:w="1406" w:type="dxa"/>
          </w:tcPr>
          <w:p w14:paraId="4D11D842" w14:textId="2FCCE1E0" w:rsidR="00A67E6B" w:rsidRPr="00C756E5" w:rsidRDefault="00F24E95" w:rsidP="00A67E6B">
            <w:pPr>
              <w:jc w:val="right"/>
              <w:rPr>
                <w:sz w:val="20"/>
                <w:szCs w:val="20"/>
              </w:rPr>
            </w:pPr>
            <w:r>
              <w:rPr>
                <w:sz w:val="20"/>
                <w:szCs w:val="20"/>
              </w:rPr>
              <w:t>179098,56</w:t>
            </w:r>
          </w:p>
        </w:tc>
        <w:tc>
          <w:tcPr>
            <w:tcW w:w="1543" w:type="dxa"/>
          </w:tcPr>
          <w:p w14:paraId="40A249E6" w14:textId="3C4F134E" w:rsidR="00A67E6B" w:rsidRPr="00C756E5" w:rsidRDefault="00F24E95" w:rsidP="00A67E6B">
            <w:pPr>
              <w:jc w:val="right"/>
              <w:rPr>
                <w:sz w:val="20"/>
                <w:szCs w:val="20"/>
              </w:rPr>
            </w:pPr>
            <w:r>
              <w:rPr>
                <w:sz w:val="20"/>
                <w:szCs w:val="20"/>
              </w:rPr>
              <w:t>35819,71</w:t>
            </w:r>
          </w:p>
        </w:tc>
      </w:tr>
      <w:tr w:rsidR="00831BDA" w:rsidRPr="00C756E5" w14:paraId="00B66548" w14:textId="18AABCE3" w:rsidTr="001F2ED8">
        <w:trPr>
          <w:trHeight w:val="900"/>
        </w:trPr>
        <w:tc>
          <w:tcPr>
            <w:tcW w:w="535" w:type="dxa"/>
          </w:tcPr>
          <w:p w14:paraId="7BC1BA78" w14:textId="2493A21E" w:rsidR="00831BDA" w:rsidRPr="00C756E5" w:rsidRDefault="00831BDA" w:rsidP="00831BDA">
            <w:pPr>
              <w:pStyle w:val="a3"/>
              <w:numPr>
                <w:ilvl w:val="0"/>
                <w:numId w:val="13"/>
              </w:numPr>
              <w:tabs>
                <w:tab w:val="left" w:pos="345"/>
              </w:tabs>
              <w:ind w:left="29" w:firstLine="0"/>
              <w:jc w:val="center"/>
              <w:rPr>
                <w:sz w:val="20"/>
                <w:szCs w:val="20"/>
              </w:rPr>
            </w:pPr>
          </w:p>
        </w:tc>
        <w:tc>
          <w:tcPr>
            <w:tcW w:w="1190" w:type="dxa"/>
          </w:tcPr>
          <w:p w14:paraId="60DB963C" w14:textId="3C1646FA" w:rsidR="00831BDA" w:rsidRPr="00C756E5" w:rsidRDefault="00831BDA" w:rsidP="00831BDA">
            <w:pPr>
              <w:jc w:val="center"/>
              <w:rPr>
                <w:sz w:val="20"/>
                <w:szCs w:val="20"/>
              </w:rPr>
            </w:pPr>
            <w:r>
              <w:rPr>
                <w:sz w:val="20"/>
                <w:szCs w:val="20"/>
              </w:rPr>
              <w:t>2020</w:t>
            </w:r>
          </w:p>
        </w:tc>
        <w:tc>
          <w:tcPr>
            <w:tcW w:w="2641" w:type="dxa"/>
          </w:tcPr>
          <w:p w14:paraId="110DFF14" w14:textId="38312633" w:rsidR="00831BDA" w:rsidRDefault="00831BDA" w:rsidP="00831BDA">
            <w:pPr>
              <w:rPr>
                <w:rFonts w:cs="Times New Roman"/>
                <w:sz w:val="20"/>
                <w:szCs w:val="20"/>
              </w:rPr>
            </w:pPr>
            <w:r>
              <w:rPr>
                <w:rFonts w:cs="Times New Roman"/>
                <w:sz w:val="20"/>
                <w:szCs w:val="20"/>
              </w:rPr>
              <w:t>с</w:t>
            </w:r>
            <w:r w:rsidRPr="00831BDA">
              <w:rPr>
                <w:rFonts w:cs="Times New Roman"/>
                <w:sz w:val="20"/>
                <w:szCs w:val="20"/>
              </w:rPr>
              <w:t xml:space="preserve">. Шаран, ул. Ленина, д. 15;                                       </w:t>
            </w:r>
            <w:r>
              <w:rPr>
                <w:rFonts w:cs="Times New Roman"/>
                <w:sz w:val="20"/>
                <w:szCs w:val="20"/>
              </w:rPr>
              <w:t>с</w:t>
            </w:r>
            <w:r w:rsidRPr="00831BDA">
              <w:rPr>
                <w:rFonts w:cs="Times New Roman"/>
                <w:sz w:val="20"/>
                <w:szCs w:val="20"/>
              </w:rPr>
              <w:t xml:space="preserve">. Шаран, ул. Ленина, д. 16;         </w:t>
            </w:r>
            <w:r>
              <w:rPr>
                <w:rFonts w:cs="Times New Roman"/>
                <w:sz w:val="20"/>
                <w:szCs w:val="20"/>
              </w:rPr>
              <w:t xml:space="preserve">                               с</w:t>
            </w:r>
            <w:r w:rsidRPr="00831BDA">
              <w:rPr>
                <w:rFonts w:cs="Times New Roman"/>
                <w:sz w:val="20"/>
                <w:szCs w:val="20"/>
              </w:rPr>
              <w:t xml:space="preserve">. Шаран, ул. Гагарина, д. 6;            </w:t>
            </w:r>
            <w:r>
              <w:rPr>
                <w:rFonts w:cs="Times New Roman"/>
                <w:sz w:val="20"/>
                <w:szCs w:val="20"/>
              </w:rPr>
              <w:t xml:space="preserve">                               с</w:t>
            </w:r>
            <w:r w:rsidRPr="00831BDA">
              <w:rPr>
                <w:rFonts w:cs="Times New Roman"/>
                <w:sz w:val="20"/>
                <w:szCs w:val="20"/>
              </w:rPr>
              <w:t>. Шаран, ул. Гагарина, д. 7;</w:t>
            </w:r>
          </w:p>
          <w:p w14:paraId="6D7A03F2" w14:textId="78E106A6" w:rsidR="008776A0" w:rsidRDefault="008776A0" w:rsidP="00831BDA">
            <w:pPr>
              <w:rPr>
                <w:rFonts w:cs="Times New Roman"/>
                <w:sz w:val="20"/>
                <w:szCs w:val="20"/>
              </w:rPr>
            </w:pPr>
            <w:r>
              <w:rPr>
                <w:rFonts w:cs="Times New Roman"/>
                <w:sz w:val="20"/>
                <w:szCs w:val="20"/>
              </w:rPr>
              <w:t>с</w:t>
            </w:r>
            <w:r w:rsidRPr="00831BDA">
              <w:rPr>
                <w:rFonts w:cs="Times New Roman"/>
                <w:sz w:val="20"/>
                <w:szCs w:val="20"/>
              </w:rPr>
              <w:t xml:space="preserve">. Шаран, ул. Гагарина, д. </w:t>
            </w:r>
            <w:r>
              <w:rPr>
                <w:rFonts w:cs="Times New Roman"/>
                <w:sz w:val="20"/>
                <w:szCs w:val="20"/>
              </w:rPr>
              <w:t>8</w:t>
            </w:r>
            <w:r w:rsidRPr="00831BDA">
              <w:rPr>
                <w:rFonts w:cs="Times New Roman"/>
                <w:sz w:val="20"/>
                <w:szCs w:val="20"/>
              </w:rPr>
              <w:t xml:space="preserve">;            </w:t>
            </w:r>
            <w:r>
              <w:rPr>
                <w:rFonts w:cs="Times New Roman"/>
                <w:sz w:val="20"/>
                <w:szCs w:val="20"/>
              </w:rPr>
              <w:t xml:space="preserve">                               с</w:t>
            </w:r>
            <w:r w:rsidRPr="00831BDA">
              <w:rPr>
                <w:rFonts w:cs="Times New Roman"/>
                <w:sz w:val="20"/>
                <w:szCs w:val="20"/>
              </w:rPr>
              <w:t xml:space="preserve">. Шаран, ул. Гагарина, д. </w:t>
            </w:r>
            <w:r>
              <w:rPr>
                <w:rFonts w:cs="Times New Roman"/>
                <w:sz w:val="20"/>
                <w:szCs w:val="20"/>
              </w:rPr>
              <w:t>9</w:t>
            </w:r>
            <w:r w:rsidRPr="00831BDA">
              <w:rPr>
                <w:rFonts w:cs="Times New Roman"/>
                <w:sz w:val="20"/>
                <w:szCs w:val="20"/>
              </w:rPr>
              <w:t>;</w:t>
            </w:r>
          </w:p>
          <w:p w14:paraId="6BC917B9" w14:textId="67D0F3AE" w:rsidR="008776A0" w:rsidRDefault="008776A0" w:rsidP="00831BDA">
            <w:pPr>
              <w:rPr>
                <w:rFonts w:cs="Times New Roman"/>
                <w:sz w:val="20"/>
                <w:szCs w:val="20"/>
              </w:rPr>
            </w:pPr>
            <w:r>
              <w:rPr>
                <w:rFonts w:cs="Times New Roman"/>
                <w:sz w:val="20"/>
                <w:szCs w:val="20"/>
              </w:rPr>
              <w:t>с</w:t>
            </w:r>
            <w:r w:rsidRPr="00831BDA">
              <w:rPr>
                <w:rFonts w:cs="Times New Roman"/>
                <w:sz w:val="20"/>
                <w:szCs w:val="20"/>
              </w:rPr>
              <w:t xml:space="preserve">. Шаран, ул. Гагарина, д. </w:t>
            </w:r>
            <w:r>
              <w:rPr>
                <w:rFonts w:cs="Times New Roman"/>
                <w:sz w:val="20"/>
                <w:szCs w:val="20"/>
              </w:rPr>
              <w:t>9А</w:t>
            </w:r>
            <w:r w:rsidRPr="00831BDA">
              <w:rPr>
                <w:rFonts w:cs="Times New Roman"/>
                <w:sz w:val="20"/>
                <w:szCs w:val="20"/>
              </w:rPr>
              <w:t>;</w:t>
            </w:r>
          </w:p>
          <w:p w14:paraId="615BB408" w14:textId="4EB7F1C7" w:rsidR="00831BDA" w:rsidRPr="00831BDA" w:rsidRDefault="00831BDA" w:rsidP="008776A0">
            <w:pPr>
              <w:rPr>
                <w:rFonts w:cs="Times New Roman"/>
                <w:sz w:val="20"/>
                <w:szCs w:val="20"/>
              </w:rPr>
            </w:pPr>
            <w:r>
              <w:rPr>
                <w:rFonts w:cs="Times New Roman"/>
                <w:sz w:val="20"/>
                <w:szCs w:val="20"/>
              </w:rPr>
              <w:t>с</w:t>
            </w:r>
            <w:r w:rsidRPr="00831BDA">
              <w:rPr>
                <w:rFonts w:cs="Times New Roman"/>
                <w:sz w:val="20"/>
                <w:szCs w:val="20"/>
              </w:rPr>
              <w:t>. Шаран, ул.Гагарина, д.</w:t>
            </w:r>
            <w:r w:rsidR="008776A0">
              <w:rPr>
                <w:rFonts w:cs="Times New Roman"/>
                <w:sz w:val="20"/>
                <w:szCs w:val="20"/>
              </w:rPr>
              <w:t>15</w:t>
            </w:r>
            <w:r w:rsidRPr="00831BDA">
              <w:rPr>
                <w:rFonts w:cs="Times New Roman"/>
                <w:sz w:val="20"/>
                <w:szCs w:val="20"/>
              </w:rPr>
              <w:t xml:space="preserve">;                                        </w:t>
            </w:r>
            <w:r>
              <w:rPr>
                <w:rFonts w:cs="Times New Roman"/>
                <w:sz w:val="20"/>
                <w:szCs w:val="20"/>
              </w:rPr>
              <w:t>с</w:t>
            </w:r>
            <w:r w:rsidRPr="00831BDA">
              <w:rPr>
                <w:rFonts w:cs="Times New Roman"/>
                <w:sz w:val="20"/>
                <w:szCs w:val="20"/>
              </w:rPr>
              <w:t xml:space="preserve">. Шаран, ул.Гагарина, д.17; </w:t>
            </w:r>
            <w:r w:rsidR="008776A0">
              <w:rPr>
                <w:rFonts w:cs="Times New Roman"/>
                <w:sz w:val="20"/>
                <w:szCs w:val="20"/>
              </w:rPr>
              <w:t xml:space="preserve"> </w:t>
            </w:r>
            <w:r w:rsidR="008776A0">
              <w:rPr>
                <w:rFonts w:cs="Times New Roman"/>
                <w:sz w:val="20"/>
                <w:szCs w:val="20"/>
                <w:lang w:val="en-US"/>
              </w:rPr>
              <w:lastRenderedPageBreak/>
              <w:t>I</w:t>
            </w:r>
            <w:r w:rsidR="008776A0">
              <w:rPr>
                <w:rFonts w:cs="Times New Roman"/>
                <w:sz w:val="20"/>
                <w:szCs w:val="20"/>
              </w:rPr>
              <w:t xml:space="preserve"> - этап</w:t>
            </w:r>
            <w:r w:rsidRPr="00831BDA">
              <w:rPr>
                <w:rFonts w:cs="Times New Roman"/>
                <w:sz w:val="20"/>
                <w:szCs w:val="20"/>
              </w:rPr>
              <w:t xml:space="preserve">                                                                         </w:t>
            </w:r>
          </w:p>
        </w:tc>
        <w:tc>
          <w:tcPr>
            <w:tcW w:w="4012" w:type="dxa"/>
          </w:tcPr>
          <w:p w14:paraId="6AE2349D" w14:textId="5D75E389" w:rsidR="00831BDA" w:rsidRPr="00831BDA" w:rsidRDefault="00831BDA" w:rsidP="00831BDA">
            <w:pPr>
              <w:pStyle w:val="a3"/>
              <w:numPr>
                <w:ilvl w:val="0"/>
                <w:numId w:val="14"/>
              </w:numPr>
              <w:tabs>
                <w:tab w:val="left" w:pos="179"/>
              </w:tabs>
              <w:ind w:left="0" w:firstLine="0"/>
              <w:jc w:val="both"/>
              <w:rPr>
                <w:sz w:val="20"/>
                <w:szCs w:val="20"/>
              </w:rPr>
            </w:pPr>
            <w:r w:rsidRPr="00C756E5">
              <w:rPr>
                <w:sz w:val="20"/>
                <w:szCs w:val="20"/>
              </w:rPr>
              <w:lastRenderedPageBreak/>
              <w:t>асфальтирование дворовых проездов;</w:t>
            </w:r>
          </w:p>
          <w:p w14:paraId="620CBDD6" w14:textId="5EF151F6" w:rsidR="00831BDA" w:rsidRPr="00C756E5" w:rsidRDefault="00831BDA" w:rsidP="00831BDA">
            <w:pPr>
              <w:pStyle w:val="a3"/>
              <w:numPr>
                <w:ilvl w:val="0"/>
                <w:numId w:val="14"/>
              </w:numPr>
              <w:tabs>
                <w:tab w:val="left" w:pos="179"/>
              </w:tabs>
              <w:ind w:left="0" w:firstLine="0"/>
              <w:jc w:val="both"/>
              <w:rPr>
                <w:sz w:val="20"/>
                <w:szCs w:val="20"/>
              </w:rPr>
            </w:pPr>
            <w:r w:rsidRPr="00C756E5">
              <w:rPr>
                <w:sz w:val="20"/>
                <w:szCs w:val="20"/>
              </w:rPr>
              <w:t xml:space="preserve">устройство парковочных пространств; </w:t>
            </w:r>
          </w:p>
          <w:p w14:paraId="1DDBA764" w14:textId="77777777" w:rsidR="00831BDA" w:rsidRPr="00C756E5" w:rsidRDefault="00831BDA" w:rsidP="00831BDA">
            <w:pPr>
              <w:pStyle w:val="a3"/>
              <w:numPr>
                <w:ilvl w:val="0"/>
                <w:numId w:val="14"/>
              </w:numPr>
              <w:tabs>
                <w:tab w:val="left" w:pos="179"/>
              </w:tabs>
              <w:ind w:left="0" w:firstLine="0"/>
              <w:jc w:val="both"/>
              <w:rPr>
                <w:sz w:val="20"/>
                <w:szCs w:val="20"/>
              </w:rPr>
            </w:pPr>
            <w:r w:rsidRPr="00C756E5">
              <w:rPr>
                <w:sz w:val="20"/>
                <w:szCs w:val="20"/>
              </w:rPr>
              <w:t>устройство (ремонт) тротуаров;</w:t>
            </w:r>
          </w:p>
          <w:p w14:paraId="0EB16958" w14:textId="77777777" w:rsidR="00831BDA" w:rsidRPr="00C756E5" w:rsidRDefault="00831BDA" w:rsidP="00831BDA">
            <w:pPr>
              <w:pStyle w:val="a3"/>
              <w:numPr>
                <w:ilvl w:val="0"/>
                <w:numId w:val="14"/>
              </w:numPr>
              <w:tabs>
                <w:tab w:val="left" w:pos="179"/>
              </w:tabs>
              <w:ind w:left="0" w:firstLine="0"/>
              <w:jc w:val="both"/>
              <w:rPr>
                <w:sz w:val="20"/>
                <w:szCs w:val="20"/>
              </w:rPr>
            </w:pPr>
            <w:r w:rsidRPr="00C756E5">
              <w:rPr>
                <w:sz w:val="20"/>
                <w:szCs w:val="20"/>
              </w:rPr>
              <w:t>установка или замена бордюрного камня;</w:t>
            </w:r>
          </w:p>
          <w:p w14:paraId="2E33B8F6" w14:textId="77777777" w:rsidR="00831BDA" w:rsidRPr="00C756E5" w:rsidRDefault="00831BDA" w:rsidP="00831BDA">
            <w:pPr>
              <w:pStyle w:val="a3"/>
              <w:numPr>
                <w:ilvl w:val="0"/>
                <w:numId w:val="14"/>
              </w:numPr>
              <w:tabs>
                <w:tab w:val="left" w:pos="179"/>
              </w:tabs>
              <w:ind w:left="0" w:firstLine="0"/>
              <w:jc w:val="both"/>
              <w:rPr>
                <w:sz w:val="20"/>
                <w:szCs w:val="20"/>
              </w:rPr>
            </w:pPr>
            <w:r w:rsidRPr="00C756E5">
              <w:rPr>
                <w:sz w:val="20"/>
                <w:szCs w:val="20"/>
              </w:rPr>
              <w:t>установка информационного стенда;</w:t>
            </w:r>
          </w:p>
          <w:p w14:paraId="41139BD5" w14:textId="5A89059F" w:rsidR="00831BDA" w:rsidRPr="00C756E5" w:rsidRDefault="00831BDA" w:rsidP="008776A0">
            <w:pPr>
              <w:pStyle w:val="a3"/>
              <w:tabs>
                <w:tab w:val="left" w:pos="179"/>
              </w:tabs>
              <w:ind w:left="0"/>
              <w:jc w:val="both"/>
              <w:rPr>
                <w:sz w:val="20"/>
                <w:szCs w:val="20"/>
              </w:rPr>
            </w:pPr>
          </w:p>
        </w:tc>
        <w:tc>
          <w:tcPr>
            <w:tcW w:w="1687" w:type="dxa"/>
          </w:tcPr>
          <w:p w14:paraId="7A194EE6" w14:textId="6AE42DF0" w:rsidR="00831BDA" w:rsidRPr="00C756E5" w:rsidRDefault="008776A0" w:rsidP="00831BDA">
            <w:pPr>
              <w:jc w:val="right"/>
              <w:rPr>
                <w:sz w:val="20"/>
                <w:szCs w:val="20"/>
              </w:rPr>
            </w:pPr>
            <w:r>
              <w:rPr>
                <w:sz w:val="20"/>
                <w:szCs w:val="20"/>
              </w:rPr>
              <w:t>4419574,46</w:t>
            </w:r>
          </w:p>
        </w:tc>
        <w:tc>
          <w:tcPr>
            <w:tcW w:w="1546" w:type="dxa"/>
          </w:tcPr>
          <w:p w14:paraId="6E89FD43" w14:textId="209B306E" w:rsidR="00831BDA" w:rsidRPr="00C756E5" w:rsidRDefault="008776A0" w:rsidP="00831BDA">
            <w:pPr>
              <w:jc w:val="right"/>
              <w:rPr>
                <w:sz w:val="20"/>
                <w:szCs w:val="20"/>
              </w:rPr>
            </w:pPr>
            <w:r>
              <w:rPr>
                <w:sz w:val="20"/>
                <w:szCs w:val="20"/>
              </w:rPr>
              <w:t>4154400,00</w:t>
            </w:r>
          </w:p>
        </w:tc>
        <w:tc>
          <w:tcPr>
            <w:tcW w:w="1406" w:type="dxa"/>
          </w:tcPr>
          <w:p w14:paraId="0E69CAFA" w14:textId="73698270" w:rsidR="00831BDA" w:rsidRPr="00C756E5" w:rsidRDefault="008776A0" w:rsidP="00831BDA">
            <w:pPr>
              <w:jc w:val="right"/>
              <w:rPr>
                <w:sz w:val="20"/>
                <w:szCs w:val="20"/>
              </w:rPr>
            </w:pPr>
            <w:r>
              <w:rPr>
                <w:sz w:val="20"/>
                <w:szCs w:val="20"/>
              </w:rPr>
              <w:t>220978,72</w:t>
            </w:r>
          </w:p>
        </w:tc>
        <w:tc>
          <w:tcPr>
            <w:tcW w:w="1543" w:type="dxa"/>
          </w:tcPr>
          <w:p w14:paraId="691D1519" w14:textId="0C66F371" w:rsidR="00831BDA" w:rsidRPr="00C756E5" w:rsidRDefault="008776A0" w:rsidP="00831BDA">
            <w:pPr>
              <w:jc w:val="right"/>
              <w:rPr>
                <w:sz w:val="20"/>
                <w:szCs w:val="20"/>
              </w:rPr>
            </w:pPr>
            <w:r>
              <w:rPr>
                <w:sz w:val="20"/>
                <w:szCs w:val="20"/>
              </w:rPr>
              <w:t>44195,74</w:t>
            </w:r>
          </w:p>
        </w:tc>
      </w:tr>
      <w:tr w:rsidR="008776A0" w:rsidRPr="00C756E5" w14:paraId="6BC961EC" w14:textId="77777777" w:rsidTr="001F2ED8">
        <w:trPr>
          <w:trHeight w:val="900"/>
        </w:trPr>
        <w:tc>
          <w:tcPr>
            <w:tcW w:w="535" w:type="dxa"/>
          </w:tcPr>
          <w:p w14:paraId="555EB24C" w14:textId="77777777" w:rsidR="008776A0" w:rsidRPr="00C756E5" w:rsidRDefault="008776A0" w:rsidP="008776A0">
            <w:pPr>
              <w:pStyle w:val="a3"/>
              <w:numPr>
                <w:ilvl w:val="0"/>
                <w:numId w:val="13"/>
              </w:numPr>
              <w:tabs>
                <w:tab w:val="left" w:pos="345"/>
              </w:tabs>
              <w:ind w:left="29" w:firstLine="0"/>
              <w:jc w:val="center"/>
              <w:rPr>
                <w:sz w:val="20"/>
                <w:szCs w:val="20"/>
              </w:rPr>
            </w:pPr>
          </w:p>
        </w:tc>
        <w:tc>
          <w:tcPr>
            <w:tcW w:w="1190" w:type="dxa"/>
          </w:tcPr>
          <w:p w14:paraId="2CEAFBD5" w14:textId="45600CA4" w:rsidR="008776A0" w:rsidRDefault="008776A0" w:rsidP="008776A0">
            <w:pPr>
              <w:jc w:val="center"/>
              <w:rPr>
                <w:sz w:val="20"/>
                <w:szCs w:val="20"/>
              </w:rPr>
            </w:pPr>
            <w:r>
              <w:rPr>
                <w:sz w:val="20"/>
                <w:szCs w:val="20"/>
              </w:rPr>
              <w:t>2021</w:t>
            </w:r>
          </w:p>
        </w:tc>
        <w:tc>
          <w:tcPr>
            <w:tcW w:w="2641" w:type="dxa"/>
          </w:tcPr>
          <w:p w14:paraId="5B94C8BE" w14:textId="77777777" w:rsidR="008776A0" w:rsidRDefault="008776A0" w:rsidP="008776A0">
            <w:pPr>
              <w:rPr>
                <w:rFonts w:cs="Times New Roman"/>
                <w:sz w:val="20"/>
                <w:szCs w:val="20"/>
              </w:rPr>
            </w:pPr>
            <w:r>
              <w:rPr>
                <w:rFonts w:cs="Times New Roman"/>
                <w:sz w:val="20"/>
                <w:szCs w:val="20"/>
              </w:rPr>
              <w:t>с</w:t>
            </w:r>
            <w:r w:rsidRPr="00831BDA">
              <w:rPr>
                <w:rFonts w:cs="Times New Roman"/>
                <w:sz w:val="20"/>
                <w:szCs w:val="20"/>
              </w:rPr>
              <w:t xml:space="preserve">. Шаран, ул. Ленина, д. 15;                                       </w:t>
            </w:r>
            <w:r>
              <w:rPr>
                <w:rFonts w:cs="Times New Roman"/>
                <w:sz w:val="20"/>
                <w:szCs w:val="20"/>
              </w:rPr>
              <w:t>с</w:t>
            </w:r>
            <w:r w:rsidRPr="00831BDA">
              <w:rPr>
                <w:rFonts w:cs="Times New Roman"/>
                <w:sz w:val="20"/>
                <w:szCs w:val="20"/>
              </w:rPr>
              <w:t xml:space="preserve">. Шаран, ул. Ленина, д. 16;         </w:t>
            </w:r>
            <w:r>
              <w:rPr>
                <w:rFonts w:cs="Times New Roman"/>
                <w:sz w:val="20"/>
                <w:szCs w:val="20"/>
              </w:rPr>
              <w:t xml:space="preserve">                               с</w:t>
            </w:r>
            <w:r w:rsidRPr="00831BDA">
              <w:rPr>
                <w:rFonts w:cs="Times New Roman"/>
                <w:sz w:val="20"/>
                <w:szCs w:val="20"/>
              </w:rPr>
              <w:t xml:space="preserve">. Шаран, ул. Гагарина, д. 6;            </w:t>
            </w:r>
            <w:r>
              <w:rPr>
                <w:rFonts w:cs="Times New Roman"/>
                <w:sz w:val="20"/>
                <w:szCs w:val="20"/>
              </w:rPr>
              <w:t xml:space="preserve">                               с</w:t>
            </w:r>
            <w:r w:rsidRPr="00831BDA">
              <w:rPr>
                <w:rFonts w:cs="Times New Roman"/>
                <w:sz w:val="20"/>
                <w:szCs w:val="20"/>
              </w:rPr>
              <w:t>. Шаран, ул. Гагарина, д. 7;</w:t>
            </w:r>
          </w:p>
          <w:p w14:paraId="75E5F8C3" w14:textId="77777777" w:rsidR="008776A0" w:rsidRDefault="008776A0" w:rsidP="008776A0">
            <w:pPr>
              <w:rPr>
                <w:rFonts w:cs="Times New Roman"/>
                <w:sz w:val="20"/>
                <w:szCs w:val="20"/>
              </w:rPr>
            </w:pPr>
            <w:r>
              <w:rPr>
                <w:rFonts w:cs="Times New Roman"/>
                <w:sz w:val="20"/>
                <w:szCs w:val="20"/>
              </w:rPr>
              <w:t>с</w:t>
            </w:r>
            <w:r w:rsidRPr="00831BDA">
              <w:rPr>
                <w:rFonts w:cs="Times New Roman"/>
                <w:sz w:val="20"/>
                <w:szCs w:val="20"/>
              </w:rPr>
              <w:t xml:space="preserve">. Шаран, ул. Гагарина, д. </w:t>
            </w:r>
            <w:r>
              <w:rPr>
                <w:rFonts w:cs="Times New Roman"/>
                <w:sz w:val="20"/>
                <w:szCs w:val="20"/>
              </w:rPr>
              <w:t>8</w:t>
            </w:r>
            <w:r w:rsidRPr="00831BDA">
              <w:rPr>
                <w:rFonts w:cs="Times New Roman"/>
                <w:sz w:val="20"/>
                <w:szCs w:val="20"/>
              </w:rPr>
              <w:t xml:space="preserve">;            </w:t>
            </w:r>
            <w:r>
              <w:rPr>
                <w:rFonts w:cs="Times New Roman"/>
                <w:sz w:val="20"/>
                <w:szCs w:val="20"/>
              </w:rPr>
              <w:t xml:space="preserve">                               с</w:t>
            </w:r>
            <w:r w:rsidRPr="00831BDA">
              <w:rPr>
                <w:rFonts w:cs="Times New Roman"/>
                <w:sz w:val="20"/>
                <w:szCs w:val="20"/>
              </w:rPr>
              <w:t xml:space="preserve">. Шаран, ул. Гагарина, д. </w:t>
            </w:r>
            <w:r>
              <w:rPr>
                <w:rFonts w:cs="Times New Roman"/>
                <w:sz w:val="20"/>
                <w:szCs w:val="20"/>
              </w:rPr>
              <w:t>9</w:t>
            </w:r>
            <w:r w:rsidRPr="00831BDA">
              <w:rPr>
                <w:rFonts w:cs="Times New Roman"/>
                <w:sz w:val="20"/>
                <w:szCs w:val="20"/>
              </w:rPr>
              <w:t>;</w:t>
            </w:r>
          </w:p>
          <w:p w14:paraId="12854595" w14:textId="77777777" w:rsidR="008776A0" w:rsidRDefault="008776A0" w:rsidP="008776A0">
            <w:pPr>
              <w:rPr>
                <w:rFonts w:cs="Times New Roman"/>
                <w:sz w:val="20"/>
                <w:szCs w:val="20"/>
              </w:rPr>
            </w:pPr>
            <w:r>
              <w:rPr>
                <w:rFonts w:cs="Times New Roman"/>
                <w:sz w:val="20"/>
                <w:szCs w:val="20"/>
              </w:rPr>
              <w:t>с</w:t>
            </w:r>
            <w:r w:rsidRPr="00831BDA">
              <w:rPr>
                <w:rFonts w:cs="Times New Roman"/>
                <w:sz w:val="20"/>
                <w:szCs w:val="20"/>
              </w:rPr>
              <w:t xml:space="preserve">. Шаран, ул. Гагарина, д. </w:t>
            </w:r>
            <w:r>
              <w:rPr>
                <w:rFonts w:cs="Times New Roman"/>
                <w:sz w:val="20"/>
                <w:szCs w:val="20"/>
              </w:rPr>
              <w:t>9А</w:t>
            </w:r>
            <w:r w:rsidRPr="00831BDA">
              <w:rPr>
                <w:rFonts w:cs="Times New Roman"/>
                <w:sz w:val="20"/>
                <w:szCs w:val="20"/>
              </w:rPr>
              <w:t>;</w:t>
            </w:r>
          </w:p>
          <w:p w14:paraId="4DCBD546" w14:textId="1DCB189B" w:rsidR="008776A0" w:rsidRDefault="008776A0" w:rsidP="008776A0">
            <w:pPr>
              <w:rPr>
                <w:rFonts w:cs="Times New Roman"/>
                <w:sz w:val="20"/>
                <w:szCs w:val="20"/>
              </w:rPr>
            </w:pPr>
            <w:r>
              <w:rPr>
                <w:rFonts w:cs="Times New Roman"/>
                <w:sz w:val="20"/>
                <w:szCs w:val="20"/>
              </w:rPr>
              <w:t>с</w:t>
            </w:r>
            <w:r w:rsidRPr="00831BDA">
              <w:rPr>
                <w:rFonts w:cs="Times New Roman"/>
                <w:sz w:val="20"/>
                <w:szCs w:val="20"/>
              </w:rPr>
              <w:t>. Шаран, ул.Гагарина, д.</w:t>
            </w:r>
            <w:r>
              <w:rPr>
                <w:rFonts w:cs="Times New Roman"/>
                <w:sz w:val="20"/>
                <w:szCs w:val="20"/>
              </w:rPr>
              <w:t>15</w:t>
            </w:r>
            <w:r w:rsidRPr="00831BDA">
              <w:rPr>
                <w:rFonts w:cs="Times New Roman"/>
                <w:sz w:val="20"/>
                <w:szCs w:val="20"/>
              </w:rPr>
              <w:t xml:space="preserve">;                                        </w:t>
            </w:r>
            <w:r>
              <w:rPr>
                <w:rFonts w:cs="Times New Roman"/>
                <w:sz w:val="20"/>
                <w:szCs w:val="20"/>
              </w:rPr>
              <w:t>с</w:t>
            </w:r>
            <w:r w:rsidRPr="00831BDA">
              <w:rPr>
                <w:rFonts w:cs="Times New Roman"/>
                <w:sz w:val="20"/>
                <w:szCs w:val="20"/>
              </w:rPr>
              <w:t xml:space="preserve">. Шаран, ул.Гагарина, д.17; </w:t>
            </w:r>
            <w:r>
              <w:rPr>
                <w:rFonts w:cs="Times New Roman"/>
                <w:sz w:val="20"/>
                <w:szCs w:val="20"/>
              </w:rPr>
              <w:t xml:space="preserve"> </w:t>
            </w:r>
            <w:r>
              <w:rPr>
                <w:rFonts w:cs="Times New Roman"/>
                <w:sz w:val="20"/>
                <w:szCs w:val="20"/>
                <w:lang w:val="en-US"/>
              </w:rPr>
              <w:t>I</w:t>
            </w:r>
            <w:r>
              <w:rPr>
                <w:rFonts w:cs="Times New Roman"/>
                <w:sz w:val="20"/>
                <w:szCs w:val="20"/>
              </w:rPr>
              <w:t xml:space="preserve"> - этап</w:t>
            </w:r>
            <w:r w:rsidRPr="00831BDA">
              <w:rPr>
                <w:rFonts w:cs="Times New Roman"/>
                <w:sz w:val="20"/>
                <w:szCs w:val="20"/>
              </w:rPr>
              <w:t xml:space="preserve">                                                                         </w:t>
            </w:r>
          </w:p>
        </w:tc>
        <w:tc>
          <w:tcPr>
            <w:tcW w:w="4012" w:type="dxa"/>
          </w:tcPr>
          <w:p w14:paraId="068DDCAC" w14:textId="77777777" w:rsidR="008776A0" w:rsidRPr="00C756E5" w:rsidRDefault="008776A0" w:rsidP="008776A0">
            <w:pPr>
              <w:pStyle w:val="a3"/>
              <w:numPr>
                <w:ilvl w:val="0"/>
                <w:numId w:val="14"/>
              </w:numPr>
              <w:tabs>
                <w:tab w:val="left" w:pos="179"/>
              </w:tabs>
              <w:ind w:left="0" w:firstLine="0"/>
              <w:jc w:val="both"/>
              <w:rPr>
                <w:sz w:val="20"/>
                <w:szCs w:val="20"/>
              </w:rPr>
            </w:pPr>
            <w:r w:rsidRPr="00C756E5">
              <w:rPr>
                <w:sz w:val="20"/>
                <w:szCs w:val="20"/>
              </w:rPr>
              <w:t>установка детских и спортивных площадок с безопасным резиновым покрытием;</w:t>
            </w:r>
          </w:p>
          <w:p w14:paraId="0B5779AB" w14:textId="77777777" w:rsidR="008776A0" w:rsidRPr="00C756E5" w:rsidRDefault="008776A0" w:rsidP="008776A0">
            <w:pPr>
              <w:pStyle w:val="a3"/>
              <w:numPr>
                <w:ilvl w:val="0"/>
                <w:numId w:val="14"/>
              </w:numPr>
              <w:tabs>
                <w:tab w:val="left" w:pos="179"/>
              </w:tabs>
              <w:ind w:left="0" w:firstLine="0"/>
              <w:jc w:val="both"/>
              <w:rPr>
                <w:sz w:val="20"/>
                <w:szCs w:val="20"/>
              </w:rPr>
            </w:pPr>
            <w:r w:rsidRPr="00C756E5">
              <w:rPr>
                <w:sz w:val="20"/>
                <w:szCs w:val="20"/>
              </w:rPr>
              <w:t>озеленение;</w:t>
            </w:r>
          </w:p>
          <w:p w14:paraId="35E35E07" w14:textId="77777777" w:rsidR="008776A0" w:rsidRPr="00C756E5" w:rsidRDefault="008776A0" w:rsidP="008776A0">
            <w:pPr>
              <w:pStyle w:val="a3"/>
              <w:numPr>
                <w:ilvl w:val="0"/>
                <w:numId w:val="14"/>
              </w:numPr>
              <w:tabs>
                <w:tab w:val="left" w:pos="179"/>
              </w:tabs>
              <w:ind w:left="0" w:firstLine="0"/>
              <w:jc w:val="both"/>
              <w:rPr>
                <w:sz w:val="20"/>
                <w:szCs w:val="20"/>
              </w:rPr>
            </w:pPr>
            <w:r w:rsidRPr="00C756E5">
              <w:rPr>
                <w:sz w:val="20"/>
                <w:szCs w:val="20"/>
              </w:rPr>
              <w:t>установка информационного стенда;</w:t>
            </w:r>
          </w:p>
          <w:p w14:paraId="6E9B0244" w14:textId="77777777" w:rsidR="008776A0" w:rsidRPr="00C756E5" w:rsidRDefault="008776A0" w:rsidP="008776A0">
            <w:pPr>
              <w:pStyle w:val="a3"/>
              <w:numPr>
                <w:ilvl w:val="0"/>
                <w:numId w:val="14"/>
              </w:numPr>
              <w:tabs>
                <w:tab w:val="left" w:pos="179"/>
              </w:tabs>
              <w:ind w:left="0" w:firstLine="0"/>
              <w:jc w:val="both"/>
              <w:rPr>
                <w:sz w:val="20"/>
                <w:szCs w:val="20"/>
              </w:rPr>
            </w:pPr>
            <w:r w:rsidRPr="00C756E5">
              <w:rPr>
                <w:sz w:val="20"/>
                <w:szCs w:val="20"/>
              </w:rPr>
              <w:t>устройство зон отдыха (скамейки, урны);</w:t>
            </w:r>
          </w:p>
          <w:p w14:paraId="4BB2CEBB" w14:textId="77777777" w:rsidR="008776A0" w:rsidRPr="00C756E5" w:rsidRDefault="008776A0" w:rsidP="008776A0">
            <w:pPr>
              <w:pStyle w:val="a3"/>
              <w:numPr>
                <w:ilvl w:val="0"/>
                <w:numId w:val="14"/>
              </w:numPr>
              <w:tabs>
                <w:tab w:val="left" w:pos="179"/>
              </w:tabs>
              <w:ind w:left="0" w:firstLine="0"/>
              <w:jc w:val="both"/>
              <w:rPr>
                <w:sz w:val="20"/>
                <w:szCs w:val="20"/>
              </w:rPr>
            </w:pPr>
            <w:r w:rsidRPr="00C756E5">
              <w:rPr>
                <w:sz w:val="20"/>
                <w:szCs w:val="20"/>
              </w:rPr>
              <w:t>установка контейнерных площадок;</w:t>
            </w:r>
          </w:p>
          <w:p w14:paraId="1FC1AF6E" w14:textId="25B1C8A8" w:rsidR="008776A0" w:rsidRPr="00C756E5" w:rsidRDefault="008776A0" w:rsidP="008776A0">
            <w:pPr>
              <w:pStyle w:val="a3"/>
              <w:numPr>
                <w:ilvl w:val="0"/>
                <w:numId w:val="14"/>
              </w:numPr>
              <w:tabs>
                <w:tab w:val="left" w:pos="179"/>
              </w:tabs>
              <w:ind w:left="0" w:firstLine="0"/>
              <w:jc w:val="both"/>
              <w:rPr>
                <w:sz w:val="20"/>
                <w:szCs w:val="20"/>
              </w:rPr>
            </w:pPr>
            <w:r w:rsidRPr="00C756E5">
              <w:rPr>
                <w:sz w:val="20"/>
                <w:szCs w:val="20"/>
              </w:rPr>
              <w:t>обустройство систем видеонаблюдения.</w:t>
            </w:r>
          </w:p>
        </w:tc>
        <w:tc>
          <w:tcPr>
            <w:tcW w:w="1687" w:type="dxa"/>
          </w:tcPr>
          <w:p w14:paraId="6473CFFF" w14:textId="652D5F61" w:rsidR="008776A0" w:rsidRDefault="008776A0" w:rsidP="008776A0">
            <w:pPr>
              <w:jc w:val="right"/>
              <w:rPr>
                <w:sz w:val="20"/>
                <w:szCs w:val="20"/>
              </w:rPr>
            </w:pPr>
            <w:r>
              <w:rPr>
                <w:sz w:val="20"/>
                <w:szCs w:val="20"/>
              </w:rPr>
              <w:t>4419574,46</w:t>
            </w:r>
          </w:p>
        </w:tc>
        <w:tc>
          <w:tcPr>
            <w:tcW w:w="1546" w:type="dxa"/>
          </w:tcPr>
          <w:p w14:paraId="49FF5CF3" w14:textId="18B10720" w:rsidR="008776A0" w:rsidRDefault="008776A0" w:rsidP="008776A0">
            <w:pPr>
              <w:jc w:val="right"/>
              <w:rPr>
                <w:sz w:val="20"/>
                <w:szCs w:val="20"/>
              </w:rPr>
            </w:pPr>
            <w:r>
              <w:rPr>
                <w:sz w:val="20"/>
                <w:szCs w:val="20"/>
              </w:rPr>
              <w:t>4154400,00</w:t>
            </w:r>
          </w:p>
        </w:tc>
        <w:tc>
          <w:tcPr>
            <w:tcW w:w="1406" w:type="dxa"/>
          </w:tcPr>
          <w:p w14:paraId="649DC505" w14:textId="5A6B05E7" w:rsidR="008776A0" w:rsidRDefault="008776A0" w:rsidP="008776A0">
            <w:pPr>
              <w:jc w:val="right"/>
              <w:rPr>
                <w:sz w:val="20"/>
                <w:szCs w:val="20"/>
              </w:rPr>
            </w:pPr>
            <w:r>
              <w:rPr>
                <w:sz w:val="20"/>
                <w:szCs w:val="20"/>
              </w:rPr>
              <w:t>220978,72</w:t>
            </w:r>
          </w:p>
        </w:tc>
        <w:tc>
          <w:tcPr>
            <w:tcW w:w="1543" w:type="dxa"/>
          </w:tcPr>
          <w:p w14:paraId="139C3C7E" w14:textId="56CE605C" w:rsidR="008776A0" w:rsidRDefault="008776A0" w:rsidP="008776A0">
            <w:pPr>
              <w:jc w:val="right"/>
              <w:rPr>
                <w:sz w:val="20"/>
                <w:szCs w:val="20"/>
              </w:rPr>
            </w:pPr>
            <w:r>
              <w:rPr>
                <w:sz w:val="20"/>
                <w:szCs w:val="20"/>
              </w:rPr>
              <w:t>44195,74</w:t>
            </w:r>
          </w:p>
        </w:tc>
      </w:tr>
      <w:tr w:rsidR="001F2ED8" w:rsidRPr="00C756E5" w14:paraId="01977350" w14:textId="1BBF489C" w:rsidTr="001F2ED8">
        <w:trPr>
          <w:trHeight w:val="900"/>
        </w:trPr>
        <w:tc>
          <w:tcPr>
            <w:tcW w:w="535" w:type="dxa"/>
          </w:tcPr>
          <w:p w14:paraId="02AC046F" w14:textId="4EBF2D6B" w:rsidR="001F2ED8" w:rsidRPr="00C756E5" w:rsidRDefault="001F2ED8" w:rsidP="001F2ED8">
            <w:pPr>
              <w:pStyle w:val="a3"/>
              <w:numPr>
                <w:ilvl w:val="0"/>
                <w:numId w:val="13"/>
              </w:numPr>
              <w:tabs>
                <w:tab w:val="left" w:pos="345"/>
              </w:tabs>
              <w:ind w:left="29" w:firstLine="0"/>
              <w:jc w:val="center"/>
              <w:rPr>
                <w:sz w:val="20"/>
                <w:szCs w:val="20"/>
              </w:rPr>
            </w:pPr>
          </w:p>
        </w:tc>
        <w:tc>
          <w:tcPr>
            <w:tcW w:w="1190" w:type="dxa"/>
          </w:tcPr>
          <w:p w14:paraId="485DEF43" w14:textId="720953AB" w:rsidR="001F2ED8" w:rsidRPr="00C756E5" w:rsidRDefault="001F2ED8" w:rsidP="001F2ED8">
            <w:pPr>
              <w:jc w:val="center"/>
              <w:rPr>
                <w:sz w:val="20"/>
                <w:szCs w:val="20"/>
              </w:rPr>
            </w:pPr>
            <w:r w:rsidRPr="00C756E5">
              <w:rPr>
                <w:sz w:val="20"/>
                <w:szCs w:val="20"/>
              </w:rPr>
              <w:t>20</w:t>
            </w:r>
            <w:r>
              <w:rPr>
                <w:sz w:val="20"/>
                <w:szCs w:val="20"/>
              </w:rPr>
              <w:t>22</w:t>
            </w:r>
          </w:p>
        </w:tc>
        <w:tc>
          <w:tcPr>
            <w:tcW w:w="2641" w:type="dxa"/>
          </w:tcPr>
          <w:p w14:paraId="7B263B7C" w14:textId="77777777" w:rsidR="001F2ED8" w:rsidRDefault="001F2ED8" w:rsidP="001F2ED8">
            <w:pPr>
              <w:rPr>
                <w:rFonts w:cs="Times New Roman"/>
                <w:sz w:val="20"/>
                <w:szCs w:val="20"/>
              </w:rPr>
            </w:pPr>
            <w:r>
              <w:rPr>
                <w:rFonts w:cs="Times New Roman"/>
                <w:sz w:val="20"/>
                <w:szCs w:val="20"/>
              </w:rPr>
              <w:t>с</w:t>
            </w:r>
            <w:r w:rsidRPr="00831BDA">
              <w:rPr>
                <w:rFonts w:cs="Times New Roman"/>
                <w:sz w:val="20"/>
                <w:szCs w:val="20"/>
              </w:rPr>
              <w:t xml:space="preserve">. Шаран, ул. Гагарина, д. </w:t>
            </w:r>
            <w:r>
              <w:rPr>
                <w:rFonts w:cs="Times New Roman"/>
                <w:sz w:val="20"/>
                <w:szCs w:val="20"/>
              </w:rPr>
              <w:t>1</w:t>
            </w:r>
            <w:r w:rsidRPr="00831BDA">
              <w:rPr>
                <w:rFonts w:cs="Times New Roman"/>
                <w:sz w:val="20"/>
                <w:szCs w:val="20"/>
              </w:rPr>
              <w:t xml:space="preserve">9;          </w:t>
            </w:r>
            <w:r>
              <w:rPr>
                <w:rFonts w:cs="Times New Roman"/>
                <w:sz w:val="20"/>
                <w:szCs w:val="20"/>
              </w:rPr>
              <w:t xml:space="preserve">                               с</w:t>
            </w:r>
            <w:r w:rsidRPr="00831BDA">
              <w:rPr>
                <w:rFonts w:cs="Times New Roman"/>
                <w:sz w:val="20"/>
                <w:szCs w:val="20"/>
              </w:rPr>
              <w:t xml:space="preserve">. Шаран, ул.Гагарина, д.10;         </w:t>
            </w:r>
            <w:r>
              <w:rPr>
                <w:rFonts w:cs="Times New Roman"/>
                <w:sz w:val="20"/>
                <w:szCs w:val="20"/>
              </w:rPr>
              <w:t xml:space="preserve">                               с</w:t>
            </w:r>
            <w:r w:rsidRPr="00831BDA">
              <w:rPr>
                <w:rFonts w:cs="Times New Roman"/>
                <w:sz w:val="20"/>
                <w:szCs w:val="20"/>
              </w:rPr>
              <w:t xml:space="preserve">. Шаран, ул.Гагарина, д.11;                                       </w:t>
            </w:r>
            <w:r>
              <w:rPr>
                <w:rFonts w:cs="Times New Roman"/>
                <w:sz w:val="20"/>
                <w:szCs w:val="20"/>
              </w:rPr>
              <w:t>с</w:t>
            </w:r>
            <w:r w:rsidRPr="00831BDA">
              <w:rPr>
                <w:rFonts w:cs="Times New Roman"/>
                <w:sz w:val="20"/>
                <w:szCs w:val="20"/>
              </w:rPr>
              <w:t xml:space="preserve">. Шаран, ул.Гагарина, д.12;      </w:t>
            </w:r>
            <w:r>
              <w:rPr>
                <w:rFonts w:cs="Times New Roman"/>
                <w:sz w:val="20"/>
                <w:szCs w:val="20"/>
              </w:rPr>
              <w:t xml:space="preserve">                               с</w:t>
            </w:r>
            <w:r w:rsidRPr="00831BDA">
              <w:rPr>
                <w:rFonts w:cs="Times New Roman"/>
                <w:sz w:val="20"/>
                <w:szCs w:val="20"/>
              </w:rPr>
              <w:t xml:space="preserve">. Шаран, ул.Гагарина, д.13;                                                                                                                                                                                                                  </w:t>
            </w:r>
            <w:r>
              <w:rPr>
                <w:rFonts w:cs="Times New Roman"/>
                <w:sz w:val="20"/>
                <w:szCs w:val="20"/>
              </w:rPr>
              <w:t>с</w:t>
            </w:r>
            <w:r w:rsidRPr="00831BDA">
              <w:rPr>
                <w:rFonts w:cs="Times New Roman"/>
                <w:sz w:val="20"/>
                <w:szCs w:val="20"/>
              </w:rPr>
              <w:t>. Шаран, ул.Гагарина, д.</w:t>
            </w:r>
            <w:r>
              <w:rPr>
                <w:rFonts w:cs="Times New Roman"/>
                <w:sz w:val="20"/>
                <w:szCs w:val="20"/>
              </w:rPr>
              <w:t>18</w:t>
            </w:r>
            <w:r w:rsidRPr="00831BDA">
              <w:rPr>
                <w:rFonts w:cs="Times New Roman"/>
                <w:sz w:val="20"/>
                <w:szCs w:val="20"/>
              </w:rPr>
              <w:t>;</w:t>
            </w:r>
          </w:p>
          <w:p w14:paraId="491D1882" w14:textId="77777777" w:rsidR="001F2ED8" w:rsidRDefault="001F2ED8" w:rsidP="001F2ED8">
            <w:pPr>
              <w:rPr>
                <w:rFonts w:cs="Times New Roman"/>
                <w:sz w:val="20"/>
                <w:szCs w:val="20"/>
              </w:rPr>
            </w:pPr>
            <w:r>
              <w:rPr>
                <w:rFonts w:cs="Times New Roman"/>
                <w:sz w:val="20"/>
                <w:szCs w:val="20"/>
              </w:rPr>
              <w:t>с</w:t>
            </w:r>
            <w:r w:rsidRPr="0048602D">
              <w:rPr>
                <w:rFonts w:cs="Times New Roman"/>
                <w:sz w:val="20"/>
                <w:szCs w:val="20"/>
              </w:rPr>
              <w:t xml:space="preserve">. Шаран, ул.Школьная, д.6; </w:t>
            </w:r>
          </w:p>
          <w:p w14:paraId="7751B126" w14:textId="5F9F5714" w:rsidR="001F2ED8" w:rsidRPr="00831BDA" w:rsidRDefault="001F2ED8" w:rsidP="001F2ED8">
            <w:pPr>
              <w:rPr>
                <w:rFonts w:cs="Times New Roman"/>
                <w:sz w:val="20"/>
                <w:szCs w:val="20"/>
              </w:rPr>
            </w:pPr>
            <w:r>
              <w:rPr>
                <w:sz w:val="20"/>
                <w:szCs w:val="20"/>
              </w:rPr>
              <w:t xml:space="preserve">с.Шаран, ул. Пролетарская, </w:t>
            </w:r>
            <w:r w:rsidRPr="004835E6">
              <w:rPr>
                <w:sz w:val="20"/>
                <w:szCs w:val="20"/>
              </w:rPr>
              <w:t xml:space="preserve">д.6;      </w:t>
            </w:r>
            <w:r>
              <w:rPr>
                <w:sz w:val="20"/>
                <w:szCs w:val="20"/>
              </w:rPr>
              <w:t xml:space="preserve">                          </w:t>
            </w:r>
            <w:r w:rsidRPr="004835E6">
              <w:rPr>
                <w:sz w:val="20"/>
                <w:szCs w:val="20"/>
              </w:rPr>
              <w:t xml:space="preserve">                            с.Шаран, ул. Пролетарская, д. 8;                                                                     </w:t>
            </w:r>
            <w:r w:rsidRPr="0048602D">
              <w:rPr>
                <w:rFonts w:cs="Times New Roman"/>
                <w:sz w:val="20"/>
                <w:szCs w:val="20"/>
              </w:rPr>
              <w:t xml:space="preserve">                                     </w:t>
            </w:r>
            <w:r w:rsidRPr="00831BDA">
              <w:rPr>
                <w:rFonts w:cs="Times New Roman"/>
                <w:sz w:val="20"/>
                <w:szCs w:val="20"/>
              </w:rPr>
              <w:t xml:space="preserve">          </w:t>
            </w:r>
          </w:p>
        </w:tc>
        <w:tc>
          <w:tcPr>
            <w:tcW w:w="4012" w:type="dxa"/>
          </w:tcPr>
          <w:p w14:paraId="5EFCAF3C"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асфальтирование дворовых проездов;</w:t>
            </w:r>
          </w:p>
          <w:p w14:paraId="1A501796"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устройство парковочных пространств;</w:t>
            </w:r>
          </w:p>
          <w:p w14:paraId="0A9E48ED"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устройство (ремонт) тротуаров;</w:t>
            </w:r>
          </w:p>
          <w:p w14:paraId="2CE59995"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или замена бордюрного камня;</w:t>
            </w:r>
          </w:p>
          <w:p w14:paraId="6BE06E7A"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озеленение;</w:t>
            </w:r>
          </w:p>
          <w:p w14:paraId="1BFB26B3"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информационного стенда;</w:t>
            </w:r>
          </w:p>
          <w:p w14:paraId="0D08558E"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устройство зон отдыха (скамейки, урны);</w:t>
            </w:r>
          </w:p>
          <w:p w14:paraId="13C6E8BA"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контейнерных площадок;</w:t>
            </w:r>
          </w:p>
          <w:p w14:paraId="579B2C4E" w14:textId="50DAEDA1"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обустройство систем видеонаблюдения.</w:t>
            </w:r>
          </w:p>
        </w:tc>
        <w:tc>
          <w:tcPr>
            <w:tcW w:w="1687" w:type="dxa"/>
          </w:tcPr>
          <w:p w14:paraId="4358B650" w14:textId="02D40767" w:rsidR="001F2ED8" w:rsidRPr="00C756E5" w:rsidRDefault="001F2ED8" w:rsidP="001F2ED8">
            <w:pPr>
              <w:jc w:val="right"/>
              <w:rPr>
                <w:sz w:val="20"/>
                <w:szCs w:val="20"/>
              </w:rPr>
            </w:pPr>
            <w:r w:rsidRPr="001F2ED8">
              <w:rPr>
                <w:sz w:val="20"/>
                <w:szCs w:val="20"/>
              </w:rPr>
              <w:t>4419574,46</w:t>
            </w:r>
          </w:p>
        </w:tc>
        <w:tc>
          <w:tcPr>
            <w:tcW w:w="1546" w:type="dxa"/>
          </w:tcPr>
          <w:p w14:paraId="4634C5D5" w14:textId="1C379A72" w:rsidR="001F2ED8" w:rsidRPr="00C756E5" w:rsidRDefault="001F2ED8" w:rsidP="001F2ED8">
            <w:pPr>
              <w:jc w:val="right"/>
              <w:rPr>
                <w:sz w:val="20"/>
                <w:szCs w:val="20"/>
              </w:rPr>
            </w:pPr>
            <w:r w:rsidRPr="001F2ED8">
              <w:rPr>
                <w:sz w:val="20"/>
                <w:szCs w:val="20"/>
              </w:rPr>
              <w:t>4154400,00</w:t>
            </w:r>
          </w:p>
        </w:tc>
        <w:tc>
          <w:tcPr>
            <w:tcW w:w="1406" w:type="dxa"/>
          </w:tcPr>
          <w:p w14:paraId="0E71A049" w14:textId="7D607399" w:rsidR="001F2ED8" w:rsidRPr="00C756E5" w:rsidRDefault="001F2ED8" w:rsidP="001F2ED8">
            <w:pPr>
              <w:jc w:val="right"/>
              <w:rPr>
                <w:sz w:val="20"/>
                <w:szCs w:val="20"/>
              </w:rPr>
            </w:pPr>
            <w:r w:rsidRPr="001F2ED8">
              <w:rPr>
                <w:sz w:val="20"/>
                <w:szCs w:val="20"/>
              </w:rPr>
              <w:t>220978,72</w:t>
            </w:r>
          </w:p>
        </w:tc>
        <w:tc>
          <w:tcPr>
            <w:tcW w:w="1543" w:type="dxa"/>
          </w:tcPr>
          <w:p w14:paraId="14514B10" w14:textId="3CFC2C4E" w:rsidR="001F2ED8" w:rsidRPr="00C756E5" w:rsidRDefault="001F2ED8" w:rsidP="001F2ED8">
            <w:pPr>
              <w:jc w:val="right"/>
              <w:rPr>
                <w:sz w:val="20"/>
                <w:szCs w:val="20"/>
              </w:rPr>
            </w:pPr>
            <w:r w:rsidRPr="001F2ED8">
              <w:rPr>
                <w:sz w:val="20"/>
                <w:szCs w:val="20"/>
              </w:rPr>
              <w:t>44195,74</w:t>
            </w:r>
          </w:p>
        </w:tc>
      </w:tr>
      <w:tr w:rsidR="001F2ED8" w:rsidRPr="00C756E5" w14:paraId="7B90A937" w14:textId="0DB955BE" w:rsidTr="001F2ED8">
        <w:trPr>
          <w:trHeight w:val="300"/>
        </w:trPr>
        <w:tc>
          <w:tcPr>
            <w:tcW w:w="535" w:type="dxa"/>
          </w:tcPr>
          <w:p w14:paraId="63B0EC6E" w14:textId="173E3784" w:rsidR="001F2ED8" w:rsidRPr="00C756E5" w:rsidRDefault="001F2ED8" w:rsidP="001F2ED8">
            <w:pPr>
              <w:pStyle w:val="a3"/>
              <w:numPr>
                <w:ilvl w:val="0"/>
                <w:numId w:val="13"/>
              </w:numPr>
              <w:tabs>
                <w:tab w:val="left" w:pos="345"/>
              </w:tabs>
              <w:ind w:left="29" w:firstLine="0"/>
              <w:jc w:val="center"/>
              <w:rPr>
                <w:sz w:val="20"/>
                <w:szCs w:val="20"/>
              </w:rPr>
            </w:pPr>
          </w:p>
        </w:tc>
        <w:tc>
          <w:tcPr>
            <w:tcW w:w="1190" w:type="dxa"/>
          </w:tcPr>
          <w:p w14:paraId="52200C06" w14:textId="19556CC5" w:rsidR="001F2ED8" w:rsidRPr="00C756E5" w:rsidRDefault="001F2ED8" w:rsidP="001F2ED8">
            <w:pPr>
              <w:jc w:val="center"/>
              <w:rPr>
                <w:sz w:val="20"/>
                <w:szCs w:val="20"/>
              </w:rPr>
            </w:pPr>
            <w:r w:rsidRPr="00C756E5">
              <w:rPr>
                <w:sz w:val="20"/>
                <w:szCs w:val="20"/>
              </w:rPr>
              <w:t>20</w:t>
            </w:r>
            <w:r>
              <w:rPr>
                <w:sz w:val="20"/>
                <w:szCs w:val="20"/>
              </w:rPr>
              <w:t>23</w:t>
            </w:r>
          </w:p>
        </w:tc>
        <w:tc>
          <w:tcPr>
            <w:tcW w:w="2641" w:type="dxa"/>
          </w:tcPr>
          <w:p w14:paraId="2BE653C3" w14:textId="77777777" w:rsidR="001F2ED8" w:rsidRDefault="001F2ED8" w:rsidP="001F2ED8">
            <w:pPr>
              <w:rPr>
                <w:rFonts w:cs="Times New Roman"/>
                <w:sz w:val="24"/>
                <w:szCs w:val="24"/>
              </w:rPr>
            </w:pPr>
            <w:r>
              <w:rPr>
                <w:rFonts w:cs="Times New Roman"/>
                <w:sz w:val="20"/>
                <w:szCs w:val="20"/>
              </w:rPr>
              <w:t>с</w:t>
            </w:r>
            <w:r w:rsidRPr="0048602D">
              <w:rPr>
                <w:rFonts w:cs="Times New Roman"/>
                <w:sz w:val="20"/>
                <w:szCs w:val="20"/>
              </w:rPr>
              <w:t xml:space="preserve">. Шаран, ул.Школьная, д.4;                                     </w:t>
            </w:r>
            <w:r>
              <w:rPr>
                <w:rFonts w:cs="Times New Roman"/>
                <w:sz w:val="20"/>
                <w:szCs w:val="20"/>
              </w:rPr>
              <w:t>с</w:t>
            </w:r>
            <w:r w:rsidRPr="0048602D">
              <w:rPr>
                <w:rFonts w:cs="Times New Roman"/>
                <w:sz w:val="20"/>
                <w:szCs w:val="20"/>
              </w:rPr>
              <w:t xml:space="preserve">.Шаран,ул.Школьная,д.5А;    </w:t>
            </w:r>
            <w:r>
              <w:rPr>
                <w:rFonts w:cs="Times New Roman"/>
                <w:sz w:val="20"/>
                <w:szCs w:val="20"/>
              </w:rPr>
              <w:t xml:space="preserve">                               с</w:t>
            </w:r>
            <w:r w:rsidRPr="0048602D">
              <w:rPr>
                <w:rFonts w:cs="Times New Roman"/>
                <w:sz w:val="20"/>
                <w:szCs w:val="20"/>
              </w:rPr>
              <w:t xml:space="preserve">. Шаран, ул.Школьная, д.6;                                      </w:t>
            </w:r>
            <w:r>
              <w:rPr>
                <w:rFonts w:cs="Times New Roman"/>
                <w:sz w:val="20"/>
                <w:szCs w:val="20"/>
              </w:rPr>
              <w:t>с</w:t>
            </w:r>
            <w:r w:rsidRPr="0048602D">
              <w:rPr>
                <w:rFonts w:cs="Times New Roman"/>
                <w:sz w:val="20"/>
                <w:szCs w:val="20"/>
              </w:rPr>
              <w:t xml:space="preserve">. Шаран,ул.Школьная,д.10;      </w:t>
            </w:r>
            <w:r>
              <w:rPr>
                <w:rFonts w:cs="Times New Roman"/>
                <w:sz w:val="20"/>
                <w:szCs w:val="20"/>
              </w:rPr>
              <w:t xml:space="preserve">                               с</w:t>
            </w:r>
            <w:r w:rsidRPr="0048602D">
              <w:rPr>
                <w:rFonts w:cs="Times New Roman"/>
                <w:sz w:val="20"/>
                <w:szCs w:val="20"/>
              </w:rPr>
              <w:t>. Шаран, ул. Гагарина, д. 1;</w:t>
            </w:r>
            <w:r>
              <w:rPr>
                <w:rFonts w:cs="Times New Roman"/>
                <w:sz w:val="24"/>
                <w:szCs w:val="24"/>
              </w:rPr>
              <w:t xml:space="preserve"> </w:t>
            </w:r>
          </w:p>
          <w:p w14:paraId="43CA3045" w14:textId="48A2E2DF" w:rsidR="001F2ED8" w:rsidRPr="00C756E5" w:rsidRDefault="001F2ED8" w:rsidP="001F2ED8">
            <w:pPr>
              <w:rPr>
                <w:sz w:val="20"/>
                <w:szCs w:val="20"/>
              </w:rPr>
            </w:pPr>
            <w:r>
              <w:rPr>
                <w:rFonts w:cs="Times New Roman"/>
                <w:sz w:val="24"/>
                <w:szCs w:val="24"/>
              </w:rPr>
              <w:t xml:space="preserve">                                      </w:t>
            </w:r>
          </w:p>
        </w:tc>
        <w:tc>
          <w:tcPr>
            <w:tcW w:w="4012" w:type="dxa"/>
          </w:tcPr>
          <w:p w14:paraId="537237B4"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асфальтирование дворовых проездов;</w:t>
            </w:r>
          </w:p>
          <w:p w14:paraId="5FCFD84E"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устройство парковочных пространств;</w:t>
            </w:r>
          </w:p>
          <w:p w14:paraId="43AA1DAC"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устройство (ремонт) тротуаров;</w:t>
            </w:r>
          </w:p>
          <w:p w14:paraId="70413A8E"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или замена бордюрного камня;</w:t>
            </w:r>
          </w:p>
          <w:p w14:paraId="11704915"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освещение дворовой территории;</w:t>
            </w:r>
          </w:p>
          <w:p w14:paraId="1BB068E6"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детских и спортивных площадок с безопасным резиновым покрытием;</w:t>
            </w:r>
          </w:p>
          <w:p w14:paraId="0D88EF55"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озеленение;</w:t>
            </w:r>
          </w:p>
          <w:p w14:paraId="59524753"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информационного стенда;</w:t>
            </w:r>
          </w:p>
          <w:p w14:paraId="448724E0"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устройство зон отдыха (скамейки, урны);</w:t>
            </w:r>
          </w:p>
          <w:p w14:paraId="50353F20" w14:textId="7777777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малых архитектурных форм;</w:t>
            </w:r>
          </w:p>
          <w:p w14:paraId="47409630" w14:textId="2EFB45C5"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lastRenderedPageBreak/>
              <w:t>обустройство систем видеонаблюдения.</w:t>
            </w:r>
          </w:p>
        </w:tc>
        <w:tc>
          <w:tcPr>
            <w:tcW w:w="1687" w:type="dxa"/>
          </w:tcPr>
          <w:p w14:paraId="4C0C72F1" w14:textId="6CC7C9F0" w:rsidR="001F2ED8" w:rsidRPr="00C756E5" w:rsidRDefault="001F2ED8" w:rsidP="001F2ED8">
            <w:pPr>
              <w:jc w:val="right"/>
              <w:rPr>
                <w:sz w:val="20"/>
                <w:szCs w:val="20"/>
              </w:rPr>
            </w:pPr>
            <w:r w:rsidRPr="001F2ED8">
              <w:rPr>
                <w:sz w:val="20"/>
                <w:szCs w:val="20"/>
              </w:rPr>
              <w:lastRenderedPageBreak/>
              <w:t>4419574,46</w:t>
            </w:r>
          </w:p>
        </w:tc>
        <w:tc>
          <w:tcPr>
            <w:tcW w:w="1546" w:type="dxa"/>
          </w:tcPr>
          <w:p w14:paraId="3128807D" w14:textId="1BACA9E0" w:rsidR="001F2ED8" w:rsidRPr="00C756E5" w:rsidRDefault="001F2ED8" w:rsidP="001F2ED8">
            <w:pPr>
              <w:jc w:val="right"/>
              <w:rPr>
                <w:sz w:val="20"/>
                <w:szCs w:val="20"/>
              </w:rPr>
            </w:pPr>
            <w:r w:rsidRPr="001F2ED8">
              <w:rPr>
                <w:sz w:val="20"/>
                <w:szCs w:val="20"/>
              </w:rPr>
              <w:t>4154400,00</w:t>
            </w:r>
          </w:p>
        </w:tc>
        <w:tc>
          <w:tcPr>
            <w:tcW w:w="1406" w:type="dxa"/>
          </w:tcPr>
          <w:p w14:paraId="11E70191" w14:textId="235B8284" w:rsidR="001F2ED8" w:rsidRPr="00C756E5" w:rsidRDefault="001F2ED8" w:rsidP="001F2ED8">
            <w:pPr>
              <w:jc w:val="right"/>
              <w:rPr>
                <w:sz w:val="20"/>
                <w:szCs w:val="20"/>
              </w:rPr>
            </w:pPr>
            <w:r w:rsidRPr="001F2ED8">
              <w:rPr>
                <w:sz w:val="20"/>
                <w:szCs w:val="20"/>
              </w:rPr>
              <w:t>220978,72</w:t>
            </w:r>
          </w:p>
        </w:tc>
        <w:tc>
          <w:tcPr>
            <w:tcW w:w="1543" w:type="dxa"/>
          </w:tcPr>
          <w:p w14:paraId="1A1B24F4" w14:textId="1B044BD9" w:rsidR="001F2ED8" w:rsidRPr="00C756E5" w:rsidRDefault="001F2ED8" w:rsidP="001F2ED8">
            <w:pPr>
              <w:jc w:val="right"/>
              <w:rPr>
                <w:sz w:val="20"/>
                <w:szCs w:val="20"/>
              </w:rPr>
            </w:pPr>
            <w:r w:rsidRPr="001F2ED8">
              <w:rPr>
                <w:sz w:val="20"/>
                <w:szCs w:val="20"/>
              </w:rPr>
              <w:t>44195,74</w:t>
            </w:r>
          </w:p>
        </w:tc>
      </w:tr>
      <w:tr w:rsidR="001F2ED8" w:rsidRPr="00C756E5" w14:paraId="7F803921" w14:textId="1E6570B2" w:rsidTr="001F2ED8">
        <w:trPr>
          <w:trHeight w:val="300"/>
        </w:trPr>
        <w:tc>
          <w:tcPr>
            <w:tcW w:w="535" w:type="dxa"/>
          </w:tcPr>
          <w:p w14:paraId="497F6129" w14:textId="48E48E08" w:rsidR="001F2ED8" w:rsidRPr="00C756E5" w:rsidRDefault="001F2ED8" w:rsidP="001F2ED8">
            <w:pPr>
              <w:pStyle w:val="a3"/>
              <w:numPr>
                <w:ilvl w:val="0"/>
                <w:numId w:val="13"/>
              </w:numPr>
              <w:tabs>
                <w:tab w:val="left" w:pos="345"/>
              </w:tabs>
              <w:ind w:left="29" w:firstLine="0"/>
              <w:jc w:val="center"/>
              <w:rPr>
                <w:sz w:val="20"/>
                <w:szCs w:val="20"/>
              </w:rPr>
            </w:pPr>
          </w:p>
        </w:tc>
        <w:tc>
          <w:tcPr>
            <w:tcW w:w="1190" w:type="dxa"/>
          </w:tcPr>
          <w:p w14:paraId="123E35BB" w14:textId="7C17C14E" w:rsidR="001F2ED8" w:rsidRPr="00C756E5" w:rsidRDefault="001F2ED8" w:rsidP="001F2ED8">
            <w:pPr>
              <w:jc w:val="center"/>
              <w:rPr>
                <w:sz w:val="20"/>
                <w:szCs w:val="20"/>
              </w:rPr>
            </w:pPr>
            <w:r w:rsidRPr="00C756E5">
              <w:rPr>
                <w:sz w:val="20"/>
                <w:szCs w:val="20"/>
              </w:rPr>
              <w:t>20</w:t>
            </w:r>
            <w:r>
              <w:rPr>
                <w:sz w:val="20"/>
                <w:szCs w:val="20"/>
              </w:rPr>
              <w:t>24</w:t>
            </w:r>
          </w:p>
        </w:tc>
        <w:tc>
          <w:tcPr>
            <w:tcW w:w="2641" w:type="dxa"/>
          </w:tcPr>
          <w:p w14:paraId="754DC848" w14:textId="77777777" w:rsidR="001F2ED8" w:rsidRDefault="001F2ED8" w:rsidP="001F2ED8">
            <w:pPr>
              <w:jc w:val="both"/>
              <w:rPr>
                <w:rFonts w:cs="Times New Roman"/>
                <w:sz w:val="20"/>
                <w:szCs w:val="20"/>
              </w:rPr>
            </w:pPr>
            <w:r>
              <w:rPr>
                <w:rFonts w:cs="Times New Roman"/>
                <w:sz w:val="20"/>
                <w:szCs w:val="20"/>
              </w:rPr>
              <w:t>с</w:t>
            </w:r>
            <w:r w:rsidRPr="0048602D">
              <w:rPr>
                <w:rFonts w:cs="Times New Roman"/>
                <w:sz w:val="20"/>
                <w:szCs w:val="20"/>
              </w:rPr>
              <w:t>. Шаран, ул. Гагарина, д. 1</w:t>
            </w:r>
            <w:r>
              <w:rPr>
                <w:rFonts w:cs="Times New Roman"/>
                <w:sz w:val="20"/>
                <w:szCs w:val="20"/>
              </w:rPr>
              <w:t>А</w:t>
            </w:r>
            <w:r w:rsidRPr="0048602D">
              <w:rPr>
                <w:rFonts w:cs="Times New Roman"/>
                <w:sz w:val="20"/>
                <w:szCs w:val="20"/>
              </w:rPr>
              <w:t>;</w:t>
            </w:r>
          </w:p>
          <w:p w14:paraId="3FECE7D1" w14:textId="77777777" w:rsidR="001F2ED8" w:rsidRDefault="001F2ED8" w:rsidP="001F2ED8">
            <w:pPr>
              <w:jc w:val="both"/>
              <w:rPr>
                <w:rFonts w:cs="Times New Roman"/>
                <w:sz w:val="20"/>
                <w:szCs w:val="20"/>
              </w:rPr>
            </w:pPr>
            <w:r>
              <w:rPr>
                <w:rFonts w:cs="Times New Roman"/>
                <w:sz w:val="20"/>
                <w:szCs w:val="20"/>
              </w:rPr>
              <w:t>с</w:t>
            </w:r>
            <w:r w:rsidRPr="0048602D">
              <w:rPr>
                <w:rFonts w:cs="Times New Roman"/>
                <w:sz w:val="20"/>
                <w:szCs w:val="20"/>
              </w:rPr>
              <w:t>. Шаран, ул. Гагарина, д. 1</w:t>
            </w:r>
            <w:r>
              <w:rPr>
                <w:rFonts w:cs="Times New Roman"/>
                <w:sz w:val="20"/>
                <w:szCs w:val="20"/>
              </w:rPr>
              <w:t>4</w:t>
            </w:r>
            <w:r w:rsidRPr="0048602D">
              <w:rPr>
                <w:rFonts w:cs="Times New Roman"/>
                <w:sz w:val="20"/>
                <w:szCs w:val="20"/>
              </w:rPr>
              <w:t>;</w:t>
            </w:r>
          </w:p>
          <w:p w14:paraId="017245F5" w14:textId="77777777" w:rsidR="001F2ED8" w:rsidRDefault="001F2ED8" w:rsidP="001F2ED8">
            <w:pPr>
              <w:jc w:val="both"/>
              <w:rPr>
                <w:rFonts w:cs="Times New Roman"/>
                <w:sz w:val="20"/>
                <w:szCs w:val="20"/>
              </w:rPr>
            </w:pPr>
            <w:r>
              <w:rPr>
                <w:rFonts w:cs="Times New Roman"/>
                <w:sz w:val="20"/>
                <w:szCs w:val="20"/>
              </w:rPr>
              <w:t>с</w:t>
            </w:r>
            <w:r w:rsidRPr="0048602D">
              <w:rPr>
                <w:rFonts w:cs="Times New Roman"/>
                <w:sz w:val="20"/>
                <w:szCs w:val="20"/>
              </w:rPr>
              <w:t>. Шаран, ул. Гагарина, д. 1</w:t>
            </w:r>
            <w:r>
              <w:rPr>
                <w:rFonts w:cs="Times New Roman"/>
                <w:sz w:val="20"/>
                <w:szCs w:val="20"/>
              </w:rPr>
              <w:t>6</w:t>
            </w:r>
            <w:r w:rsidRPr="0048602D">
              <w:rPr>
                <w:rFonts w:cs="Times New Roman"/>
                <w:sz w:val="20"/>
                <w:szCs w:val="20"/>
              </w:rPr>
              <w:t>;</w:t>
            </w:r>
          </w:p>
          <w:p w14:paraId="58AD8B6D" w14:textId="77777777" w:rsidR="001F2ED8" w:rsidRDefault="001F2ED8" w:rsidP="001F2ED8">
            <w:pPr>
              <w:jc w:val="both"/>
              <w:rPr>
                <w:rFonts w:cs="Times New Roman"/>
                <w:sz w:val="20"/>
                <w:szCs w:val="20"/>
              </w:rPr>
            </w:pPr>
            <w:r>
              <w:rPr>
                <w:rFonts w:cs="Times New Roman"/>
                <w:sz w:val="20"/>
                <w:szCs w:val="20"/>
              </w:rPr>
              <w:t>с. Шаран, ул. Гагарина, д. 20</w:t>
            </w:r>
            <w:r w:rsidRPr="0048602D">
              <w:rPr>
                <w:rFonts w:cs="Times New Roman"/>
                <w:sz w:val="20"/>
                <w:szCs w:val="20"/>
              </w:rPr>
              <w:t>;</w:t>
            </w:r>
          </w:p>
          <w:p w14:paraId="7AAB3928" w14:textId="77777777" w:rsidR="001F2ED8" w:rsidRDefault="001F2ED8" w:rsidP="001F2ED8">
            <w:pPr>
              <w:jc w:val="both"/>
              <w:rPr>
                <w:rFonts w:cs="Times New Roman"/>
                <w:sz w:val="20"/>
                <w:szCs w:val="20"/>
              </w:rPr>
            </w:pPr>
            <w:r>
              <w:rPr>
                <w:rFonts w:cs="Times New Roman"/>
                <w:sz w:val="20"/>
                <w:szCs w:val="20"/>
              </w:rPr>
              <w:t>с</w:t>
            </w:r>
            <w:r w:rsidRPr="0048602D">
              <w:rPr>
                <w:rFonts w:cs="Times New Roman"/>
                <w:sz w:val="20"/>
                <w:szCs w:val="20"/>
              </w:rPr>
              <w:t xml:space="preserve">. Шаран, ул. </w:t>
            </w:r>
            <w:r>
              <w:rPr>
                <w:rFonts w:cs="Times New Roman"/>
                <w:sz w:val="20"/>
                <w:szCs w:val="20"/>
              </w:rPr>
              <w:t>Школьная, д. 10</w:t>
            </w:r>
            <w:r w:rsidRPr="0048602D">
              <w:rPr>
                <w:rFonts w:cs="Times New Roman"/>
                <w:sz w:val="20"/>
                <w:szCs w:val="20"/>
              </w:rPr>
              <w:t>;</w:t>
            </w:r>
          </w:p>
          <w:p w14:paraId="26BBE552" w14:textId="77777777" w:rsidR="001F2ED8" w:rsidRDefault="001F2ED8" w:rsidP="001F2ED8">
            <w:pPr>
              <w:jc w:val="both"/>
              <w:rPr>
                <w:rFonts w:cs="Times New Roman"/>
                <w:sz w:val="20"/>
                <w:szCs w:val="20"/>
              </w:rPr>
            </w:pPr>
            <w:r>
              <w:rPr>
                <w:rFonts w:cs="Times New Roman"/>
                <w:sz w:val="20"/>
                <w:szCs w:val="20"/>
              </w:rPr>
              <w:t>с</w:t>
            </w:r>
            <w:r w:rsidRPr="0048602D">
              <w:rPr>
                <w:rFonts w:cs="Times New Roman"/>
                <w:sz w:val="20"/>
                <w:szCs w:val="20"/>
              </w:rPr>
              <w:t xml:space="preserve">. Шаран, ул. </w:t>
            </w:r>
            <w:r>
              <w:rPr>
                <w:rFonts w:cs="Times New Roman"/>
                <w:sz w:val="20"/>
                <w:szCs w:val="20"/>
              </w:rPr>
              <w:t>Лесопарковая, д. 8А</w:t>
            </w:r>
            <w:r w:rsidRPr="0048602D">
              <w:rPr>
                <w:rFonts w:cs="Times New Roman"/>
                <w:sz w:val="20"/>
                <w:szCs w:val="20"/>
              </w:rPr>
              <w:t>;</w:t>
            </w:r>
          </w:p>
          <w:p w14:paraId="153447C8" w14:textId="0A457726" w:rsidR="001F2ED8" w:rsidRDefault="001F2ED8" w:rsidP="001F2ED8">
            <w:pPr>
              <w:jc w:val="both"/>
              <w:rPr>
                <w:rFonts w:cs="Times New Roman"/>
                <w:sz w:val="20"/>
                <w:szCs w:val="20"/>
              </w:rPr>
            </w:pPr>
            <w:r>
              <w:rPr>
                <w:rFonts w:cs="Times New Roman"/>
                <w:sz w:val="20"/>
                <w:szCs w:val="20"/>
              </w:rPr>
              <w:t>с</w:t>
            </w:r>
            <w:r w:rsidRPr="0048602D">
              <w:rPr>
                <w:rFonts w:cs="Times New Roman"/>
                <w:sz w:val="20"/>
                <w:szCs w:val="20"/>
              </w:rPr>
              <w:t xml:space="preserve">. Шаран, ул. </w:t>
            </w:r>
            <w:r>
              <w:rPr>
                <w:rFonts w:cs="Times New Roman"/>
                <w:sz w:val="20"/>
                <w:szCs w:val="20"/>
              </w:rPr>
              <w:t>Лесопарковая, д. 16</w:t>
            </w:r>
            <w:r w:rsidRPr="0048602D">
              <w:rPr>
                <w:rFonts w:cs="Times New Roman"/>
                <w:sz w:val="20"/>
                <w:szCs w:val="20"/>
              </w:rPr>
              <w:t>;</w:t>
            </w:r>
          </w:p>
          <w:p w14:paraId="34E2BF52" w14:textId="27A9741B" w:rsidR="001F2ED8" w:rsidRPr="00C756E5" w:rsidRDefault="001F2ED8" w:rsidP="001F2ED8">
            <w:pPr>
              <w:jc w:val="both"/>
              <w:rPr>
                <w:sz w:val="20"/>
                <w:szCs w:val="20"/>
              </w:rPr>
            </w:pPr>
            <w:r>
              <w:rPr>
                <w:rFonts w:cs="Times New Roman"/>
                <w:sz w:val="20"/>
                <w:szCs w:val="20"/>
              </w:rPr>
              <w:t>с</w:t>
            </w:r>
            <w:r w:rsidRPr="0048602D">
              <w:rPr>
                <w:rFonts w:cs="Times New Roman"/>
                <w:sz w:val="20"/>
                <w:szCs w:val="20"/>
              </w:rPr>
              <w:t xml:space="preserve">. Шаран, ул. </w:t>
            </w:r>
            <w:r>
              <w:rPr>
                <w:rFonts w:cs="Times New Roman"/>
                <w:sz w:val="20"/>
                <w:szCs w:val="20"/>
              </w:rPr>
              <w:t>Лесопарковая, д. 18</w:t>
            </w:r>
            <w:r w:rsidRPr="0048602D">
              <w:rPr>
                <w:rFonts w:cs="Times New Roman"/>
                <w:sz w:val="20"/>
                <w:szCs w:val="20"/>
              </w:rPr>
              <w:t>;</w:t>
            </w:r>
          </w:p>
        </w:tc>
        <w:tc>
          <w:tcPr>
            <w:tcW w:w="4012" w:type="dxa"/>
          </w:tcPr>
          <w:p w14:paraId="50E4370D" w14:textId="2B792205"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асфальтирование дворовых проездов;</w:t>
            </w:r>
          </w:p>
          <w:p w14:paraId="5E20BFC5" w14:textId="61728C2B"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устройство парковочных пространств;</w:t>
            </w:r>
          </w:p>
          <w:p w14:paraId="2969BE70" w14:textId="589F93BE"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устройство (ремонт) тротуаров;</w:t>
            </w:r>
          </w:p>
          <w:p w14:paraId="58BB884E" w14:textId="2E75ED38"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или замена бордюрного камня;</w:t>
            </w:r>
          </w:p>
          <w:p w14:paraId="2D690C54" w14:textId="73BB1855"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освещение дворовой территории;</w:t>
            </w:r>
          </w:p>
          <w:p w14:paraId="6C8D753E" w14:textId="13CC4A0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озеленение;</w:t>
            </w:r>
          </w:p>
          <w:p w14:paraId="09D7BC38" w14:textId="0E40E3BB"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информационного стенда;</w:t>
            </w:r>
          </w:p>
          <w:p w14:paraId="345C6B03" w14:textId="7D0619DC"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устройство зон отдыха (скамейки, урны);</w:t>
            </w:r>
          </w:p>
          <w:p w14:paraId="5882348B" w14:textId="1F8B4E19"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контейнерных площадок (без контейнеров);</w:t>
            </w:r>
          </w:p>
          <w:p w14:paraId="1626AC43" w14:textId="31B2D3F7"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установка малых архитектурных форм;</w:t>
            </w:r>
          </w:p>
          <w:p w14:paraId="74EB40AB" w14:textId="59487D36" w:rsidR="001F2ED8" w:rsidRPr="00C756E5" w:rsidRDefault="001F2ED8" w:rsidP="001F2ED8">
            <w:pPr>
              <w:pStyle w:val="a3"/>
              <w:numPr>
                <w:ilvl w:val="0"/>
                <w:numId w:val="14"/>
              </w:numPr>
              <w:tabs>
                <w:tab w:val="left" w:pos="179"/>
              </w:tabs>
              <w:ind w:left="0" w:firstLine="0"/>
              <w:jc w:val="both"/>
              <w:rPr>
                <w:sz w:val="20"/>
                <w:szCs w:val="20"/>
              </w:rPr>
            </w:pPr>
            <w:r w:rsidRPr="00C756E5">
              <w:rPr>
                <w:sz w:val="20"/>
                <w:szCs w:val="20"/>
              </w:rPr>
              <w:t>обустройство систем видеонаблюдения.</w:t>
            </w:r>
          </w:p>
        </w:tc>
        <w:tc>
          <w:tcPr>
            <w:tcW w:w="1687" w:type="dxa"/>
          </w:tcPr>
          <w:p w14:paraId="37170D20" w14:textId="219635B7" w:rsidR="001F2ED8" w:rsidRPr="00C756E5" w:rsidRDefault="001F2ED8" w:rsidP="001F2ED8">
            <w:pPr>
              <w:jc w:val="right"/>
              <w:rPr>
                <w:sz w:val="20"/>
                <w:szCs w:val="20"/>
              </w:rPr>
            </w:pPr>
            <w:r w:rsidRPr="001F2ED8">
              <w:rPr>
                <w:sz w:val="20"/>
                <w:szCs w:val="20"/>
              </w:rPr>
              <w:t>4419574,46</w:t>
            </w:r>
          </w:p>
        </w:tc>
        <w:tc>
          <w:tcPr>
            <w:tcW w:w="1546" w:type="dxa"/>
          </w:tcPr>
          <w:p w14:paraId="23A6D92F" w14:textId="3E245505" w:rsidR="001F2ED8" w:rsidRPr="00C756E5" w:rsidRDefault="001F2ED8" w:rsidP="001F2ED8">
            <w:pPr>
              <w:jc w:val="right"/>
              <w:rPr>
                <w:sz w:val="20"/>
                <w:szCs w:val="20"/>
              </w:rPr>
            </w:pPr>
            <w:r w:rsidRPr="001F2ED8">
              <w:rPr>
                <w:sz w:val="20"/>
                <w:szCs w:val="20"/>
              </w:rPr>
              <w:t>4154400,00</w:t>
            </w:r>
          </w:p>
        </w:tc>
        <w:tc>
          <w:tcPr>
            <w:tcW w:w="1406" w:type="dxa"/>
          </w:tcPr>
          <w:p w14:paraId="6DA35637" w14:textId="7A202734" w:rsidR="001F2ED8" w:rsidRPr="00C756E5" w:rsidRDefault="001F2ED8" w:rsidP="001F2ED8">
            <w:pPr>
              <w:jc w:val="right"/>
              <w:rPr>
                <w:sz w:val="20"/>
                <w:szCs w:val="20"/>
              </w:rPr>
            </w:pPr>
            <w:r w:rsidRPr="001F2ED8">
              <w:rPr>
                <w:sz w:val="20"/>
                <w:szCs w:val="20"/>
              </w:rPr>
              <w:t>220978,72</w:t>
            </w:r>
          </w:p>
        </w:tc>
        <w:tc>
          <w:tcPr>
            <w:tcW w:w="1543" w:type="dxa"/>
          </w:tcPr>
          <w:p w14:paraId="34A11E27" w14:textId="3EF25DAD" w:rsidR="001F2ED8" w:rsidRPr="00C756E5" w:rsidRDefault="001F2ED8" w:rsidP="001F2ED8">
            <w:pPr>
              <w:jc w:val="right"/>
              <w:rPr>
                <w:sz w:val="20"/>
                <w:szCs w:val="20"/>
              </w:rPr>
            </w:pPr>
            <w:r w:rsidRPr="001F2ED8">
              <w:rPr>
                <w:sz w:val="20"/>
                <w:szCs w:val="20"/>
              </w:rPr>
              <w:t>44195,74</w:t>
            </w:r>
          </w:p>
        </w:tc>
      </w:tr>
      <w:tr w:rsidR="00C04C1D" w:rsidRPr="005326A1" w14:paraId="187418C8" w14:textId="77777777" w:rsidTr="001F2ED8">
        <w:trPr>
          <w:trHeight w:val="315"/>
        </w:trPr>
        <w:tc>
          <w:tcPr>
            <w:tcW w:w="535" w:type="dxa"/>
          </w:tcPr>
          <w:p w14:paraId="37F725AE" w14:textId="77777777" w:rsidR="00C04C1D" w:rsidRPr="00C756E5" w:rsidRDefault="00C04C1D" w:rsidP="001F2ED8">
            <w:pPr>
              <w:pStyle w:val="a3"/>
              <w:tabs>
                <w:tab w:val="left" w:pos="345"/>
              </w:tabs>
              <w:ind w:left="29"/>
              <w:rPr>
                <w:sz w:val="20"/>
                <w:szCs w:val="20"/>
              </w:rPr>
            </w:pPr>
          </w:p>
        </w:tc>
        <w:tc>
          <w:tcPr>
            <w:tcW w:w="1190" w:type="dxa"/>
          </w:tcPr>
          <w:p w14:paraId="1F6D5CDA" w14:textId="7C82EF96" w:rsidR="00C04C1D" w:rsidRPr="00C756E5" w:rsidRDefault="00C04C1D" w:rsidP="004835E6">
            <w:pPr>
              <w:jc w:val="center"/>
              <w:rPr>
                <w:sz w:val="20"/>
                <w:szCs w:val="20"/>
              </w:rPr>
            </w:pPr>
            <w:r>
              <w:rPr>
                <w:sz w:val="20"/>
                <w:szCs w:val="20"/>
              </w:rPr>
              <w:t>2019-2024</w:t>
            </w:r>
          </w:p>
        </w:tc>
        <w:tc>
          <w:tcPr>
            <w:tcW w:w="2641" w:type="dxa"/>
          </w:tcPr>
          <w:p w14:paraId="418FEC77" w14:textId="7EF86733" w:rsidR="00C04C1D" w:rsidRPr="00C756E5" w:rsidRDefault="00C04C1D" w:rsidP="00C04C1D">
            <w:pPr>
              <w:jc w:val="center"/>
              <w:rPr>
                <w:sz w:val="20"/>
                <w:szCs w:val="20"/>
              </w:rPr>
            </w:pPr>
            <w:r>
              <w:rPr>
                <w:sz w:val="20"/>
                <w:szCs w:val="20"/>
              </w:rPr>
              <w:t>Итого</w:t>
            </w:r>
          </w:p>
        </w:tc>
        <w:tc>
          <w:tcPr>
            <w:tcW w:w="4012" w:type="dxa"/>
          </w:tcPr>
          <w:p w14:paraId="496F5FD4" w14:textId="54851EBA" w:rsidR="00C04C1D" w:rsidRPr="00C756E5" w:rsidRDefault="00C04C1D" w:rsidP="00C04C1D">
            <w:pPr>
              <w:jc w:val="center"/>
              <w:rPr>
                <w:sz w:val="20"/>
                <w:szCs w:val="20"/>
              </w:rPr>
            </w:pPr>
            <w:r>
              <w:rPr>
                <w:sz w:val="20"/>
                <w:szCs w:val="20"/>
              </w:rPr>
              <w:t>-</w:t>
            </w:r>
          </w:p>
        </w:tc>
        <w:tc>
          <w:tcPr>
            <w:tcW w:w="1687" w:type="dxa"/>
          </w:tcPr>
          <w:p w14:paraId="50BC369C" w14:textId="4B7C360A" w:rsidR="00C04C1D" w:rsidRPr="00C04C1D" w:rsidRDefault="001F2ED8" w:rsidP="00C04C1D">
            <w:pPr>
              <w:jc w:val="right"/>
              <w:rPr>
                <w:sz w:val="20"/>
                <w:szCs w:val="20"/>
              </w:rPr>
            </w:pPr>
            <w:r>
              <w:rPr>
                <w:sz w:val="20"/>
                <w:szCs w:val="20"/>
              </w:rPr>
              <w:t>21260269,12</w:t>
            </w:r>
          </w:p>
        </w:tc>
        <w:tc>
          <w:tcPr>
            <w:tcW w:w="1546" w:type="dxa"/>
          </w:tcPr>
          <w:p w14:paraId="5F87DC68" w14:textId="4760E72F" w:rsidR="00C04C1D" w:rsidRPr="00C04C1D" w:rsidRDefault="001F2ED8" w:rsidP="00C04C1D">
            <w:pPr>
              <w:jc w:val="right"/>
              <w:rPr>
                <w:sz w:val="20"/>
                <w:szCs w:val="20"/>
              </w:rPr>
            </w:pPr>
            <w:r>
              <w:rPr>
                <w:sz w:val="20"/>
                <w:szCs w:val="20"/>
              </w:rPr>
              <w:t>19984653,00</w:t>
            </w:r>
          </w:p>
        </w:tc>
        <w:tc>
          <w:tcPr>
            <w:tcW w:w="1406" w:type="dxa"/>
          </w:tcPr>
          <w:p w14:paraId="7A1F6489" w14:textId="6511662F" w:rsidR="00C04C1D" w:rsidRPr="00C04C1D" w:rsidRDefault="001F2ED8" w:rsidP="00C04C1D">
            <w:pPr>
              <w:jc w:val="right"/>
              <w:rPr>
                <w:sz w:val="20"/>
                <w:szCs w:val="20"/>
              </w:rPr>
            </w:pPr>
            <w:r>
              <w:rPr>
                <w:sz w:val="20"/>
                <w:szCs w:val="20"/>
              </w:rPr>
              <w:t>1063013,43</w:t>
            </w:r>
          </w:p>
        </w:tc>
        <w:tc>
          <w:tcPr>
            <w:tcW w:w="1543" w:type="dxa"/>
          </w:tcPr>
          <w:p w14:paraId="2160C50C" w14:textId="6124A394" w:rsidR="00C04C1D" w:rsidRPr="00C04C1D" w:rsidRDefault="001F2ED8" w:rsidP="00C04C1D">
            <w:pPr>
              <w:jc w:val="right"/>
              <w:rPr>
                <w:sz w:val="20"/>
                <w:szCs w:val="20"/>
              </w:rPr>
            </w:pPr>
            <w:r>
              <w:rPr>
                <w:sz w:val="20"/>
                <w:szCs w:val="20"/>
              </w:rPr>
              <w:t>212602,67</w:t>
            </w:r>
          </w:p>
        </w:tc>
      </w:tr>
    </w:tbl>
    <w:p w14:paraId="13D05290" w14:textId="77777777" w:rsidR="005326A1" w:rsidRPr="005326A1" w:rsidRDefault="005326A1" w:rsidP="005A36DB">
      <w:pPr>
        <w:rPr>
          <w:szCs w:val="28"/>
        </w:rPr>
      </w:pPr>
    </w:p>
    <w:sectPr w:rsidR="005326A1" w:rsidRPr="005326A1" w:rsidSect="002A7C6D">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28670" w14:textId="77777777" w:rsidR="00967ED0" w:rsidRDefault="00967ED0" w:rsidP="00521344">
      <w:r>
        <w:separator/>
      </w:r>
    </w:p>
  </w:endnote>
  <w:endnote w:type="continuationSeparator" w:id="0">
    <w:p w14:paraId="0A53CBCB" w14:textId="77777777" w:rsidR="00967ED0" w:rsidRDefault="00967ED0" w:rsidP="0052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ER Bukinist Bashkir">
    <w:altName w:val="Times New Roman"/>
    <w:panose1 w:val="00000000000000000000"/>
    <w:charset w:val="CC"/>
    <w:family w:val="auto"/>
    <w:pitch w:val="variable"/>
    <w:sig w:usb0="8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7CF4A" w14:textId="77777777" w:rsidR="00967ED0" w:rsidRDefault="00967ED0" w:rsidP="00521344">
      <w:r>
        <w:separator/>
      </w:r>
    </w:p>
  </w:footnote>
  <w:footnote w:type="continuationSeparator" w:id="0">
    <w:p w14:paraId="16B53789" w14:textId="77777777" w:rsidR="00967ED0" w:rsidRDefault="00967ED0" w:rsidP="00521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716301"/>
      <w:docPartObj>
        <w:docPartGallery w:val="Page Numbers (Top of Page)"/>
        <w:docPartUnique/>
      </w:docPartObj>
    </w:sdtPr>
    <w:sdtEndPr/>
    <w:sdtContent>
      <w:p w14:paraId="0D8705AB" w14:textId="7A23F001" w:rsidR="008776A0" w:rsidRDefault="008776A0">
        <w:pPr>
          <w:pStyle w:val="a5"/>
          <w:jc w:val="center"/>
        </w:pPr>
        <w:r>
          <w:fldChar w:fldCharType="begin"/>
        </w:r>
        <w:r>
          <w:instrText>PAGE   \* MERGEFORMAT</w:instrText>
        </w:r>
        <w:r>
          <w:fldChar w:fldCharType="separate"/>
        </w:r>
        <w:r w:rsidR="008217F0">
          <w:rPr>
            <w:noProof/>
          </w:rPr>
          <w:t>1</w:t>
        </w:r>
        <w:r>
          <w:fldChar w:fldCharType="end"/>
        </w:r>
      </w:p>
    </w:sdtContent>
  </w:sdt>
  <w:p w14:paraId="1554E8C4" w14:textId="77777777" w:rsidR="008776A0" w:rsidRDefault="008776A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7BBF"/>
    <w:multiLevelType w:val="hybridMultilevel"/>
    <w:tmpl w:val="8E48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19434C"/>
    <w:multiLevelType w:val="hybridMultilevel"/>
    <w:tmpl w:val="0C7E9F38"/>
    <w:lvl w:ilvl="0" w:tplc="F4DAD73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087371"/>
    <w:multiLevelType w:val="hybridMultilevel"/>
    <w:tmpl w:val="EBFA7D16"/>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F33836"/>
    <w:multiLevelType w:val="hybridMultilevel"/>
    <w:tmpl w:val="7408C60A"/>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0AE4492"/>
    <w:multiLevelType w:val="hybridMultilevel"/>
    <w:tmpl w:val="AB44F602"/>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84C0CC2"/>
    <w:multiLevelType w:val="hybridMultilevel"/>
    <w:tmpl w:val="537873E6"/>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1440D62"/>
    <w:multiLevelType w:val="hybridMultilevel"/>
    <w:tmpl w:val="DEB4257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E66776"/>
    <w:multiLevelType w:val="hybridMultilevel"/>
    <w:tmpl w:val="DF86C9F6"/>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525B37FC"/>
    <w:multiLevelType w:val="hybridMultilevel"/>
    <w:tmpl w:val="E6E0CA96"/>
    <w:lvl w:ilvl="0" w:tplc="C0E0ECB6">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1C3A27"/>
    <w:multiLevelType w:val="hybridMultilevel"/>
    <w:tmpl w:val="7152FAD2"/>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BE113D0"/>
    <w:multiLevelType w:val="hybridMultilevel"/>
    <w:tmpl w:val="36F6028E"/>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3B2702"/>
    <w:multiLevelType w:val="hybridMultilevel"/>
    <w:tmpl w:val="504CCEB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4510BB6"/>
    <w:multiLevelType w:val="hybridMultilevel"/>
    <w:tmpl w:val="CB12FF12"/>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6"/>
  </w:num>
  <w:num w:numId="3">
    <w:abstractNumId w:val="12"/>
  </w:num>
  <w:num w:numId="4">
    <w:abstractNumId w:val="2"/>
  </w:num>
  <w:num w:numId="5">
    <w:abstractNumId w:val="5"/>
  </w:num>
  <w:num w:numId="6">
    <w:abstractNumId w:val="11"/>
  </w:num>
  <w:num w:numId="7">
    <w:abstractNumId w:val="9"/>
  </w:num>
  <w:num w:numId="8">
    <w:abstractNumId w:val="4"/>
  </w:num>
  <w:num w:numId="9">
    <w:abstractNumId w:val="3"/>
  </w:num>
  <w:num w:numId="10">
    <w:abstractNumId w:val="13"/>
  </w:num>
  <w:num w:numId="11">
    <w:abstractNumId w:val="7"/>
  </w:num>
  <w:num w:numId="12">
    <w:abstractNumId w:val="8"/>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5FA"/>
    <w:rsid w:val="00010A4A"/>
    <w:rsid w:val="00036F0B"/>
    <w:rsid w:val="00064480"/>
    <w:rsid w:val="000848CB"/>
    <w:rsid w:val="000B52E4"/>
    <w:rsid w:val="000F1A5D"/>
    <w:rsid w:val="0011488F"/>
    <w:rsid w:val="00176D22"/>
    <w:rsid w:val="0017733E"/>
    <w:rsid w:val="001B648F"/>
    <w:rsid w:val="001E70C1"/>
    <w:rsid w:val="001F2ED8"/>
    <w:rsid w:val="00210802"/>
    <w:rsid w:val="00286FBA"/>
    <w:rsid w:val="002921FE"/>
    <w:rsid w:val="002A7C6D"/>
    <w:rsid w:val="002B0312"/>
    <w:rsid w:val="002D377E"/>
    <w:rsid w:val="00315E69"/>
    <w:rsid w:val="00320547"/>
    <w:rsid w:val="0032579D"/>
    <w:rsid w:val="00362B30"/>
    <w:rsid w:val="0039362D"/>
    <w:rsid w:val="003B5416"/>
    <w:rsid w:val="00441A36"/>
    <w:rsid w:val="00445D8E"/>
    <w:rsid w:val="004835E6"/>
    <w:rsid w:val="004839A7"/>
    <w:rsid w:val="0048602D"/>
    <w:rsid w:val="004E1A18"/>
    <w:rsid w:val="004F68D1"/>
    <w:rsid w:val="0050711F"/>
    <w:rsid w:val="00521344"/>
    <w:rsid w:val="005326A1"/>
    <w:rsid w:val="005A36DB"/>
    <w:rsid w:val="005E2DBA"/>
    <w:rsid w:val="005F2D84"/>
    <w:rsid w:val="00685F37"/>
    <w:rsid w:val="00702A72"/>
    <w:rsid w:val="007115FA"/>
    <w:rsid w:val="00711A5D"/>
    <w:rsid w:val="00773E3A"/>
    <w:rsid w:val="007D4491"/>
    <w:rsid w:val="007E5EF5"/>
    <w:rsid w:val="008217F0"/>
    <w:rsid w:val="00831BDA"/>
    <w:rsid w:val="0083615F"/>
    <w:rsid w:val="008776A0"/>
    <w:rsid w:val="00894539"/>
    <w:rsid w:val="008B5CFC"/>
    <w:rsid w:val="008D6F3D"/>
    <w:rsid w:val="00932CA0"/>
    <w:rsid w:val="00950C08"/>
    <w:rsid w:val="00967ED0"/>
    <w:rsid w:val="009A5360"/>
    <w:rsid w:val="009D1CED"/>
    <w:rsid w:val="009F47DF"/>
    <w:rsid w:val="00A67E6B"/>
    <w:rsid w:val="00A71FCA"/>
    <w:rsid w:val="00AE299A"/>
    <w:rsid w:val="00B420F5"/>
    <w:rsid w:val="00BA4006"/>
    <w:rsid w:val="00BB1DF3"/>
    <w:rsid w:val="00BC394F"/>
    <w:rsid w:val="00C04C1D"/>
    <w:rsid w:val="00C17CA8"/>
    <w:rsid w:val="00C311A2"/>
    <w:rsid w:val="00C41B10"/>
    <w:rsid w:val="00C605A3"/>
    <w:rsid w:val="00C756E5"/>
    <w:rsid w:val="00C911E5"/>
    <w:rsid w:val="00CA1FE3"/>
    <w:rsid w:val="00CA5A6E"/>
    <w:rsid w:val="00CA5F79"/>
    <w:rsid w:val="00CD7FAE"/>
    <w:rsid w:val="00D16413"/>
    <w:rsid w:val="00D75396"/>
    <w:rsid w:val="00DB0022"/>
    <w:rsid w:val="00E60C5F"/>
    <w:rsid w:val="00E76066"/>
    <w:rsid w:val="00E930AF"/>
    <w:rsid w:val="00ED525C"/>
    <w:rsid w:val="00F22311"/>
    <w:rsid w:val="00F24E95"/>
    <w:rsid w:val="00F36E93"/>
    <w:rsid w:val="00F56D73"/>
    <w:rsid w:val="00F74B65"/>
    <w:rsid w:val="00F90F53"/>
    <w:rsid w:val="00FA5530"/>
    <w:rsid w:val="00FD09F5"/>
    <w:rsid w:val="00FE7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77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Ё"/>
    <w:qFormat/>
    <w:rsid w:val="001E70C1"/>
    <w:pPr>
      <w:spacing w:after="0" w:line="240" w:lineRule="auto"/>
    </w:pPr>
    <w:rPr>
      <w:rFonts w:ascii="Times New Roman" w:hAnsi="Times New Roman"/>
      <w:sz w:val="28"/>
    </w:rPr>
  </w:style>
  <w:style w:type="paragraph" w:styleId="1">
    <w:name w:val="heading 1"/>
    <w:basedOn w:val="a"/>
    <w:next w:val="a"/>
    <w:link w:val="10"/>
    <w:qFormat/>
    <w:rsid w:val="00036F0B"/>
    <w:pPr>
      <w:keepNext/>
      <w:outlineLvl w:val="0"/>
    </w:pPr>
    <w:rPr>
      <w:rFonts w:eastAsia="Times New Roman"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2A72"/>
    <w:pPr>
      <w:ind w:left="720"/>
      <w:contextualSpacing/>
    </w:pPr>
  </w:style>
  <w:style w:type="paragraph" w:customStyle="1" w:styleId="ConsPlusNormal">
    <w:name w:val="ConsPlusNormal"/>
    <w:uiPriority w:val="99"/>
    <w:rsid w:val="00FA5530"/>
    <w:pPr>
      <w:widowControl w:val="0"/>
      <w:autoSpaceDE w:val="0"/>
      <w:autoSpaceDN w:val="0"/>
      <w:adjustRightInd w:val="0"/>
      <w:spacing w:after="0" w:line="240" w:lineRule="auto"/>
    </w:pPr>
    <w:rPr>
      <w:rFonts w:ascii="Arial" w:eastAsia="Times New Roman" w:hAnsi="Arial" w:cs="Arial"/>
      <w:sz w:val="16"/>
      <w:szCs w:val="16"/>
      <w:lang w:eastAsia="ru-RU"/>
    </w:rPr>
  </w:style>
  <w:style w:type="table" w:styleId="a4">
    <w:name w:val="Table Grid"/>
    <w:basedOn w:val="a1"/>
    <w:uiPriority w:val="39"/>
    <w:rsid w:val="00D16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nhideWhenUsed/>
    <w:rsid w:val="00521344"/>
    <w:pPr>
      <w:tabs>
        <w:tab w:val="center" w:pos="4677"/>
        <w:tab w:val="right" w:pos="9355"/>
      </w:tabs>
    </w:pPr>
  </w:style>
  <w:style w:type="character" w:customStyle="1" w:styleId="a6">
    <w:name w:val="Верхний колонтитул Знак"/>
    <w:basedOn w:val="a0"/>
    <w:link w:val="a5"/>
    <w:rsid w:val="00521344"/>
    <w:rPr>
      <w:rFonts w:ascii="Times New Roman" w:hAnsi="Times New Roman"/>
      <w:sz w:val="28"/>
    </w:rPr>
  </w:style>
  <w:style w:type="paragraph" w:styleId="a7">
    <w:name w:val="footer"/>
    <w:basedOn w:val="a"/>
    <w:link w:val="a8"/>
    <w:uiPriority w:val="99"/>
    <w:unhideWhenUsed/>
    <w:rsid w:val="00521344"/>
    <w:pPr>
      <w:tabs>
        <w:tab w:val="center" w:pos="4677"/>
        <w:tab w:val="right" w:pos="9355"/>
      </w:tabs>
    </w:pPr>
  </w:style>
  <w:style w:type="character" w:customStyle="1" w:styleId="a8">
    <w:name w:val="Нижний колонтитул Знак"/>
    <w:basedOn w:val="a0"/>
    <w:link w:val="a7"/>
    <w:uiPriority w:val="99"/>
    <w:rsid w:val="00521344"/>
    <w:rPr>
      <w:rFonts w:ascii="Times New Roman" w:hAnsi="Times New Roman"/>
      <w:sz w:val="28"/>
    </w:rPr>
  </w:style>
  <w:style w:type="paragraph" w:styleId="a9">
    <w:name w:val="Balloon Text"/>
    <w:basedOn w:val="a"/>
    <w:link w:val="aa"/>
    <w:uiPriority w:val="99"/>
    <w:semiHidden/>
    <w:unhideWhenUsed/>
    <w:rsid w:val="00BC394F"/>
    <w:rPr>
      <w:rFonts w:ascii="Segoe UI" w:hAnsi="Segoe UI" w:cs="Segoe UI"/>
      <w:sz w:val="18"/>
      <w:szCs w:val="18"/>
    </w:rPr>
  </w:style>
  <w:style w:type="character" w:customStyle="1" w:styleId="aa">
    <w:name w:val="Текст выноски Знак"/>
    <w:basedOn w:val="a0"/>
    <w:link w:val="a9"/>
    <w:uiPriority w:val="99"/>
    <w:semiHidden/>
    <w:rsid w:val="00BC394F"/>
    <w:rPr>
      <w:rFonts w:ascii="Segoe UI" w:hAnsi="Segoe UI" w:cs="Segoe UI"/>
      <w:sz w:val="18"/>
      <w:szCs w:val="18"/>
    </w:rPr>
  </w:style>
  <w:style w:type="character" w:customStyle="1" w:styleId="10">
    <w:name w:val="Заголовок 1 Знак"/>
    <w:basedOn w:val="a0"/>
    <w:link w:val="1"/>
    <w:rsid w:val="00036F0B"/>
    <w:rPr>
      <w:rFonts w:ascii="Times New Roman" w:eastAsia="Times New Roman" w:hAnsi="Times New Roman" w:cs="Times New Roman"/>
      <w:sz w:val="28"/>
      <w:szCs w:val="20"/>
      <w:lang w:eastAsia="ru-RU"/>
    </w:rPr>
  </w:style>
  <w:style w:type="character" w:styleId="ab">
    <w:name w:val="Hyperlink"/>
    <w:semiHidden/>
    <w:unhideWhenUsed/>
    <w:rsid w:val="00036F0B"/>
    <w:rPr>
      <w:color w:val="0000FF"/>
      <w:u w:val="single"/>
    </w:rPr>
  </w:style>
  <w:style w:type="paragraph" w:customStyle="1" w:styleId="ConsPlusNonformat">
    <w:name w:val="ConsPlusNonformat"/>
    <w:rsid w:val="005F2D84"/>
    <w:pPr>
      <w:widowControl w:val="0"/>
      <w:autoSpaceDE w:val="0"/>
      <w:autoSpaceDN w:val="0"/>
      <w:adjustRightInd w:val="0"/>
      <w:spacing w:after="0" w:line="240" w:lineRule="auto"/>
    </w:pPr>
    <w:rPr>
      <w:rFonts w:ascii="Courier New" w:eastAsia="Calibri"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Ё"/>
    <w:qFormat/>
    <w:rsid w:val="001E70C1"/>
    <w:pPr>
      <w:spacing w:after="0" w:line="240" w:lineRule="auto"/>
    </w:pPr>
    <w:rPr>
      <w:rFonts w:ascii="Times New Roman" w:hAnsi="Times New Roman"/>
      <w:sz w:val="28"/>
    </w:rPr>
  </w:style>
  <w:style w:type="paragraph" w:styleId="1">
    <w:name w:val="heading 1"/>
    <w:basedOn w:val="a"/>
    <w:next w:val="a"/>
    <w:link w:val="10"/>
    <w:qFormat/>
    <w:rsid w:val="00036F0B"/>
    <w:pPr>
      <w:keepNext/>
      <w:outlineLvl w:val="0"/>
    </w:pPr>
    <w:rPr>
      <w:rFonts w:eastAsia="Times New Roman"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2A72"/>
    <w:pPr>
      <w:ind w:left="720"/>
      <w:contextualSpacing/>
    </w:pPr>
  </w:style>
  <w:style w:type="paragraph" w:customStyle="1" w:styleId="ConsPlusNormal">
    <w:name w:val="ConsPlusNormal"/>
    <w:uiPriority w:val="99"/>
    <w:rsid w:val="00FA5530"/>
    <w:pPr>
      <w:widowControl w:val="0"/>
      <w:autoSpaceDE w:val="0"/>
      <w:autoSpaceDN w:val="0"/>
      <w:adjustRightInd w:val="0"/>
      <w:spacing w:after="0" w:line="240" w:lineRule="auto"/>
    </w:pPr>
    <w:rPr>
      <w:rFonts w:ascii="Arial" w:eastAsia="Times New Roman" w:hAnsi="Arial" w:cs="Arial"/>
      <w:sz w:val="16"/>
      <w:szCs w:val="16"/>
      <w:lang w:eastAsia="ru-RU"/>
    </w:rPr>
  </w:style>
  <w:style w:type="table" w:styleId="a4">
    <w:name w:val="Table Grid"/>
    <w:basedOn w:val="a1"/>
    <w:uiPriority w:val="39"/>
    <w:rsid w:val="00D16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nhideWhenUsed/>
    <w:rsid w:val="00521344"/>
    <w:pPr>
      <w:tabs>
        <w:tab w:val="center" w:pos="4677"/>
        <w:tab w:val="right" w:pos="9355"/>
      </w:tabs>
    </w:pPr>
  </w:style>
  <w:style w:type="character" w:customStyle="1" w:styleId="a6">
    <w:name w:val="Верхний колонтитул Знак"/>
    <w:basedOn w:val="a0"/>
    <w:link w:val="a5"/>
    <w:rsid w:val="00521344"/>
    <w:rPr>
      <w:rFonts w:ascii="Times New Roman" w:hAnsi="Times New Roman"/>
      <w:sz w:val="28"/>
    </w:rPr>
  </w:style>
  <w:style w:type="paragraph" w:styleId="a7">
    <w:name w:val="footer"/>
    <w:basedOn w:val="a"/>
    <w:link w:val="a8"/>
    <w:uiPriority w:val="99"/>
    <w:unhideWhenUsed/>
    <w:rsid w:val="00521344"/>
    <w:pPr>
      <w:tabs>
        <w:tab w:val="center" w:pos="4677"/>
        <w:tab w:val="right" w:pos="9355"/>
      </w:tabs>
    </w:pPr>
  </w:style>
  <w:style w:type="character" w:customStyle="1" w:styleId="a8">
    <w:name w:val="Нижний колонтитул Знак"/>
    <w:basedOn w:val="a0"/>
    <w:link w:val="a7"/>
    <w:uiPriority w:val="99"/>
    <w:rsid w:val="00521344"/>
    <w:rPr>
      <w:rFonts w:ascii="Times New Roman" w:hAnsi="Times New Roman"/>
      <w:sz w:val="28"/>
    </w:rPr>
  </w:style>
  <w:style w:type="paragraph" w:styleId="a9">
    <w:name w:val="Balloon Text"/>
    <w:basedOn w:val="a"/>
    <w:link w:val="aa"/>
    <w:uiPriority w:val="99"/>
    <w:semiHidden/>
    <w:unhideWhenUsed/>
    <w:rsid w:val="00BC394F"/>
    <w:rPr>
      <w:rFonts w:ascii="Segoe UI" w:hAnsi="Segoe UI" w:cs="Segoe UI"/>
      <w:sz w:val="18"/>
      <w:szCs w:val="18"/>
    </w:rPr>
  </w:style>
  <w:style w:type="character" w:customStyle="1" w:styleId="aa">
    <w:name w:val="Текст выноски Знак"/>
    <w:basedOn w:val="a0"/>
    <w:link w:val="a9"/>
    <w:uiPriority w:val="99"/>
    <w:semiHidden/>
    <w:rsid w:val="00BC394F"/>
    <w:rPr>
      <w:rFonts w:ascii="Segoe UI" w:hAnsi="Segoe UI" w:cs="Segoe UI"/>
      <w:sz w:val="18"/>
      <w:szCs w:val="18"/>
    </w:rPr>
  </w:style>
  <w:style w:type="character" w:customStyle="1" w:styleId="10">
    <w:name w:val="Заголовок 1 Знак"/>
    <w:basedOn w:val="a0"/>
    <w:link w:val="1"/>
    <w:rsid w:val="00036F0B"/>
    <w:rPr>
      <w:rFonts w:ascii="Times New Roman" w:eastAsia="Times New Roman" w:hAnsi="Times New Roman" w:cs="Times New Roman"/>
      <w:sz w:val="28"/>
      <w:szCs w:val="20"/>
      <w:lang w:eastAsia="ru-RU"/>
    </w:rPr>
  </w:style>
  <w:style w:type="character" w:styleId="ab">
    <w:name w:val="Hyperlink"/>
    <w:semiHidden/>
    <w:unhideWhenUsed/>
    <w:rsid w:val="00036F0B"/>
    <w:rPr>
      <w:color w:val="0000FF"/>
      <w:u w:val="single"/>
    </w:rPr>
  </w:style>
  <w:style w:type="paragraph" w:customStyle="1" w:styleId="ConsPlusNonformat">
    <w:name w:val="ConsPlusNonformat"/>
    <w:rsid w:val="005F2D84"/>
    <w:pPr>
      <w:widowControl w:val="0"/>
      <w:autoSpaceDE w:val="0"/>
      <w:autoSpaceDN w:val="0"/>
      <w:adjustRightInd w:val="0"/>
      <w:spacing w:after="0" w:line="240" w:lineRule="auto"/>
    </w:pPr>
    <w:rPr>
      <w:rFonts w:ascii="Courier New" w:eastAsia="Calibri"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41424">
      <w:bodyDiv w:val="1"/>
      <w:marLeft w:val="0"/>
      <w:marRight w:val="0"/>
      <w:marTop w:val="0"/>
      <w:marBottom w:val="0"/>
      <w:divBdr>
        <w:top w:val="none" w:sz="0" w:space="0" w:color="auto"/>
        <w:left w:val="none" w:sz="0" w:space="0" w:color="auto"/>
        <w:bottom w:val="none" w:sz="0" w:space="0" w:color="auto"/>
        <w:right w:val="none" w:sz="0" w:space="0" w:color="auto"/>
      </w:divBdr>
    </w:div>
    <w:div w:id="1099182498">
      <w:bodyDiv w:val="1"/>
      <w:marLeft w:val="0"/>
      <w:marRight w:val="0"/>
      <w:marTop w:val="0"/>
      <w:marBottom w:val="0"/>
      <w:divBdr>
        <w:top w:val="none" w:sz="0" w:space="0" w:color="auto"/>
        <w:left w:val="none" w:sz="0" w:space="0" w:color="auto"/>
        <w:bottom w:val="none" w:sz="0" w:space="0" w:color="auto"/>
        <w:right w:val="none" w:sz="0" w:space="0" w:color="auto"/>
      </w:divBdr>
    </w:div>
    <w:div w:id="123404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ran-s&#1088;.ru"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sharan.sharan-sovet.ru"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8E052-AE5D-4F6C-9917-7B855157C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4118</Words>
  <Characters>23477</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3</cp:revision>
  <cp:lastPrinted>2020-02-26T04:44:00Z</cp:lastPrinted>
  <dcterms:created xsi:type="dcterms:W3CDTF">2020-02-26T04:49:00Z</dcterms:created>
  <dcterms:modified xsi:type="dcterms:W3CDTF">2020-02-26T04:49:00Z</dcterms:modified>
</cp:coreProperties>
</file>