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921FC6" w:rsidTr="0090429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1FC6" w:rsidRDefault="00921FC6" w:rsidP="0090429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21FC6" w:rsidRDefault="00921FC6" w:rsidP="0090429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21FC6" w:rsidRDefault="00921FC6" w:rsidP="009042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21FC6" w:rsidRDefault="00921FC6" w:rsidP="00904297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1FC6" w:rsidRDefault="00921FC6" w:rsidP="00904297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3A3FA4" wp14:editId="59A86459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1FC6" w:rsidRDefault="00921FC6" w:rsidP="0090429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21FC6" w:rsidRDefault="00921FC6" w:rsidP="0090429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921FC6" w:rsidRDefault="00921FC6" w:rsidP="00921FC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921FC6" w:rsidRPr="009F7C83" w:rsidRDefault="00921FC6" w:rsidP="00921FC6">
      <w:pPr>
        <w:jc w:val="center"/>
        <w:rPr>
          <w:sz w:val="28"/>
          <w:szCs w:val="28"/>
        </w:rPr>
      </w:pPr>
    </w:p>
    <w:p w:rsidR="00921FC6" w:rsidRPr="009F7C83" w:rsidRDefault="00FE5148" w:rsidP="00921FC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FC6">
        <w:rPr>
          <w:sz w:val="28"/>
          <w:szCs w:val="28"/>
        </w:rPr>
        <w:t>01 февраль 2014</w:t>
      </w:r>
      <w:r w:rsidR="00921FC6" w:rsidRPr="009F7C83">
        <w:rPr>
          <w:sz w:val="28"/>
          <w:szCs w:val="28"/>
        </w:rPr>
        <w:t xml:space="preserve"> й  </w:t>
      </w:r>
      <w:r w:rsidR="00921FC6">
        <w:rPr>
          <w:sz w:val="28"/>
          <w:szCs w:val="28"/>
        </w:rPr>
        <w:t xml:space="preserve">                          №  0</w:t>
      </w:r>
      <w:r>
        <w:rPr>
          <w:sz w:val="28"/>
          <w:szCs w:val="28"/>
        </w:rPr>
        <w:t>8</w:t>
      </w:r>
      <w:r w:rsidR="00921FC6">
        <w:rPr>
          <w:sz w:val="28"/>
          <w:szCs w:val="28"/>
        </w:rPr>
        <w:t xml:space="preserve">                     01 февраля  2014 г</w:t>
      </w:r>
    </w:p>
    <w:p w:rsidR="00921FC6" w:rsidRDefault="00921FC6" w:rsidP="00921FC6"/>
    <w:p w:rsidR="00921FC6" w:rsidRPr="0079274B" w:rsidRDefault="00921FC6" w:rsidP="00921F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274B">
        <w:rPr>
          <w:rFonts w:ascii="Times New Roman" w:hAnsi="Times New Roman" w:cs="Times New Roman"/>
          <w:sz w:val="28"/>
          <w:szCs w:val="28"/>
        </w:rPr>
        <w:t>О</w:t>
      </w:r>
      <w:r w:rsidR="00FE5148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927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5148">
        <w:rPr>
          <w:rFonts w:ascii="Times New Roman" w:hAnsi="Times New Roman" w:cs="Times New Roman"/>
          <w:sz w:val="28"/>
          <w:szCs w:val="28"/>
        </w:rPr>
        <w:t>ы</w:t>
      </w:r>
      <w:r w:rsidRPr="0079274B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экстремизма, обеспечения безопасности населения и территории сельского поселения </w:t>
      </w:r>
      <w:proofErr w:type="spellStart"/>
      <w:r w:rsidR="00FE51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927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9274B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274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21FC6" w:rsidRPr="0079274B" w:rsidRDefault="00921FC6" w:rsidP="00921F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1FC6" w:rsidRPr="0079274B" w:rsidRDefault="00921FC6" w:rsidP="00921F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1E4">
        <w:rPr>
          <w:rFonts w:ascii="Times New Roman" w:hAnsi="Times New Roman" w:cs="Times New Roman"/>
          <w:sz w:val="28"/>
          <w:szCs w:val="28"/>
        </w:rPr>
        <w:t>В целях реализации законов Российской Федерации  от 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Комплексный план профилактики терроризма и экстремизма, обеспечения безопасности населения и территории РБ на 2013 - 2015 годы, Стратегия государственной национальной политики Российской Федерации  на период до 2025 года, утвержденный Указом</w:t>
      </w:r>
      <w:proofErr w:type="gramEnd"/>
      <w:r w:rsidRPr="00BC51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19.12.2012 г. №1666</w:t>
      </w:r>
      <w:r w:rsidRPr="0079274B">
        <w:rPr>
          <w:rFonts w:ascii="Times New Roman" w:hAnsi="Times New Roman" w:cs="Times New Roman"/>
          <w:sz w:val="28"/>
          <w:szCs w:val="28"/>
        </w:rPr>
        <w:t>,</w:t>
      </w:r>
      <w:r w:rsidR="00FE5148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79274B">
        <w:rPr>
          <w:rFonts w:ascii="Times New Roman" w:hAnsi="Times New Roman" w:cs="Times New Roman"/>
          <w:sz w:val="28"/>
          <w:szCs w:val="28"/>
        </w:rPr>
        <w:t>:</w:t>
      </w:r>
    </w:p>
    <w:p w:rsidR="00921FC6" w:rsidRPr="0079274B" w:rsidRDefault="00921FC6" w:rsidP="00921FC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Программу «Профилактика терроризма и экстремизма, обеспечения безопасности населения и территории сельского поселения </w:t>
      </w:r>
      <w:proofErr w:type="spellStart"/>
      <w:r w:rsidR="00FE5148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79274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годы» (далее - Программа).</w:t>
      </w:r>
    </w:p>
    <w:p w:rsidR="00921FC6" w:rsidRPr="0079274B" w:rsidRDefault="00921FC6" w:rsidP="00921FC6">
      <w:pPr>
        <w:pStyle w:val="ConsPlusTitle"/>
        <w:widowControl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обеспечить финансирование мероприятий Программы, исходя из возможностей бюджета сельского поселения </w:t>
      </w:r>
      <w:proofErr w:type="spellStart"/>
      <w:r w:rsidR="00FE5148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9274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921FC6" w:rsidRPr="0079274B" w:rsidRDefault="00921FC6" w:rsidP="00921FC6">
      <w:pPr>
        <w:pStyle w:val="ConsPlusTitle"/>
        <w:widowControl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Реализацию Программы осуществляет администрация сельского поселения </w:t>
      </w:r>
      <w:proofErr w:type="spellStart"/>
      <w:r w:rsidR="00FE5148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FE514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FE5148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FE514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921FC6" w:rsidRPr="0079274B" w:rsidRDefault="00921FC6" w:rsidP="00921FC6">
      <w:pPr>
        <w:pStyle w:val="ConsPlusTitle"/>
        <w:widowControl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74B">
        <w:rPr>
          <w:rFonts w:ascii="Times New Roman" w:hAnsi="Times New Roman" w:cs="Times New Roman"/>
          <w:b w:val="0"/>
          <w:sz w:val="28"/>
          <w:szCs w:val="28"/>
        </w:rPr>
        <w:t>Рекомендовать  руководителям учреждений  и хозяйствам  принять участие в реализации мероприятий Программы.</w:t>
      </w:r>
    </w:p>
    <w:p w:rsidR="00921FC6" w:rsidRDefault="00921FC6" w:rsidP="00921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B28E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FB28EA">
        <w:rPr>
          <w:sz w:val="28"/>
          <w:szCs w:val="28"/>
        </w:rPr>
        <w:t xml:space="preserve"> Настоящее </w:t>
      </w:r>
      <w:r w:rsidR="008C70F2">
        <w:rPr>
          <w:sz w:val="28"/>
          <w:szCs w:val="28"/>
        </w:rPr>
        <w:t>постановление</w:t>
      </w:r>
      <w:bookmarkStart w:id="0" w:name="_GoBack"/>
      <w:bookmarkEnd w:id="0"/>
      <w:r w:rsidRPr="00FB28EA">
        <w:rPr>
          <w:sz w:val="28"/>
          <w:szCs w:val="28"/>
        </w:rPr>
        <w:t xml:space="preserve"> вступает в силу с момента обнародования на </w:t>
      </w:r>
      <w:r w:rsidR="00FE5148">
        <w:rPr>
          <w:sz w:val="28"/>
          <w:szCs w:val="28"/>
        </w:rPr>
        <w:t>стенде</w:t>
      </w:r>
      <w:r w:rsidRPr="00FB2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1FC6" w:rsidRDefault="00FE5148" w:rsidP="00921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И</w:t>
      </w:r>
      <w:r w:rsidR="00921FC6" w:rsidRPr="00FB28EA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в здании</w:t>
      </w:r>
      <w:r w:rsidR="00921FC6">
        <w:rPr>
          <w:sz w:val="28"/>
          <w:szCs w:val="28"/>
        </w:rPr>
        <w:t xml:space="preserve"> администрации сельского поселения  и размещения </w:t>
      </w:r>
      <w:r w:rsidR="00921FC6" w:rsidRPr="00FB28EA">
        <w:rPr>
          <w:sz w:val="28"/>
          <w:szCs w:val="28"/>
        </w:rPr>
        <w:t xml:space="preserve"> </w:t>
      </w:r>
      <w:proofErr w:type="gramStart"/>
      <w:r w:rsidR="00921FC6" w:rsidRPr="00FB28EA">
        <w:rPr>
          <w:sz w:val="28"/>
          <w:szCs w:val="28"/>
        </w:rPr>
        <w:t>на</w:t>
      </w:r>
      <w:proofErr w:type="gramEnd"/>
      <w:r w:rsidR="00921FC6" w:rsidRPr="00FB28EA">
        <w:rPr>
          <w:sz w:val="28"/>
          <w:szCs w:val="28"/>
        </w:rPr>
        <w:t xml:space="preserve"> </w:t>
      </w:r>
      <w:r w:rsidR="00921FC6">
        <w:rPr>
          <w:sz w:val="28"/>
          <w:szCs w:val="28"/>
        </w:rPr>
        <w:t xml:space="preserve">  </w:t>
      </w:r>
    </w:p>
    <w:p w:rsidR="00FE5148" w:rsidRDefault="00921FC6" w:rsidP="00FE51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28EA">
        <w:rPr>
          <w:sz w:val="28"/>
          <w:szCs w:val="28"/>
        </w:rPr>
        <w:t xml:space="preserve">официальном </w:t>
      </w:r>
      <w:proofErr w:type="gramStart"/>
      <w:r w:rsidRPr="00FB28EA">
        <w:rPr>
          <w:sz w:val="28"/>
          <w:szCs w:val="28"/>
        </w:rPr>
        <w:t>сайте</w:t>
      </w:r>
      <w:proofErr w:type="gramEnd"/>
      <w:r w:rsidRPr="00FB28EA">
        <w:rPr>
          <w:sz w:val="28"/>
          <w:szCs w:val="28"/>
        </w:rPr>
        <w:t xml:space="preserve"> сельского поселения </w:t>
      </w:r>
      <w:proofErr w:type="spellStart"/>
      <w:r w:rsidR="008C70F2">
        <w:rPr>
          <w:sz w:val="28"/>
          <w:szCs w:val="28"/>
        </w:rPr>
        <w:t>Шаранский</w:t>
      </w:r>
      <w:proofErr w:type="spellEnd"/>
      <w:r w:rsidR="008C70F2">
        <w:rPr>
          <w:sz w:val="28"/>
          <w:szCs w:val="28"/>
        </w:rPr>
        <w:t xml:space="preserve"> сельсовет</w:t>
      </w:r>
    </w:p>
    <w:p w:rsidR="00FE5148" w:rsidRPr="00FE5148" w:rsidRDefault="00FE5148" w:rsidP="00FE51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E5148">
        <w:rPr>
          <w:sz w:val="28"/>
          <w:szCs w:val="28"/>
        </w:rPr>
        <w:t xml:space="preserve">      </w:t>
      </w:r>
      <w:r w:rsidR="00921FC6" w:rsidRPr="00FE5148">
        <w:rPr>
          <w:sz w:val="28"/>
          <w:szCs w:val="28"/>
        </w:rPr>
        <w:t xml:space="preserve"> </w:t>
      </w:r>
      <w:hyperlink r:id="rId8" w:history="1">
        <w:r w:rsidRPr="00973F6C">
          <w:rPr>
            <w:rStyle w:val="a7"/>
            <w:color w:val="auto"/>
            <w:sz w:val="28"/>
            <w:szCs w:val="28"/>
            <w:lang w:val="en-US"/>
          </w:rPr>
          <w:t>www</w:t>
        </w:r>
        <w:r w:rsidRPr="00973F6C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73F6C">
          <w:rPr>
            <w:rStyle w:val="a7"/>
            <w:color w:val="auto"/>
            <w:sz w:val="28"/>
            <w:szCs w:val="28"/>
            <w:lang w:val="en-US"/>
          </w:rPr>
          <w:t>sharan</w:t>
        </w:r>
        <w:proofErr w:type="spellEnd"/>
        <w:r w:rsidRPr="00973F6C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73F6C">
          <w:rPr>
            <w:rStyle w:val="a7"/>
            <w:color w:val="auto"/>
            <w:sz w:val="28"/>
            <w:szCs w:val="28"/>
            <w:lang w:val="en-US"/>
          </w:rPr>
          <w:t>sharan</w:t>
        </w:r>
        <w:proofErr w:type="spellEnd"/>
        <w:r w:rsidRPr="00973F6C">
          <w:rPr>
            <w:rStyle w:val="a7"/>
            <w:color w:val="auto"/>
            <w:sz w:val="28"/>
            <w:szCs w:val="28"/>
          </w:rPr>
          <w:t>-</w:t>
        </w:r>
      </w:hyperlink>
      <w:proofErr w:type="spellStart"/>
      <w:r w:rsidRPr="00973F6C">
        <w:rPr>
          <w:sz w:val="28"/>
          <w:szCs w:val="28"/>
          <w:u w:val="single"/>
          <w:lang w:val="en-US"/>
        </w:rPr>
        <w:t>sovet</w:t>
      </w:r>
      <w:proofErr w:type="spellEnd"/>
      <w:r w:rsidRPr="00973F6C">
        <w:rPr>
          <w:sz w:val="28"/>
          <w:szCs w:val="28"/>
          <w:u w:val="single"/>
        </w:rPr>
        <w:t>.</w:t>
      </w:r>
      <w:proofErr w:type="spellStart"/>
      <w:r w:rsidRPr="00973F6C">
        <w:rPr>
          <w:sz w:val="28"/>
          <w:szCs w:val="28"/>
          <w:u w:val="single"/>
          <w:lang w:val="en-US"/>
        </w:rPr>
        <w:t>r</w:t>
      </w:r>
      <w:r w:rsidRPr="00FE5148">
        <w:rPr>
          <w:sz w:val="28"/>
          <w:szCs w:val="28"/>
          <w:lang w:val="en-US"/>
        </w:rPr>
        <w:t>u</w:t>
      </w:r>
      <w:proofErr w:type="spellEnd"/>
      <w:r w:rsidRPr="00FE5148">
        <w:rPr>
          <w:sz w:val="28"/>
          <w:szCs w:val="28"/>
        </w:rPr>
        <w:t xml:space="preserve">             </w:t>
      </w:r>
    </w:p>
    <w:p w:rsidR="00921FC6" w:rsidRDefault="00921FC6" w:rsidP="00FE514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FE5148">
        <w:rPr>
          <w:sz w:val="28"/>
          <w:szCs w:val="28"/>
        </w:rPr>
        <w:t xml:space="preserve">  </w:t>
      </w:r>
      <w:proofErr w:type="gramStart"/>
      <w:r w:rsidRPr="0079274B">
        <w:rPr>
          <w:sz w:val="28"/>
          <w:szCs w:val="28"/>
        </w:rPr>
        <w:t>Контроль за</w:t>
      </w:r>
      <w:proofErr w:type="gramEnd"/>
      <w:r w:rsidRPr="0079274B">
        <w:rPr>
          <w:sz w:val="28"/>
          <w:szCs w:val="28"/>
        </w:rPr>
        <w:t xml:space="preserve"> выполнением настоящей Программы </w:t>
      </w:r>
      <w:r w:rsidR="00FE5148">
        <w:rPr>
          <w:sz w:val="28"/>
          <w:szCs w:val="28"/>
        </w:rPr>
        <w:t>оставляю за собой</w:t>
      </w:r>
    </w:p>
    <w:p w:rsidR="00921FC6" w:rsidRDefault="00921FC6" w:rsidP="00921FC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1FC6" w:rsidRPr="00973F6C" w:rsidRDefault="00FE5148" w:rsidP="00973F6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Глава сельского поселения                                                 </w:t>
      </w:r>
      <w:r w:rsidR="00973F6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973F6C">
        <w:rPr>
          <w:rFonts w:ascii="Times New Roman" w:hAnsi="Times New Roman" w:cs="Times New Roman"/>
          <w:b w:val="0"/>
          <w:sz w:val="28"/>
          <w:szCs w:val="28"/>
        </w:rPr>
        <w:t>Р.Р.Мануров</w:t>
      </w:r>
      <w:proofErr w:type="spellEnd"/>
    </w:p>
    <w:p w:rsidR="00921FC6" w:rsidRDefault="00921FC6" w:rsidP="00921FC6">
      <w:pPr>
        <w:pStyle w:val="31"/>
        <w:ind w:firstLine="0"/>
        <w:rPr>
          <w:szCs w:val="28"/>
        </w:rPr>
      </w:pPr>
    </w:p>
    <w:p w:rsidR="00921FC6" w:rsidRPr="0079274B" w:rsidRDefault="00921FC6" w:rsidP="00921FC6">
      <w:pPr>
        <w:ind w:left="5664"/>
        <w:jc w:val="center"/>
        <w:rPr>
          <w:sz w:val="28"/>
          <w:szCs w:val="28"/>
        </w:rPr>
      </w:pPr>
      <w:r w:rsidRPr="0079274B">
        <w:rPr>
          <w:sz w:val="28"/>
          <w:szCs w:val="28"/>
        </w:rPr>
        <w:t>Приложение</w:t>
      </w:r>
    </w:p>
    <w:p w:rsidR="00921FC6" w:rsidRPr="0079274B" w:rsidRDefault="00921FC6" w:rsidP="00921FC6">
      <w:pPr>
        <w:ind w:left="5664"/>
        <w:jc w:val="center"/>
        <w:rPr>
          <w:sz w:val="28"/>
          <w:szCs w:val="28"/>
        </w:rPr>
      </w:pPr>
      <w:r w:rsidRPr="0079274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9274B">
        <w:rPr>
          <w:sz w:val="28"/>
          <w:szCs w:val="28"/>
        </w:rPr>
        <w:t xml:space="preserve"> Совета сельского поселения </w:t>
      </w:r>
      <w:proofErr w:type="spellStart"/>
      <w:r w:rsidR="00FE5148">
        <w:rPr>
          <w:sz w:val="28"/>
          <w:szCs w:val="28"/>
        </w:rPr>
        <w:t>Шаранский</w:t>
      </w:r>
      <w:proofErr w:type="spellEnd"/>
      <w:r w:rsidRPr="0079274B">
        <w:rPr>
          <w:sz w:val="28"/>
          <w:szCs w:val="28"/>
        </w:rPr>
        <w:t xml:space="preserve"> сельсовет </w:t>
      </w:r>
    </w:p>
    <w:p w:rsidR="00921FC6" w:rsidRPr="0079274B" w:rsidRDefault="00921FC6" w:rsidP="00921FC6">
      <w:pPr>
        <w:ind w:left="5664"/>
        <w:jc w:val="center"/>
        <w:rPr>
          <w:sz w:val="28"/>
          <w:szCs w:val="28"/>
        </w:rPr>
      </w:pPr>
      <w:r w:rsidRPr="0079274B">
        <w:rPr>
          <w:sz w:val="28"/>
          <w:szCs w:val="28"/>
        </w:rPr>
        <w:t xml:space="preserve">от  </w:t>
      </w:r>
      <w:r w:rsidR="00FE5148">
        <w:rPr>
          <w:sz w:val="28"/>
          <w:szCs w:val="28"/>
        </w:rPr>
        <w:t>01</w:t>
      </w:r>
      <w:r w:rsidRPr="0079274B">
        <w:rPr>
          <w:sz w:val="28"/>
          <w:szCs w:val="28"/>
        </w:rPr>
        <w:t>.</w:t>
      </w:r>
      <w:r w:rsidR="00FE5148">
        <w:rPr>
          <w:sz w:val="28"/>
          <w:szCs w:val="28"/>
        </w:rPr>
        <w:t>02.</w:t>
      </w:r>
      <w:r w:rsidRPr="0079274B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9274B">
        <w:rPr>
          <w:sz w:val="28"/>
          <w:szCs w:val="28"/>
        </w:rPr>
        <w:t xml:space="preserve"> г. №</w:t>
      </w:r>
      <w:r w:rsidR="00973F6C">
        <w:rPr>
          <w:sz w:val="28"/>
          <w:szCs w:val="28"/>
        </w:rPr>
        <w:t xml:space="preserve"> 8</w:t>
      </w: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b/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>МУНИЦИПАЛЬНАЯ  ПРОГРАММА</w:t>
      </w:r>
    </w:p>
    <w:p w:rsidR="00921FC6" w:rsidRPr="0079274B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 xml:space="preserve">«Профилактика терроризма и экстремизма, </w:t>
      </w:r>
    </w:p>
    <w:p w:rsidR="00921FC6" w:rsidRPr="0079274B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 xml:space="preserve">обеспечения безопасности населения на территории </w:t>
      </w:r>
    </w:p>
    <w:p w:rsidR="00FE5148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 xml:space="preserve">сельского поселения </w:t>
      </w:r>
      <w:proofErr w:type="spellStart"/>
      <w:r w:rsidR="00FE5148">
        <w:rPr>
          <w:b/>
          <w:sz w:val="28"/>
          <w:szCs w:val="28"/>
        </w:rPr>
        <w:t>Шаранский</w:t>
      </w:r>
      <w:proofErr w:type="spellEnd"/>
      <w:r w:rsidRPr="0079274B">
        <w:rPr>
          <w:b/>
          <w:sz w:val="28"/>
          <w:szCs w:val="28"/>
        </w:rPr>
        <w:t xml:space="preserve"> сельсовет </w:t>
      </w:r>
    </w:p>
    <w:p w:rsidR="00921FC6" w:rsidRPr="0079274B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 xml:space="preserve">муниципального района </w:t>
      </w:r>
      <w:proofErr w:type="spellStart"/>
      <w:r w:rsidRPr="0079274B">
        <w:rPr>
          <w:b/>
          <w:sz w:val="28"/>
          <w:szCs w:val="28"/>
        </w:rPr>
        <w:t>Шаранский</w:t>
      </w:r>
      <w:proofErr w:type="spellEnd"/>
      <w:r w:rsidRPr="0079274B">
        <w:rPr>
          <w:b/>
          <w:sz w:val="28"/>
          <w:szCs w:val="28"/>
        </w:rPr>
        <w:t xml:space="preserve"> район </w:t>
      </w:r>
    </w:p>
    <w:p w:rsidR="00921FC6" w:rsidRPr="0079274B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>Республики Башкортостан</w:t>
      </w:r>
    </w:p>
    <w:p w:rsidR="00921FC6" w:rsidRPr="0079274B" w:rsidRDefault="00921FC6" w:rsidP="00921FC6">
      <w:pPr>
        <w:jc w:val="center"/>
        <w:rPr>
          <w:sz w:val="28"/>
          <w:szCs w:val="28"/>
        </w:rPr>
      </w:pPr>
      <w:r w:rsidRPr="0079274B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14</w:t>
      </w:r>
      <w:r w:rsidRPr="0079274B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6</w:t>
      </w:r>
      <w:r w:rsidRPr="0079274B">
        <w:rPr>
          <w:b/>
          <w:sz w:val="28"/>
          <w:szCs w:val="28"/>
        </w:rPr>
        <w:t xml:space="preserve"> годы</w:t>
      </w:r>
      <w:r w:rsidRPr="0079274B">
        <w:rPr>
          <w:sz w:val="28"/>
          <w:szCs w:val="28"/>
        </w:rPr>
        <w:t>»</w:t>
      </w: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28"/>
          <w:szCs w:val="28"/>
        </w:rPr>
      </w:pPr>
      <w:r w:rsidRPr="0067039C">
        <w:rPr>
          <w:sz w:val="28"/>
          <w:szCs w:val="28"/>
        </w:rPr>
        <w:t>с.</w:t>
      </w:r>
      <w:r w:rsidR="00973F6C">
        <w:rPr>
          <w:sz w:val="28"/>
          <w:szCs w:val="28"/>
        </w:rPr>
        <w:t xml:space="preserve"> Шаран</w:t>
      </w:r>
    </w:p>
    <w:p w:rsidR="00921FC6" w:rsidRPr="0067039C" w:rsidRDefault="00921FC6" w:rsidP="00921FC6">
      <w:pPr>
        <w:jc w:val="center"/>
        <w:rPr>
          <w:sz w:val="28"/>
          <w:szCs w:val="28"/>
        </w:rPr>
      </w:pPr>
    </w:p>
    <w:p w:rsidR="00921FC6" w:rsidRPr="00697536" w:rsidRDefault="00921FC6" w:rsidP="00921FC6">
      <w:pPr>
        <w:jc w:val="center"/>
        <w:rPr>
          <w:b/>
          <w:sz w:val="28"/>
          <w:szCs w:val="28"/>
        </w:rPr>
      </w:pPr>
      <w:r w:rsidRPr="00697536">
        <w:rPr>
          <w:b/>
          <w:sz w:val="28"/>
          <w:szCs w:val="28"/>
        </w:rPr>
        <w:t>Содержание:</w:t>
      </w:r>
    </w:p>
    <w:p w:rsidR="00921FC6" w:rsidRDefault="00921FC6" w:rsidP="00921FC6">
      <w:pPr>
        <w:jc w:val="center"/>
        <w:rPr>
          <w:b/>
          <w:sz w:val="28"/>
          <w:szCs w:val="28"/>
        </w:rPr>
      </w:pPr>
    </w:p>
    <w:p w:rsidR="00921FC6" w:rsidRDefault="00921FC6" w:rsidP="00921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921FC6" w:rsidRDefault="00921FC6" w:rsidP="00921FC6">
      <w:pPr>
        <w:jc w:val="center"/>
        <w:rPr>
          <w:b/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 w:rsidRPr="00697536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21FC6" w:rsidRDefault="00921FC6" w:rsidP="00921FC6">
      <w:pPr>
        <w:ind w:left="360"/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реализации Программы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Pr="0067039C" w:rsidRDefault="00921FC6" w:rsidP="00921FC6">
      <w:pPr>
        <w:jc w:val="center"/>
        <w:rPr>
          <w:b/>
          <w:sz w:val="28"/>
          <w:szCs w:val="28"/>
        </w:rPr>
      </w:pPr>
      <w:r w:rsidRPr="0067039C">
        <w:rPr>
          <w:b/>
          <w:sz w:val="28"/>
          <w:szCs w:val="28"/>
        </w:rPr>
        <w:t>Паспорт Программы</w:t>
      </w:r>
    </w:p>
    <w:p w:rsidR="00921FC6" w:rsidRPr="0067039C" w:rsidRDefault="00921FC6" w:rsidP="00921FC6">
      <w:pPr>
        <w:jc w:val="both"/>
        <w:rPr>
          <w:sz w:val="28"/>
          <w:szCs w:val="28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83"/>
      </w:tblGrid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Муниципальная  программа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="00973F6C">
              <w:rPr>
                <w:sz w:val="28"/>
                <w:szCs w:val="28"/>
              </w:rPr>
              <w:t>Шаранский</w:t>
            </w:r>
            <w:proofErr w:type="spellEnd"/>
            <w:r w:rsidR="00973F6C">
              <w:rPr>
                <w:sz w:val="28"/>
                <w:szCs w:val="28"/>
              </w:rPr>
              <w:t xml:space="preserve"> сельсовет </w:t>
            </w:r>
            <w:r w:rsidRPr="00742ABA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42ABA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район Республики Башкортостан на 2014 - 2016 годы»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Основание для разработки</w:t>
            </w:r>
          </w:p>
          <w:p w:rsidR="00921FC6" w:rsidRPr="00742ABA" w:rsidRDefault="00921FC6" w:rsidP="00904297">
            <w:pPr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 xml:space="preserve"> 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proofErr w:type="gramStart"/>
            <w:r w:rsidRPr="00742ABA">
              <w:rPr>
                <w:sz w:val="28"/>
                <w:szCs w:val="28"/>
              </w:rPr>
              <w:t>Федеральные законы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                       «О противодействии экстремистской деятельности», Комплексный план профилактики терроризма и экстремизма, обеспечения безопасности населения и территории РБ на 2013 - 2015 годы, Стратегия государственной национальной политики Российской Федерации  на период до 2025 года, утвержденный Указом Президента Российской Федерации от</w:t>
            </w:r>
            <w:proofErr w:type="gramEnd"/>
            <w:r w:rsidRPr="00742ABA">
              <w:rPr>
                <w:sz w:val="28"/>
                <w:szCs w:val="28"/>
              </w:rPr>
              <w:t xml:space="preserve"> 19.12.2012 г. №1666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Основной разработчик</w:t>
            </w:r>
          </w:p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E5148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42ABA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Цели: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повышение уровня безопасности и защищенности населения и территории сельского поселения муниципального района  от угроз терроризма и экстремизма,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минимизация риска воздействия опасных токсичных веществ на человека и среду его обитания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Задачи: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обеспечение антитеррористической устойчивости и безопасного функционирования объектов на территории сельского поселения муниципального района,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lastRenderedPageBreak/>
              <w:t>- реализация комплекса предупредительных мер в отношении источников химической, радиационной и биологической опасности,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повышение уровня информированности и просвещения населения по вопросам обеспечения безопасности, противодействия терроризму и идеологии экстремизма.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2014 - 2016 годы без деления на этапы</w:t>
            </w:r>
          </w:p>
        </w:tc>
      </w:tr>
      <w:tr w:rsidR="00921FC6" w:rsidRPr="00742ABA" w:rsidTr="00904297">
        <w:trPr>
          <w:trHeight w:val="1017"/>
        </w:trPr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Источники финансирования Программы</w:t>
            </w:r>
          </w:p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За счет средств организаций, хозяйств и учреждений, бюджета сельского поселения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Прогнозируемый объем финансирования Программы – 5 тыс. рублей за счет средств организаций, предприятий и учреждений, бюджета сельского поселения </w:t>
            </w:r>
            <w:proofErr w:type="spellStart"/>
            <w:r w:rsidR="00FE5148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сельсовет муниципального района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Снижение возможности совершения террористических актов на территории сельского поселения </w:t>
            </w:r>
            <w:proofErr w:type="spellStart"/>
            <w:r w:rsidR="00FE5148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сельсовет;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создание системы антитеррористической защищенности объектов социальной сферы и мест массового пребывания людей.  </w:t>
            </w:r>
          </w:p>
        </w:tc>
      </w:tr>
    </w:tbl>
    <w:p w:rsidR="00921FC6" w:rsidRPr="0067039C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Pr="001C4226" w:rsidRDefault="00921FC6" w:rsidP="00921FC6">
      <w:pPr>
        <w:numPr>
          <w:ilvl w:val="0"/>
          <w:numId w:val="2"/>
        </w:numPr>
        <w:rPr>
          <w:b/>
          <w:sz w:val="28"/>
          <w:szCs w:val="28"/>
        </w:rPr>
      </w:pPr>
      <w:r w:rsidRPr="001C4226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F8767A">
        <w:rPr>
          <w:sz w:val="28"/>
          <w:szCs w:val="28"/>
        </w:rPr>
        <w:t>Сит</w:t>
      </w:r>
      <w:r>
        <w:rPr>
          <w:sz w:val="28"/>
          <w:szCs w:val="28"/>
        </w:rPr>
        <w:t xml:space="preserve">уация в сфере борьбы с терроризмом и экстремизмом на территории Российской Федерации остается напряженной. Наличие на территории сельского поселения </w:t>
      </w:r>
      <w:proofErr w:type="spellStart"/>
      <w:r w:rsidR="00FE5148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жизненно важных объектов и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отсутствия на объектах социальной сферы тревожной кнопки, системы оповещения и видеонаблюдения, металлических дверей и </w:t>
      </w:r>
      <w:proofErr w:type="spellStart"/>
      <w:r>
        <w:rPr>
          <w:sz w:val="28"/>
          <w:szCs w:val="28"/>
        </w:rPr>
        <w:t>металлодетекторов</w:t>
      </w:r>
      <w:proofErr w:type="spellEnd"/>
      <w:r>
        <w:rPr>
          <w:sz w:val="28"/>
          <w:szCs w:val="28"/>
        </w:rPr>
        <w:t>,</w:t>
      </w:r>
      <w:r w:rsidRPr="00593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ремонта внешних ограждений, содержания круглосуточной охраны, создания оборудованных автомобильных стоянок на безопасном расстоянии от объектов требуют планомерного решения. Имеют место </w:t>
      </w:r>
      <w:r>
        <w:rPr>
          <w:sz w:val="28"/>
          <w:szCs w:val="28"/>
        </w:rPr>
        <w:lastRenderedPageBreak/>
        <w:t xml:space="preserve">недостаточные знания и отсутствие практических навыков обучающихся, посетителей и работников учреждений правилам поведения в чрезвычайных ситуациях, вызванных проявлениями терроризма и экстремизма. 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D47F4">
        <w:rPr>
          <w:b/>
          <w:sz w:val="28"/>
          <w:szCs w:val="28"/>
        </w:rPr>
        <w:t>Цели и задачи Программы</w:t>
      </w:r>
    </w:p>
    <w:p w:rsidR="00921FC6" w:rsidRPr="00F81A79" w:rsidRDefault="00921FC6" w:rsidP="00921FC6">
      <w:pPr>
        <w:jc w:val="both"/>
        <w:rPr>
          <w:b/>
          <w:sz w:val="16"/>
          <w:szCs w:val="16"/>
        </w:rPr>
      </w:pP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3D47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47F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являются </w:t>
      </w:r>
      <w:r w:rsidRPr="003D47F4">
        <w:rPr>
          <w:sz w:val="28"/>
          <w:szCs w:val="28"/>
        </w:rPr>
        <w:t xml:space="preserve">повышение уровня безопасности и защищенности населения и </w:t>
      </w:r>
      <w:r>
        <w:rPr>
          <w:sz w:val="28"/>
          <w:szCs w:val="28"/>
        </w:rPr>
        <w:t>территории сельского поселения муниципального района</w:t>
      </w:r>
      <w:r w:rsidRPr="003D47F4">
        <w:rPr>
          <w:sz w:val="28"/>
          <w:szCs w:val="28"/>
        </w:rPr>
        <w:t xml:space="preserve"> от угроз терроризма и экстремизма,</w:t>
      </w:r>
      <w:r>
        <w:rPr>
          <w:sz w:val="28"/>
          <w:szCs w:val="28"/>
        </w:rPr>
        <w:t xml:space="preserve"> п</w:t>
      </w:r>
      <w:r w:rsidRPr="003D47F4">
        <w:rPr>
          <w:sz w:val="28"/>
          <w:szCs w:val="28"/>
        </w:rPr>
        <w:t>редупреждение и пресечение распространения террористической и экстремистской идеологии,</w:t>
      </w:r>
      <w:r>
        <w:rPr>
          <w:sz w:val="28"/>
          <w:szCs w:val="28"/>
        </w:rPr>
        <w:t xml:space="preserve"> </w:t>
      </w:r>
      <w:r w:rsidRPr="003D47F4">
        <w:rPr>
          <w:sz w:val="28"/>
          <w:szCs w:val="28"/>
        </w:rPr>
        <w:t>минимизация риска воздействия опасных токсичных веществ на человека и среду его обитания</w:t>
      </w:r>
      <w:r>
        <w:rPr>
          <w:sz w:val="28"/>
          <w:szCs w:val="28"/>
        </w:rPr>
        <w:t>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целей необходима реализация следующих задач: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межведомственного взаимодействия по профилактике терроризма и экстремизма,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терроризму,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предпосылок и условий возникновения террористических и экстремистских проявлений,</w:t>
      </w:r>
    </w:p>
    <w:p w:rsidR="00921FC6" w:rsidRPr="003D47F4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 xml:space="preserve">- обеспечение антитеррористической устойчивости и безопасного функционирования объектов на </w:t>
      </w:r>
      <w:r>
        <w:rPr>
          <w:sz w:val="28"/>
          <w:szCs w:val="28"/>
        </w:rPr>
        <w:t>территории сельского поселения муниципального района</w:t>
      </w:r>
      <w:r w:rsidRPr="003D47F4">
        <w:rPr>
          <w:sz w:val="28"/>
          <w:szCs w:val="28"/>
        </w:rPr>
        <w:t>,</w:t>
      </w:r>
    </w:p>
    <w:p w:rsidR="00921FC6" w:rsidRPr="003D47F4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>- реализация комплекса предупредительных мер в отношении источников химической, радиационной и биологической опасности,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>- повышение уровня информированности и просвещения населения по вопросам обеспечения безопасности, противодействия терроризму и идеологии</w:t>
      </w:r>
      <w:r>
        <w:rPr>
          <w:sz w:val="28"/>
          <w:szCs w:val="28"/>
        </w:rPr>
        <w:t>, тактике действий при угрозе возникновения террористических актов;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взаимопонимания и взаимного уважения в вопросах межэтнического и межкультурного сотрудничества,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укрепление межнационального согласия.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Программы позволит решить острые проблемы в части создания условий реального снижения напряженности в обществе, повышения уровня антитеррористической защиты.</w:t>
      </w:r>
    </w:p>
    <w:p w:rsidR="00921FC6" w:rsidRPr="00F81A79" w:rsidRDefault="00921FC6" w:rsidP="00921FC6">
      <w:pPr>
        <w:ind w:firstLine="708"/>
        <w:jc w:val="both"/>
        <w:rPr>
          <w:b/>
          <w:sz w:val="16"/>
          <w:szCs w:val="16"/>
        </w:rPr>
      </w:pPr>
    </w:p>
    <w:p w:rsidR="00921FC6" w:rsidRDefault="00921FC6" w:rsidP="00921FC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D47F4">
        <w:rPr>
          <w:b/>
          <w:sz w:val="28"/>
          <w:szCs w:val="28"/>
        </w:rPr>
        <w:t>Сроки и этапы реализации Программы</w:t>
      </w:r>
    </w:p>
    <w:p w:rsidR="00921FC6" w:rsidRPr="00F81A79" w:rsidRDefault="00921FC6" w:rsidP="00921FC6">
      <w:pPr>
        <w:ind w:left="360"/>
        <w:jc w:val="both"/>
        <w:rPr>
          <w:b/>
          <w:sz w:val="16"/>
          <w:szCs w:val="16"/>
        </w:rPr>
      </w:pPr>
    </w:p>
    <w:p w:rsidR="00921FC6" w:rsidRDefault="00921FC6" w:rsidP="00921FC6">
      <w:pPr>
        <w:ind w:left="360"/>
        <w:jc w:val="both"/>
        <w:rPr>
          <w:sz w:val="28"/>
          <w:szCs w:val="28"/>
        </w:rPr>
      </w:pPr>
      <w:r w:rsidRPr="000B172D">
        <w:rPr>
          <w:sz w:val="28"/>
          <w:szCs w:val="28"/>
        </w:rPr>
        <w:t>Программа реализуется в течение 20</w:t>
      </w:r>
      <w:r>
        <w:rPr>
          <w:sz w:val="28"/>
          <w:szCs w:val="28"/>
        </w:rPr>
        <w:t>14</w:t>
      </w:r>
      <w:r w:rsidRPr="000B172D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0B172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B172D">
        <w:rPr>
          <w:sz w:val="28"/>
          <w:szCs w:val="28"/>
        </w:rPr>
        <w:t xml:space="preserve"> без деления на этапы</w:t>
      </w:r>
      <w:r>
        <w:rPr>
          <w:sz w:val="28"/>
          <w:szCs w:val="28"/>
        </w:rPr>
        <w:t>.</w:t>
      </w:r>
      <w:r w:rsidRPr="000B172D">
        <w:rPr>
          <w:sz w:val="28"/>
          <w:szCs w:val="28"/>
        </w:rPr>
        <w:t xml:space="preserve"> </w:t>
      </w:r>
    </w:p>
    <w:p w:rsidR="00921FC6" w:rsidRPr="00F81A79" w:rsidRDefault="00921FC6" w:rsidP="00921FC6">
      <w:pPr>
        <w:ind w:left="360"/>
        <w:jc w:val="both"/>
        <w:rPr>
          <w:sz w:val="16"/>
          <w:szCs w:val="16"/>
        </w:rPr>
      </w:pPr>
    </w:p>
    <w:p w:rsidR="00921FC6" w:rsidRPr="003D47F4" w:rsidRDefault="00921FC6" w:rsidP="00921FC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D47F4">
        <w:rPr>
          <w:b/>
          <w:sz w:val="28"/>
          <w:szCs w:val="28"/>
        </w:rPr>
        <w:t>Объемы и источники финансирования Программы</w:t>
      </w:r>
    </w:p>
    <w:p w:rsidR="00921FC6" w:rsidRPr="00F81A79" w:rsidRDefault="00921FC6" w:rsidP="00921FC6">
      <w:pPr>
        <w:jc w:val="both"/>
        <w:rPr>
          <w:sz w:val="16"/>
          <w:szCs w:val="16"/>
        </w:rPr>
      </w:pPr>
      <w:r>
        <w:tab/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5F7C65">
        <w:rPr>
          <w:sz w:val="28"/>
          <w:szCs w:val="28"/>
        </w:rPr>
        <w:t xml:space="preserve">Прогнозируемый объем финансирования Программы </w:t>
      </w:r>
      <w:r>
        <w:rPr>
          <w:sz w:val="28"/>
          <w:szCs w:val="28"/>
        </w:rPr>
        <w:t>–</w:t>
      </w:r>
      <w:r w:rsidRPr="005F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5F7C65">
        <w:rPr>
          <w:sz w:val="28"/>
          <w:szCs w:val="28"/>
        </w:rPr>
        <w:t xml:space="preserve">тыс. рублей за счет средств </w:t>
      </w:r>
      <w:r>
        <w:rPr>
          <w:sz w:val="28"/>
          <w:szCs w:val="28"/>
        </w:rPr>
        <w:t>местного бюджета.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годам финансирование составляет:</w:t>
      </w:r>
    </w:p>
    <w:p w:rsidR="00921FC6" w:rsidRDefault="00921FC6" w:rsidP="00921FC6">
      <w:pPr>
        <w:jc w:val="both"/>
      </w:pPr>
    </w:p>
    <w:p w:rsidR="00921FC6" w:rsidRPr="006E2C2F" w:rsidRDefault="00921FC6" w:rsidP="00921F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21FC6" w:rsidRPr="00742ABA" w:rsidTr="00904297">
        <w:tc>
          <w:tcPr>
            <w:tcW w:w="4785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Всего (тыс. рублей)</w:t>
            </w:r>
          </w:p>
        </w:tc>
      </w:tr>
      <w:tr w:rsidR="00921FC6" w:rsidRPr="00742ABA" w:rsidTr="00904297">
        <w:tc>
          <w:tcPr>
            <w:tcW w:w="4785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4786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1500</w:t>
            </w:r>
          </w:p>
        </w:tc>
      </w:tr>
      <w:tr w:rsidR="00921FC6" w:rsidRPr="00742ABA" w:rsidTr="00904297">
        <w:tc>
          <w:tcPr>
            <w:tcW w:w="4785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4786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1500</w:t>
            </w:r>
          </w:p>
        </w:tc>
      </w:tr>
      <w:tr w:rsidR="00921FC6" w:rsidRPr="00742ABA" w:rsidTr="00904297">
        <w:tc>
          <w:tcPr>
            <w:tcW w:w="4785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4786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2000</w:t>
            </w:r>
          </w:p>
        </w:tc>
      </w:tr>
    </w:tbl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сельского поселения на соответствующий год, исходя из возможностей бюджета сельского поселения и степени реализации мероприятий Программы.  </w:t>
      </w:r>
    </w:p>
    <w:p w:rsidR="00921FC6" w:rsidRPr="00F81A79" w:rsidRDefault="00921FC6" w:rsidP="00921FC6">
      <w:pPr>
        <w:jc w:val="both"/>
        <w:rPr>
          <w:sz w:val="16"/>
          <w:szCs w:val="16"/>
        </w:rPr>
      </w:pPr>
    </w:p>
    <w:p w:rsidR="00921FC6" w:rsidRDefault="00921FC6" w:rsidP="00921FC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F7C65">
        <w:rPr>
          <w:b/>
          <w:sz w:val="28"/>
          <w:szCs w:val="28"/>
        </w:rPr>
        <w:t xml:space="preserve">Механизм реализации Программы и </w:t>
      </w:r>
      <w:proofErr w:type="gramStart"/>
      <w:r w:rsidRPr="005F7C65">
        <w:rPr>
          <w:b/>
          <w:sz w:val="28"/>
          <w:szCs w:val="28"/>
        </w:rPr>
        <w:t>контроль за</w:t>
      </w:r>
      <w:proofErr w:type="gramEnd"/>
      <w:r w:rsidRPr="005F7C65">
        <w:rPr>
          <w:b/>
          <w:sz w:val="28"/>
          <w:szCs w:val="28"/>
        </w:rPr>
        <w:t xml:space="preserve"> ходом ее</w:t>
      </w:r>
      <w:r w:rsidRPr="003D47F4">
        <w:rPr>
          <w:b/>
          <w:sz w:val="28"/>
          <w:szCs w:val="28"/>
        </w:rPr>
        <w:t xml:space="preserve"> выполнения</w:t>
      </w:r>
    </w:p>
    <w:p w:rsidR="00921FC6" w:rsidRPr="00F81A79" w:rsidRDefault="00921FC6" w:rsidP="00921FC6">
      <w:pPr>
        <w:ind w:firstLine="360"/>
        <w:jc w:val="both"/>
        <w:rPr>
          <w:sz w:val="16"/>
          <w:szCs w:val="16"/>
        </w:rPr>
      </w:pP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реализации Программы отдельные ее мероприятия в установленном порядке могут </w:t>
      </w:r>
      <w:proofErr w:type="gramStart"/>
      <w:r>
        <w:rPr>
          <w:sz w:val="28"/>
          <w:szCs w:val="28"/>
        </w:rPr>
        <w:t>уточнятся</w:t>
      </w:r>
      <w:proofErr w:type="gramEnd"/>
      <w:r>
        <w:rPr>
          <w:sz w:val="28"/>
          <w:szCs w:val="28"/>
        </w:rPr>
        <w:t xml:space="preserve">, а объемы финансирования корректироваться с учетом утвержденных расходов бюджета сельского поселения. </w:t>
      </w: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принимаются на заседании при главе  сельского поселения.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A55B1">
        <w:rPr>
          <w:color w:val="000000"/>
          <w:sz w:val="28"/>
          <w:szCs w:val="28"/>
        </w:rPr>
        <w:t xml:space="preserve">сполнители мероприятий Программы представляют информацию о ходе их выполнения в </w:t>
      </w:r>
      <w:r>
        <w:rPr>
          <w:color w:val="000000"/>
          <w:sz w:val="28"/>
          <w:szCs w:val="28"/>
        </w:rPr>
        <w:t>а</w:t>
      </w:r>
      <w:r w:rsidRPr="00DA55B1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 сельского поселения </w:t>
      </w:r>
      <w:r w:rsidRPr="00DA5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ежегодно   </w:t>
      </w:r>
      <w:r w:rsidRPr="00DA55B1">
        <w:rPr>
          <w:color w:val="000000"/>
          <w:sz w:val="28"/>
          <w:szCs w:val="28"/>
        </w:rPr>
        <w:t>к 1 июля и 1 января</w:t>
      </w:r>
      <w:r>
        <w:rPr>
          <w:color w:val="000000"/>
          <w:sz w:val="28"/>
          <w:szCs w:val="28"/>
        </w:rPr>
        <w:t>.</w:t>
      </w: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 осуществляет администрация сельского поселения.</w:t>
      </w: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Ход и результаты выполнения мероприятий Программы ежеквартально рассматриваются на очередном заседании при главе сельского поселения и могут быть освещены на досках информации в населенных пунктах и в библиотеке. 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Pr="003D47F4" w:rsidRDefault="00921FC6" w:rsidP="00921FC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3D47F4"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921FC6" w:rsidRPr="00F81A79" w:rsidRDefault="00921FC6" w:rsidP="00921FC6">
      <w:pPr>
        <w:ind w:firstLine="708"/>
        <w:jc w:val="both"/>
        <w:rPr>
          <w:color w:val="000000"/>
          <w:sz w:val="16"/>
          <w:szCs w:val="16"/>
        </w:rPr>
      </w:pPr>
    </w:p>
    <w:p w:rsidR="00921FC6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Программы определяется:</w:t>
      </w:r>
    </w:p>
    <w:p w:rsidR="00921FC6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ем</w:t>
      </w:r>
      <w:r w:rsidRPr="00DA5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межведомственного в</w:t>
      </w:r>
      <w:r w:rsidRPr="00DA55B1">
        <w:rPr>
          <w:color w:val="000000"/>
          <w:sz w:val="28"/>
          <w:szCs w:val="28"/>
        </w:rPr>
        <w:t>заимодействия</w:t>
      </w:r>
      <w:r>
        <w:rPr>
          <w:color w:val="000000"/>
          <w:sz w:val="28"/>
          <w:szCs w:val="28"/>
        </w:rPr>
        <w:t>;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ем</w:t>
      </w:r>
      <w:r w:rsidRPr="00DA55B1">
        <w:rPr>
          <w:color w:val="000000"/>
          <w:sz w:val="28"/>
          <w:szCs w:val="28"/>
        </w:rPr>
        <w:t xml:space="preserve"> безопасного функционирования потенциально опасных объектов;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>сохранение</w:t>
      </w:r>
      <w:r>
        <w:rPr>
          <w:color w:val="000000"/>
          <w:sz w:val="28"/>
          <w:szCs w:val="28"/>
        </w:rPr>
        <w:t>м</w:t>
      </w:r>
      <w:r w:rsidRPr="00DA55B1">
        <w:rPr>
          <w:color w:val="000000"/>
          <w:sz w:val="28"/>
          <w:szCs w:val="28"/>
        </w:rPr>
        <w:t xml:space="preserve"> этнополитической стабильности и конфессионального согласия на </w:t>
      </w:r>
      <w:r>
        <w:rPr>
          <w:color w:val="000000"/>
          <w:sz w:val="28"/>
          <w:szCs w:val="28"/>
        </w:rPr>
        <w:t>территории сельского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A55B1">
        <w:rPr>
          <w:color w:val="000000"/>
          <w:sz w:val="28"/>
          <w:szCs w:val="28"/>
        </w:rPr>
        <w:t>;</w:t>
      </w:r>
      <w:proofErr w:type="gramEnd"/>
      <w:r w:rsidRPr="00DA55B1">
        <w:rPr>
          <w:color w:val="000000"/>
          <w:sz w:val="28"/>
          <w:szCs w:val="28"/>
        </w:rPr>
        <w:t xml:space="preserve">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>улучшение</w:t>
      </w:r>
      <w:r>
        <w:rPr>
          <w:color w:val="000000"/>
          <w:sz w:val="28"/>
          <w:szCs w:val="28"/>
        </w:rPr>
        <w:t>м</w:t>
      </w:r>
      <w:r w:rsidRPr="00DA55B1">
        <w:rPr>
          <w:color w:val="000000"/>
          <w:sz w:val="28"/>
          <w:szCs w:val="28"/>
        </w:rPr>
        <w:t xml:space="preserve"> технической оснащенности правоохранительных органов, привлекаемых для ликвидации террористических актов и минимизации их последствий.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 w:rsidRPr="00DA55B1">
        <w:rPr>
          <w:color w:val="000000"/>
          <w:sz w:val="28"/>
          <w:szCs w:val="28"/>
        </w:rPr>
        <w:t xml:space="preserve">Основные целевые показатели реализации Программы: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 xml:space="preserve">повышение уровня антитеррористической устойчивости объектов жизнеобеспечения;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 xml:space="preserve">повышение </w:t>
      </w:r>
      <w:proofErr w:type="gramStart"/>
      <w:r w:rsidRPr="00DA55B1">
        <w:rPr>
          <w:color w:val="000000"/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 w:rsidRPr="00DA55B1">
        <w:rPr>
          <w:color w:val="000000"/>
          <w:sz w:val="28"/>
          <w:szCs w:val="28"/>
        </w:rPr>
        <w:t xml:space="preserve">;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A55B1">
        <w:rPr>
          <w:color w:val="000000"/>
          <w:sz w:val="28"/>
          <w:szCs w:val="28"/>
        </w:rPr>
        <w:t xml:space="preserve">повышение степени информирования населения о мерах, принимаемых органами исполнительной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55B1">
        <w:rPr>
          <w:color w:val="000000"/>
          <w:sz w:val="28"/>
          <w:szCs w:val="28"/>
        </w:rPr>
        <w:t xml:space="preserve"> в сфере противодействия терроризму и экстремизму</w:t>
      </w:r>
      <w:r>
        <w:rPr>
          <w:color w:val="000000"/>
          <w:sz w:val="28"/>
          <w:szCs w:val="28"/>
        </w:rPr>
        <w:t>;</w:t>
      </w:r>
      <w:r w:rsidRPr="00DA55B1">
        <w:rPr>
          <w:color w:val="000000"/>
          <w:sz w:val="28"/>
          <w:szCs w:val="28"/>
        </w:rPr>
        <w:t xml:space="preserve"> </w:t>
      </w:r>
    </w:p>
    <w:p w:rsidR="00921FC6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 xml:space="preserve">сокращение числа лиц, нелегально пребывающих на </w:t>
      </w:r>
      <w:r>
        <w:rPr>
          <w:color w:val="000000"/>
          <w:sz w:val="28"/>
          <w:szCs w:val="28"/>
        </w:rPr>
        <w:t>территории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21FC6" w:rsidRDefault="00921FC6" w:rsidP="00921FC6">
      <w:pPr>
        <w:ind w:firstLine="708"/>
        <w:jc w:val="both"/>
        <w:rPr>
          <w:color w:val="000000"/>
          <w:sz w:val="28"/>
          <w:szCs w:val="28"/>
        </w:rPr>
      </w:pPr>
    </w:p>
    <w:p w:rsidR="00921FC6" w:rsidRDefault="00921FC6" w:rsidP="00921F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3D47F4">
        <w:rPr>
          <w:b/>
          <w:sz w:val="28"/>
          <w:szCs w:val="28"/>
        </w:rPr>
        <w:t xml:space="preserve"> программных мероприятий</w:t>
      </w:r>
      <w:r>
        <w:rPr>
          <w:b/>
          <w:sz w:val="28"/>
          <w:szCs w:val="28"/>
        </w:rPr>
        <w:t xml:space="preserve"> </w:t>
      </w:r>
      <w:r w:rsidRPr="0067039C">
        <w:rPr>
          <w:sz w:val="28"/>
          <w:szCs w:val="28"/>
        </w:rPr>
        <w:t>(прилагается)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  <w:sectPr w:rsidR="00921FC6" w:rsidSect="00962D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муниципальной  программы профилактики терроризма и экстремизма, обеспечения безопасности населения и территории сельского поселения </w:t>
      </w:r>
      <w:proofErr w:type="spellStart"/>
      <w:r w:rsidR="00FE5148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2014 - 2016 годы</w:t>
      </w: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</w:p>
    <w:tbl>
      <w:tblPr>
        <w:tblW w:w="1660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3914"/>
        <w:gridCol w:w="1199"/>
        <w:gridCol w:w="1199"/>
        <w:gridCol w:w="840"/>
        <w:gridCol w:w="720"/>
        <w:gridCol w:w="377"/>
        <w:gridCol w:w="343"/>
        <w:gridCol w:w="490"/>
        <w:gridCol w:w="236"/>
        <w:gridCol w:w="665"/>
        <w:gridCol w:w="61"/>
        <w:gridCol w:w="1434"/>
        <w:gridCol w:w="66"/>
        <w:gridCol w:w="36"/>
        <w:gridCol w:w="24"/>
        <w:gridCol w:w="773"/>
      </w:tblGrid>
      <w:tr w:rsidR="00921FC6" w:rsidRPr="00742ABA" w:rsidTr="00904297">
        <w:trPr>
          <w:gridAfter w:val="1"/>
          <w:wAfter w:w="773" w:type="dxa"/>
          <w:trHeight w:val="520"/>
        </w:trPr>
        <w:tc>
          <w:tcPr>
            <w:tcW w:w="715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№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proofErr w:type="gramStart"/>
            <w:r w:rsidRPr="00742ABA">
              <w:rPr>
                <w:b/>
              </w:rPr>
              <w:t>п</w:t>
            </w:r>
            <w:proofErr w:type="gramEnd"/>
            <w:r w:rsidRPr="00742ABA">
              <w:rPr>
                <w:b/>
              </w:rPr>
              <w:t>/п</w:t>
            </w:r>
          </w:p>
        </w:tc>
        <w:tc>
          <w:tcPr>
            <w:tcW w:w="3510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Наименование мероприятий</w:t>
            </w:r>
          </w:p>
        </w:tc>
        <w:tc>
          <w:tcPr>
            <w:tcW w:w="3914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Исполнители</w:t>
            </w:r>
          </w:p>
        </w:tc>
        <w:tc>
          <w:tcPr>
            <w:tcW w:w="1199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 xml:space="preserve">Срок 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proofErr w:type="spellStart"/>
            <w:r w:rsidRPr="00742ABA">
              <w:rPr>
                <w:b/>
              </w:rPr>
              <w:t>испол</w:t>
            </w:r>
            <w:proofErr w:type="spellEnd"/>
            <w:r w:rsidRPr="00742ABA">
              <w:rPr>
                <w:b/>
              </w:rPr>
              <w:t>-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нения</w:t>
            </w:r>
          </w:p>
        </w:tc>
        <w:tc>
          <w:tcPr>
            <w:tcW w:w="1199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proofErr w:type="spellStart"/>
            <w:proofErr w:type="gramStart"/>
            <w:r w:rsidRPr="00742ABA">
              <w:rPr>
                <w:b/>
              </w:rPr>
              <w:t>Источ</w:t>
            </w:r>
            <w:proofErr w:type="spellEnd"/>
            <w:r w:rsidRPr="00742ABA">
              <w:rPr>
                <w:b/>
              </w:rPr>
              <w:t>-ник</w:t>
            </w:r>
            <w:proofErr w:type="gramEnd"/>
            <w:r w:rsidRPr="00742ABA">
              <w:rPr>
                <w:b/>
              </w:rPr>
              <w:t xml:space="preserve"> </w:t>
            </w:r>
            <w:proofErr w:type="spellStart"/>
            <w:r w:rsidRPr="00742ABA">
              <w:rPr>
                <w:b/>
              </w:rPr>
              <w:t>финан-сирова-ния</w:t>
            </w:r>
            <w:proofErr w:type="spellEnd"/>
          </w:p>
        </w:tc>
        <w:tc>
          <w:tcPr>
            <w:tcW w:w="3732" w:type="dxa"/>
            <w:gridSpan w:val="8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 xml:space="preserve">Объем финансирования 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(</w:t>
            </w:r>
            <w:proofErr w:type="spellStart"/>
            <w:r w:rsidRPr="00742ABA">
              <w:rPr>
                <w:b/>
              </w:rPr>
              <w:t>тыс</w:t>
            </w:r>
            <w:proofErr w:type="gramStart"/>
            <w:r w:rsidRPr="00742ABA">
              <w:rPr>
                <w:b/>
              </w:rPr>
              <w:t>.р</w:t>
            </w:r>
            <w:proofErr w:type="gramEnd"/>
            <w:r w:rsidRPr="00742ABA">
              <w:rPr>
                <w:b/>
              </w:rPr>
              <w:t>уб</w:t>
            </w:r>
            <w:proofErr w:type="spellEnd"/>
            <w:r w:rsidRPr="00742ABA">
              <w:rPr>
                <w:b/>
              </w:rPr>
              <w:t>.)</w:t>
            </w:r>
          </w:p>
        </w:tc>
        <w:tc>
          <w:tcPr>
            <w:tcW w:w="1560" w:type="dxa"/>
            <w:gridSpan w:val="4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 xml:space="preserve">Ожидаемый результат реализации </w:t>
            </w:r>
            <w:proofErr w:type="spellStart"/>
            <w:proofErr w:type="gramStart"/>
            <w:r w:rsidRPr="00742ABA">
              <w:rPr>
                <w:b/>
              </w:rPr>
              <w:t>мероприя-тий</w:t>
            </w:r>
            <w:proofErr w:type="spellEnd"/>
            <w:proofErr w:type="gramEnd"/>
            <w:r w:rsidRPr="00742ABA">
              <w:rPr>
                <w:b/>
              </w:rPr>
              <w:t xml:space="preserve"> Программы</w:t>
            </w:r>
          </w:p>
        </w:tc>
      </w:tr>
      <w:tr w:rsidR="00921FC6" w:rsidRPr="00742ABA" w:rsidTr="00904297">
        <w:trPr>
          <w:gridAfter w:val="1"/>
          <w:wAfter w:w="773" w:type="dxa"/>
          <w:trHeight w:val="320"/>
        </w:trPr>
        <w:tc>
          <w:tcPr>
            <w:tcW w:w="715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914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840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всего</w:t>
            </w:r>
          </w:p>
        </w:tc>
        <w:tc>
          <w:tcPr>
            <w:tcW w:w="2892" w:type="dxa"/>
            <w:gridSpan w:val="7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в том числе по годам</w:t>
            </w:r>
          </w:p>
        </w:tc>
        <w:tc>
          <w:tcPr>
            <w:tcW w:w="1560" w:type="dxa"/>
            <w:gridSpan w:val="4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921FC6" w:rsidRPr="00742ABA" w:rsidTr="00904297">
        <w:trPr>
          <w:gridAfter w:val="1"/>
          <w:wAfter w:w="773" w:type="dxa"/>
          <w:trHeight w:val="780"/>
        </w:trPr>
        <w:tc>
          <w:tcPr>
            <w:tcW w:w="715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914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840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2014</w:t>
            </w:r>
          </w:p>
        </w:tc>
        <w:tc>
          <w:tcPr>
            <w:tcW w:w="833" w:type="dxa"/>
            <w:gridSpan w:val="2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2015</w:t>
            </w:r>
          </w:p>
        </w:tc>
        <w:tc>
          <w:tcPr>
            <w:tcW w:w="962" w:type="dxa"/>
            <w:gridSpan w:val="3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2016</w:t>
            </w:r>
          </w:p>
        </w:tc>
        <w:tc>
          <w:tcPr>
            <w:tcW w:w="1560" w:type="dxa"/>
            <w:gridSpan w:val="4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921FC6" w:rsidRPr="00742ABA" w:rsidTr="00904297">
        <w:trPr>
          <w:gridAfter w:val="1"/>
          <w:wAfter w:w="773" w:type="dxa"/>
        </w:trPr>
        <w:tc>
          <w:tcPr>
            <w:tcW w:w="715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1</w:t>
            </w:r>
          </w:p>
        </w:tc>
        <w:tc>
          <w:tcPr>
            <w:tcW w:w="3510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</w:t>
            </w:r>
          </w:p>
        </w:tc>
        <w:tc>
          <w:tcPr>
            <w:tcW w:w="3914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3</w:t>
            </w:r>
          </w:p>
        </w:tc>
        <w:tc>
          <w:tcPr>
            <w:tcW w:w="1199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4</w:t>
            </w:r>
          </w:p>
        </w:tc>
        <w:tc>
          <w:tcPr>
            <w:tcW w:w="1199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5</w:t>
            </w:r>
          </w:p>
        </w:tc>
        <w:tc>
          <w:tcPr>
            <w:tcW w:w="840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6</w:t>
            </w:r>
          </w:p>
        </w:tc>
        <w:tc>
          <w:tcPr>
            <w:tcW w:w="1097" w:type="dxa"/>
            <w:gridSpan w:val="2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7</w:t>
            </w:r>
          </w:p>
        </w:tc>
        <w:tc>
          <w:tcPr>
            <w:tcW w:w="833" w:type="dxa"/>
            <w:gridSpan w:val="2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8</w:t>
            </w:r>
          </w:p>
        </w:tc>
        <w:tc>
          <w:tcPr>
            <w:tcW w:w="962" w:type="dxa"/>
            <w:gridSpan w:val="3"/>
          </w:tcPr>
          <w:p w:rsidR="00921FC6" w:rsidRPr="00742ABA" w:rsidRDefault="00921FC6" w:rsidP="00904297">
            <w:pPr>
              <w:tabs>
                <w:tab w:val="left" w:pos="1020"/>
              </w:tabs>
              <w:rPr>
                <w:b/>
              </w:rPr>
            </w:pPr>
            <w:r w:rsidRPr="00742ABA">
              <w:rPr>
                <w:b/>
              </w:rPr>
              <w:t xml:space="preserve">       9</w:t>
            </w:r>
          </w:p>
        </w:tc>
        <w:tc>
          <w:tcPr>
            <w:tcW w:w="1560" w:type="dxa"/>
            <w:gridSpan w:val="4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10</w:t>
            </w:r>
          </w:p>
        </w:tc>
      </w:tr>
      <w:tr w:rsidR="00921FC6" w:rsidRPr="00742ABA" w:rsidTr="00904297">
        <w:trPr>
          <w:gridAfter w:val="1"/>
          <w:wAfter w:w="773" w:type="dxa"/>
        </w:trPr>
        <w:tc>
          <w:tcPr>
            <w:tcW w:w="15829" w:type="dxa"/>
            <w:gridSpan w:val="17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1. Профилактика и предупреждение террористических и экстремистских проявлений</w:t>
            </w:r>
          </w:p>
        </w:tc>
      </w:tr>
      <w:tr w:rsidR="00921FC6" w:rsidRPr="00CE32F4" w:rsidTr="00904297">
        <w:trPr>
          <w:gridAfter w:val="1"/>
          <w:wAfter w:w="77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Организация выполнения, в части касающейся, решений Н</w:t>
            </w:r>
            <w:r>
              <w:t xml:space="preserve">ационального антитеррористического комитета </w:t>
            </w:r>
            <w:r w:rsidRPr="00CE32F4">
              <w:t>и А</w:t>
            </w:r>
            <w:r>
              <w:t>нтитеррористической комиссии</w:t>
            </w:r>
            <w:r w:rsidRPr="00CE32F4">
              <w:t xml:space="preserve"> </w:t>
            </w:r>
            <w:r>
              <w:t>Республики Башкортостан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Администрация сельского поселения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60" w:type="dxa"/>
            <w:gridSpan w:val="4"/>
            <w:vMerge w:val="restart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Снижение риска совершения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актов, снижение масштабов негативных последствий ЧС</w:t>
            </w:r>
          </w:p>
        </w:tc>
      </w:tr>
      <w:tr w:rsidR="00921FC6" w:rsidRPr="00CE32F4" w:rsidTr="00904297">
        <w:trPr>
          <w:gridAfter w:val="1"/>
          <w:wAfter w:w="77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1.2.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 xml:space="preserve">Корректировка </w:t>
            </w:r>
            <w:r>
              <w:t xml:space="preserve">планов </w:t>
            </w:r>
            <w:r w:rsidRPr="00CE32F4">
              <w:t xml:space="preserve">мероприятий по профилактике терроризма и экстремизма 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 xml:space="preserve">ого </w:t>
            </w:r>
            <w:r w:rsidRPr="00CE32F4">
              <w:t xml:space="preserve"> поселени</w:t>
            </w:r>
            <w:r>
              <w:t>я, учреждения образования, культуры, здравоохранения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 w:rsidRPr="00CE32F4">
              <w:t>ежегодно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60" w:type="dxa"/>
            <w:gridSpan w:val="4"/>
            <w:vMerge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CE32F4" w:rsidTr="00904297">
        <w:trPr>
          <w:gridAfter w:val="1"/>
          <w:wAfter w:w="773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1.3.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Корректировка паспортов безопасности территорий сельского  поселения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 поселения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2014 год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60" w:type="dxa"/>
            <w:gridSpan w:val="4"/>
            <w:vMerge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CE32F4" w:rsidTr="00904297">
        <w:trPr>
          <w:gridAfter w:val="2"/>
          <w:wAfter w:w="797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Информирование жителей сельского поселения </w:t>
            </w:r>
            <w:proofErr w:type="spellStart"/>
            <w:r w:rsidR="00FE5148">
              <w:t>Шаранский</w:t>
            </w:r>
            <w:proofErr w:type="spellEnd"/>
            <w:r>
              <w:t xml:space="preserve"> сельсовет о тактике действий при угрозе возникновения террористических актов, </w:t>
            </w:r>
            <w:r>
              <w:lastRenderedPageBreak/>
              <w:t xml:space="preserve">посредством размещения информации на </w:t>
            </w:r>
            <w:proofErr w:type="spellStart"/>
            <w:r>
              <w:t>информациолнных</w:t>
            </w:r>
            <w:proofErr w:type="spellEnd"/>
            <w:r>
              <w:t xml:space="preserve"> стендах населенных пунктов и сайте сельского поселения.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 w:rsidRPr="00CE32F4">
              <w:lastRenderedPageBreak/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 поселения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ежегодно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36" w:type="dxa"/>
            <w:gridSpan w:val="3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  <w:tr w:rsidR="00921FC6" w:rsidRPr="00CE32F4" w:rsidTr="00904297">
        <w:trPr>
          <w:gridAfter w:val="2"/>
          <w:wAfter w:w="797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lastRenderedPageBreak/>
              <w:t>1.4.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Корректировка паспортов безопасности объектов с массовым пребыванием людей</w:t>
            </w:r>
          </w:p>
        </w:tc>
        <w:tc>
          <w:tcPr>
            <w:tcW w:w="3914" w:type="dxa"/>
          </w:tcPr>
          <w:p w:rsidR="00921FC6" w:rsidRPr="00CE32F4" w:rsidRDefault="00AF1D34" w:rsidP="00904297">
            <w:pPr>
              <w:tabs>
                <w:tab w:val="left" w:pos="1020"/>
              </w:tabs>
              <w:jc w:val="both"/>
            </w:pPr>
            <w:r>
              <w:t>Молодежный центр, фельдшерско-акушерские пункты</w:t>
            </w:r>
            <w:r w:rsidR="00921FC6">
              <w:t xml:space="preserve">, школы, библиотеки  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 w:rsidRPr="00CE32F4">
              <w:t>ежегодно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  <w:p w:rsidR="00921FC6" w:rsidRPr="00CE32F4" w:rsidRDefault="00921FC6" w:rsidP="00904297">
            <w:pPr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36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1.5.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 xml:space="preserve">Обследование и укрепление подвальных и чердачных помещений, подъездов, жилищного фонда на предмет антитеррористической защищенности 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 xml:space="preserve">администрации </w:t>
            </w:r>
            <w:r>
              <w:t xml:space="preserve">организаций,  учреждений, </w:t>
            </w:r>
            <w:r w:rsidRPr="00CE32F4">
              <w:t>сельск</w:t>
            </w:r>
            <w:r>
              <w:t xml:space="preserve">ого </w:t>
            </w:r>
            <w:r w:rsidRPr="00CE32F4">
              <w:t xml:space="preserve"> поселени</w:t>
            </w:r>
            <w:r>
              <w:t>я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средства </w:t>
            </w:r>
            <w:proofErr w:type="spellStart"/>
            <w:proofErr w:type="gramStart"/>
            <w:r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275384" w:rsidRDefault="00921FC6" w:rsidP="00904297">
            <w:pPr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1.6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Проверка состояния и обеспечение </w:t>
            </w:r>
            <w:r w:rsidRPr="00CE32F4">
              <w:t>антитеррористической защищенности</w:t>
            </w:r>
            <w:r>
              <w:t xml:space="preserve"> потенциально опасных, пожароопасных объектов, объектов энергетики, водоснабжения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</w:t>
            </w:r>
            <w:r w:rsidRPr="00CE32F4">
              <w:t xml:space="preserve"> поселени</w:t>
            </w:r>
            <w:r>
              <w:t>я: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Собств. средства</w:t>
            </w: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Снижение риска совершения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1.7.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Проведение тренировок по отработке сил и средств по предупреждению и ликвидации последствий террористического акта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по особому плану учреждений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(1 раз в </w:t>
            </w:r>
            <w:proofErr w:type="gramStart"/>
            <w:r>
              <w:t>полу-</w:t>
            </w:r>
            <w:proofErr w:type="spellStart"/>
            <w:r>
              <w:t>годие</w:t>
            </w:r>
            <w:proofErr w:type="spellEnd"/>
            <w:proofErr w:type="gramEnd"/>
            <w:r>
              <w:t>)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средства </w:t>
            </w:r>
            <w:proofErr w:type="spellStart"/>
            <w:proofErr w:type="gramStart"/>
            <w:r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Привитие </w:t>
            </w:r>
            <w:proofErr w:type="spellStart"/>
            <w:proofErr w:type="gramStart"/>
            <w:r>
              <w:t>практичес</w:t>
            </w:r>
            <w:proofErr w:type="spellEnd"/>
            <w:r>
              <w:t>-ких</w:t>
            </w:r>
            <w:proofErr w:type="gramEnd"/>
            <w:r>
              <w:t xml:space="preserve"> навыков по </w:t>
            </w:r>
            <w:proofErr w:type="spellStart"/>
            <w:r>
              <w:t>предупреж-дению</w:t>
            </w:r>
            <w:proofErr w:type="spellEnd"/>
            <w:r>
              <w:t xml:space="preserve"> </w:t>
            </w:r>
            <w:proofErr w:type="spellStart"/>
            <w:r>
              <w:t>террактов</w:t>
            </w:r>
            <w:proofErr w:type="spellEnd"/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1.8.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Проверка неиспользуемых (заброшенных и нежилых) или использующихся не по назначению строений и помещений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</w:t>
            </w:r>
            <w:r w:rsidRPr="00CE32F4">
              <w:t xml:space="preserve"> поселени</w:t>
            </w:r>
            <w:r>
              <w:t>я, хозяйства совместно с участковым инспектором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9C6007" w:rsidRDefault="00921FC6" w:rsidP="00904297">
            <w:pPr>
              <w:jc w:val="center"/>
            </w:pPr>
            <w:r>
              <w:t xml:space="preserve">Предупреждение </w:t>
            </w:r>
            <w:proofErr w:type="spellStart"/>
            <w:r>
              <w:t>несанкцио-нирован-ного</w:t>
            </w:r>
            <w:proofErr w:type="spellEnd"/>
            <w:r>
              <w:t xml:space="preserve"> доступа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lastRenderedPageBreak/>
              <w:t>1.9.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Обеспечение размещения в транспортных средствах, осуществляющих регулярные перевозки пассажиров, информации о необходимости проявления бдительности при обнаружении бесхозных вещей и предметов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Администрации школ, сельского поселения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средства </w:t>
            </w:r>
            <w:proofErr w:type="spellStart"/>
            <w:proofErr w:type="gramStart"/>
            <w:r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Информирование населения о действиях при угрозе совершения терактов на транспорте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1.10.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Выявление граждан, сдающих помещения в аренду (в пользование) лицам без регистрации (в ходе операции «Нелегальный мигрант»)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</w:t>
            </w:r>
            <w:r w:rsidRPr="00CE32F4">
              <w:t xml:space="preserve"> поселени</w:t>
            </w:r>
            <w:r>
              <w:t>я совместно с участковым инспектором</w:t>
            </w:r>
          </w:p>
        </w:tc>
        <w:tc>
          <w:tcPr>
            <w:tcW w:w="1199" w:type="dxa"/>
          </w:tcPr>
          <w:p w:rsidR="00921FC6" w:rsidRDefault="00921FC6" w:rsidP="00904297">
            <w:pPr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Предупреждение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1.11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Выявление фактов незаконного использования иностранной рабочей силы (в ходе операции «Нелегальный мигрант»)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 xml:space="preserve">ого поселения </w:t>
            </w:r>
          </w:p>
        </w:tc>
        <w:tc>
          <w:tcPr>
            <w:tcW w:w="1199" w:type="dxa"/>
          </w:tcPr>
          <w:p w:rsidR="00921FC6" w:rsidRDefault="00921FC6" w:rsidP="00904297">
            <w:pPr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Предупреждение террорист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1.12.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Проведение цикла лекций и бесед с приглашением представителей правоохранительных органов в учреждениях образования района, направленных на профилактику проявлений терроризма и экстремизма, преступлений против личности, общества, государства в молодежной среде </w:t>
            </w:r>
          </w:p>
        </w:tc>
        <w:tc>
          <w:tcPr>
            <w:tcW w:w="3914" w:type="dxa"/>
          </w:tcPr>
          <w:p w:rsidR="00921FC6" w:rsidRPr="00CE32F4" w:rsidRDefault="00AF1D34" w:rsidP="00904297">
            <w:pPr>
              <w:tabs>
                <w:tab w:val="left" w:pos="1020"/>
              </w:tabs>
              <w:jc w:val="both"/>
            </w:pPr>
            <w:r>
              <w:t xml:space="preserve">Просветительское </w:t>
            </w:r>
            <w:proofErr w:type="spellStart"/>
            <w:r>
              <w:t>обществ</w:t>
            </w:r>
            <w:proofErr w:type="gramStart"/>
            <w:r>
              <w:t>о</w:t>
            </w:r>
            <w:r w:rsidR="00921FC6">
              <w:t>"</w:t>
            </w:r>
            <w:proofErr w:type="gramEnd"/>
            <w:r w:rsidR="00921FC6">
              <w:t>Знание</w:t>
            </w:r>
            <w:proofErr w:type="spellEnd"/>
            <w:r w:rsidR="00921FC6">
              <w:t>"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Пропаганда </w:t>
            </w:r>
            <w:proofErr w:type="spellStart"/>
            <w:proofErr w:type="gramStart"/>
            <w:r>
              <w:t>законопос-лушного</w:t>
            </w:r>
            <w:proofErr w:type="spellEnd"/>
            <w:proofErr w:type="gramEnd"/>
            <w:r>
              <w:t xml:space="preserve"> образа жизни</w:t>
            </w:r>
          </w:p>
        </w:tc>
      </w:tr>
      <w:tr w:rsidR="00921FC6" w:rsidRPr="00742ABA" w:rsidTr="00904297">
        <w:trPr>
          <w:gridAfter w:val="3"/>
          <w:wAfter w:w="833" w:type="dxa"/>
          <w:trHeight w:val="3170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lastRenderedPageBreak/>
              <w:t>1.13.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Проведение в период месячника безопасности детей занятий по профилактике заведомо ложных сообщений о террористических актах в учреждениях образования  сельского поселения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администрация 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школ, детсадов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742ABA" w:rsidRDefault="00921FC6" w:rsidP="009042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2ABA">
              <w:rPr>
                <w:sz w:val="20"/>
                <w:szCs w:val="20"/>
              </w:rPr>
              <w:t>Профилак</w:t>
            </w:r>
            <w:proofErr w:type="spellEnd"/>
            <w:r w:rsidRPr="00742ABA">
              <w:rPr>
                <w:sz w:val="20"/>
                <w:szCs w:val="20"/>
              </w:rPr>
              <w:t>-тика</w:t>
            </w:r>
            <w:proofErr w:type="gramEnd"/>
            <w:r w:rsidRPr="00742ABA">
              <w:rPr>
                <w:sz w:val="20"/>
                <w:szCs w:val="20"/>
              </w:rPr>
              <w:t xml:space="preserve"> «теле-</w:t>
            </w:r>
            <w:proofErr w:type="spellStart"/>
            <w:r w:rsidRPr="00742ABA">
              <w:rPr>
                <w:sz w:val="20"/>
                <w:szCs w:val="20"/>
              </w:rPr>
              <w:t>фонного</w:t>
            </w:r>
            <w:proofErr w:type="spellEnd"/>
            <w:r w:rsidRPr="00742ABA">
              <w:rPr>
                <w:sz w:val="20"/>
                <w:szCs w:val="20"/>
              </w:rPr>
              <w:t>» терроризма среди уча-</w:t>
            </w:r>
            <w:proofErr w:type="spellStart"/>
            <w:r w:rsidRPr="00742ABA">
              <w:rPr>
                <w:sz w:val="20"/>
                <w:szCs w:val="20"/>
              </w:rPr>
              <w:t>щихся</w:t>
            </w:r>
            <w:proofErr w:type="spellEnd"/>
            <w:r w:rsidRPr="00742ABA">
              <w:rPr>
                <w:sz w:val="20"/>
                <w:szCs w:val="20"/>
              </w:rPr>
              <w:t>,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 xml:space="preserve">привитие </w:t>
            </w:r>
            <w:proofErr w:type="spellStart"/>
            <w:proofErr w:type="gramStart"/>
            <w:r w:rsidRPr="00742ABA">
              <w:rPr>
                <w:sz w:val="20"/>
                <w:szCs w:val="20"/>
              </w:rPr>
              <w:t>практичес</w:t>
            </w:r>
            <w:proofErr w:type="spellEnd"/>
            <w:r w:rsidRPr="00742ABA">
              <w:rPr>
                <w:sz w:val="20"/>
                <w:szCs w:val="20"/>
              </w:rPr>
              <w:t>-ких</w:t>
            </w:r>
            <w:proofErr w:type="gramEnd"/>
            <w:r w:rsidRPr="00742ABA">
              <w:rPr>
                <w:sz w:val="20"/>
                <w:szCs w:val="20"/>
              </w:rPr>
              <w:t xml:space="preserve"> </w:t>
            </w:r>
            <w:proofErr w:type="spellStart"/>
            <w:r w:rsidRPr="00742ABA">
              <w:rPr>
                <w:sz w:val="20"/>
                <w:szCs w:val="20"/>
              </w:rPr>
              <w:t>навы</w:t>
            </w:r>
            <w:proofErr w:type="spellEnd"/>
            <w:r w:rsidRPr="00742ABA">
              <w:rPr>
                <w:sz w:val="20"/>
                <w:szCs w:val="20"/>
              </w:rPr>
              <w:t xml:space="preserve">-ков </w:t>
            </w:r>
            <w:proofErr w:type="spellStart"/>
            <w:r w:rsidRPr="00742ABA">
              <w:rPr>
                <w:sz w:val="20"/>
                <w:szCs w:val="20"/>
              </w:rPr>
              <w:t>дей-ствий</w:t>
            </w:r>
            <w:proofErr w:type="spellEnd"/>
            <w:r w:rsidRPr="00742ABA">
              <w:rPr>
                <w:sz w:val="20"/>
                <w:szCs w:val="20"/>
              </w:rPr>
              <w:t xml:space="preserve"> в условиях ЧС, </w:t>
            </w:r>
            <w:proofErr w:type="spellStart"/>
            <w:r w:rsidRPr="00742ABA">
              <w:rPr>
                <w:sz w:val="20"/>
                <w:szCs w:val="20"/>
              </w:rPr>
              <w:t>выз</w:t>
            </w:r>
            <w:proofErr w:type="spellEnd"/>
            <w:r w:rsidRPr="00742ABA">
              <w:rPr>
                <w:sz w:val="20"/>
                <w:szCs w:val="20"/>
              </w:rPr>
              <w:t xml:space="preserve">-ванных </w:t>
            </w:r>
            <w:proofErr w:type="spellStart"/>
            <w:r w:rsidRPr="00742ABA">
              <w:rPr>
                <w:sz w:val="20"/>
                <w:szCs w:val="20"/>
              </w:rPr>
              <w:t>террористи-ческими</w:t>
            </w:r>
            <w:proofErr w:type="spellEnd"/>
            <w:r w:rsidRPr="00742ABA">
              <w:rPr>
                <w:sz w:val="20"/>
                <w:szCs w:val="20"/>
              </w:rPr>
              <w:t xml:space="preserve"> актами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1.14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Организация дежурства членов ДНД в период проведения массовых мероприятий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 штаб </w:t>
            </w:r>
            <w:r w:rsidR="00AF1D34">
              <w:t>добровольной народной дружины</w:t>
            </w:r>
            <w:r>
              <w:t>,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руководители</w:t>
            </w:r>
            <w:r w:rsidRPr="00CE32F4">
              <w:t xml:space="preserve"> </w:t>
            </w:r>
            <w:r>
              <w:t xml:space="preserve">организаций,  учреждений, администрация </w:t>
            </w:r>
            <w:r w:rsidRPr="00CE32F4">
              <w:t>сельск</w:t>
            </w:r>
            <w:r>
              <w:t>ого</w:t>
            </w:r>
            <w:r w:rsidRPr="00CE32F4">
              <w:t xml:space="preserve"> поселени</w:t>
            </w:r>
            <w:r>
              <w:t>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Предупреждение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1.15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Рассмотрение вопросов по предотвращению террористических актов на заседаниях СПЦ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администрация сельского</w:t>
            </w:r>
            <w:r w:rsidRPr="00CE32F4">
              <w:t xml:space="preserve"> поселени</w:t>
            </w:r>
            <w:r>
              <w:t xml:space="preserve">я 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2014-2016 годы </w:t>
            </w:r>
          </w:p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(1 раз в год)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Предупреждение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1.16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Организация и проведение мероприятий по привлечению молодежи к реализации общественн</w:t>
            </w:r>
            <w:proofErr w:type="gramStart"/>
            <w:r>
              <w:t>о-</w:t>
            </w:r>
            <w:proofErr w:type="gramEnd"/>
            <w:r>
              <w:t xml:space="preserve"> значимых социальных проектов и программ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</w:tcPr>
          <w:p w:rsidR="00921FC6" w:rsidRPr="00CE32F4" w:rsidRDefault="00921FC6" w:rsidP="00AF1D34">
            <w:pPr>
              <w:tabs>
                <w:tab w:val="left" w:pos="1020"/>
              </w:tabs>
              <w:jc w:val="both"/>
            </w:pPr>
            <w:r>
              <w:t xml:space="preserve">Совет молодежи </w:t>
            </w:r>
            <w:r w:rsidR="00AF1D34">
              <w:t>сельского поселения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2014-2016 годы 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921FC6" w:rsidRPr="00B9169A" w:rsidRDefault="00921FC6" w:rsidP="00904297">
            <w:pPr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Предупреждение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1.17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Проведение заседаний антитеррористической комиссии сельского поселения</w:t>
            </w:r>
          </w:p>
        </w:tc>
        <w:tc>
          <w:tcPr>
            <w:tcW w:w="3914" w:type="dxa"/>
          </w:tcPr>
          <w:p w:rsidR="00921FC6" w:rsidRDefault="00921FC6" w:rsidP="00904297">
            <w:pPr>
              <w:jc w:val="both"/>
            </w:pPr>
            <w:r w:rsidRPr="00CE32F4">
              <w:t xml:space="preserve">Антитеррористическая комиссия </w:t>
            </w:r>
            <w:r>
              <w:t>сельского поселения</w:t>
            </w:r>
          </w:p>
          <w:p w:rsidR="00921FC6" w:rsidRPr="00A552C9" w:rsidRDefault="00921FC6" w:rsidP="00904297">
            <w:pPr>
              <w:jc w:val="both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CE32F4" w:rsidTr="00904297">
        <w:trPr>
          <w:trHeight w:val="3168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lastRenderedPageBreak/>
              <w:t>1.18</w:t>
            </w:r>
          </w:p>
        </w:tc>
        <w:tc>
          <w:tcPr>
            <w:tcW w:w="3510" w:type="dxa"/>
          </w:tcPr>
          <w:p w:rsidR="00921FC6" w:rsidRPr="00742ABA" w:rsidRDefault="00921FC6" w:rsidP="00904297">
            <w:pPr>
              <w:pStyle w:val="3"/>
              <w:jc w:val="both"/>
              <w:rPr>
                <w:b w:val="0"/>
              </w:rPr>
            </w:pPr>
            <w:r w:rsidRPr="00742ABA">
              <w:rPr>
                <w:b w:val="0"/>
              </w:rPr>
              <w:t xml:space="preserve">Приобретение  и размещение буклетов </w:t>
            </w:r>
            <w:r w:rsidR="00AF1D34">
              <w:rPr>
                <w:b w:val="0"/>
              </w:rPr>
              <w:t>плакатов</w:t>
            </w:r>
            <w:r w:rsidRPr="00742ABA">
              <w:rPr>
                <w:b w:val="0"/>
              </w:rPr>
              <w:t>,</w:t>
            </w:r>
            <w:r w:rsidR="00AF1D34">
              <w:rPr>
                <w:b w:val="0"/>
              </w:rPr>
              <w:t xml:space="preserve"> </w:t>
            </w:r>
            <w:r w:rsidRPr="00742ABA">
              <w:rPr>
                <w:b w:val="0"/>
              </w:rPr>
              <w:t>памяток по антитеррористической тематике на досках информаций в населенных пунктах и в местах массового пребывания граждан</w:t>
            </w:r>
          </w:p>
        </w:tc>
        <w:tc>
          <w:tcPr>
            <w:tcW w:w="3914" w:type="dxa"/>
          </w:tcPr>
          <w:p w:rsidR="00921FC6" w:rsidRDefault="00921FC6" w:rsidP="00904297">
            <w:pPr>
              <w:jc w:val="both"/>
            </w:pPr>
            <w:r w:rsidRPr="00CE32F4">
              <w:t xml:space="preserve">Антитеррористическая комиссия </w:t>
            </w:r>
            <w:r>
              <w:t>сельского поселения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2014-2016 годы </w:t>
            </w:r>
          </w:p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Бюджет сельского поселения</w:t>
            </w: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5000</w:t>
            </w: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1500</w:t>
            </w: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1500</w:t>
            </w: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2000</w:t>
            </w: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  <w:tc>
          <w:tcPr>
            <w:tcW w:w="833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742ABA" w:rsidTr="00904297">
        <w:trPr>
          <w:gridAfter w:val="3"/>
          <w:wAfter w:w="833" w:type="dxa"/>
        </w:trPr>
        <w:tc>
          <w:tcPr>
            <w:tcW w:w="15769" w:type="dxa"/>
            <w:gridSpan w:val="15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2.нформационно-пропагандистское сопровождение антитеррористической деятельности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и информационное противодействие терроризму и экстремизму</w:t>
            </w:r>
          </w:p>
        </w:tc>
      </w:tr>
      <w:tr w:rsidR="00921FC6" w:rsidRPr="00CE32F4" w:rsidTr="00904297">
        <w:trPr>
          <w:gridAfter w:val="4"/>
          <w:wAfter w:w="899" w:type="dxa"/>
          <w:trHeight w:val="530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2.1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Размещение наглядно-агитационной продукции (плакаты, памятки, буклеты, календари) антитеррористической направленности в местах массового пребывания людей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Ад</w:t>
            </w:r>
            <w:r w:rsidRPr="00CE32F4">
              <w:t>министраци</w:t>
            </w:r>
            <w:r>
              <w:t>я</w:t>
            </w:r>
            <w:r w:rsidRPr="00CE32F4">
              <w:t xml:space="preserve"> сельск</w:t>
            </w:r>
            <w:r>
              <w:t>ого</w:t>
            </w:r>
            <w:r w:rsidRPr="00CE32F4">
              <w:t xml:space="preserve"> поселени</w:t>
            </w:r>
            <w:r>
              <w:t>я</w:t>
            </w:r>
          </w:p>
          <w:p w:rsidR="00921FC6" w:rsidRPr="009F0875" w:rsidRDefault="00921FC6" w:rsidP="00904297"/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</w:tc>
        <w:tc>
          <w:tcPr>
            <w:tcW w:w="840" w:type="dxa"/>
          </w:tcPr>
          <w:p w:rsidR="00921FC6" w:rsidRPr="009F0875" w:rsidRDefault="00921FC6" w:rsidP="00904297">
            <w:pPr>
              <w:tabs>
                <w:tab w:val="left" w:pos="200"/>
                <w:tab w:val="center" w:pos="312"/>
              </w:tabs>
            </w:pPr>
          </w:p>
        </w:tc>
        <w:tc>
          <w:tcPr>
            <w:tcW w:w="72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66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495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>
              <w:t>Информи-рование</w:t>
            </w:r>
            <w:proofErr w:type="spellEnd"/>
            <w:proofErr w:type="gramEnd"/>
            <w:r>
              <w:t xml:space="preserve"> населения о действиях при угрозе </w:t>
            </w:r>
            <w:proofErr w:type="spellStart"/>
            <w:r>
              <w:t>соверше-ния</w:t>
            </w:r>
            <w:proofErr w:type="spellEnd"/>
            <w:r>
              <w:t xml:space="preserve"> </w:t>
            </w:r>
            <w:proofErr w:type="spellStart"/>
            <w:r>
              <w:t>террактов</w:t>
            </w:r>
            <w:proofErr w:type="spellEnd"/>
            <w:r>
              <w:t xml:space="preserve"> </w:t>
            </w:r>
          </w:p>
        </w:tc>
      </w:tr>
      <w:tr w:rsidR="00921FC6" w:rsidRPr="00CE32F4" w:rsidTr="00904297">
        <w:trPr>
          <w:gridAfter w:val="4"/>
          <w:wAfter w:w="899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2.2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Организация книжных выставок по предупреждению терроризма и экстремизма</w:t>
            </w:r>
          </w:p>
          <w:p w:rsidR="00921FC6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</w:tcPr>
          <w:p w:rsidR="00921FC6" w:rsidRPr="00CE32F4" w:rsidRDefault="00AF1D34" w:rsidP="00904297">
            <w:pPr>
              <w:tabs>
                <w:tab w:val="left" w:pos="1020"/>
              </w:tabs>
              <w:jc w:val="both"/>
            </w:pPr>
            <w:proofErr w:type="spellStart"/>
            <w:r>
              <w:t>Наратастинская</w:t>
            </w:r>
            <w:proofErr w:type="spellEnd"/>
            <w:r w:rsidR="00921FC6">
              <w:t xml:space="preserve"> сельская библиотека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66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495" w:type="dxa"/>
            <w:gridSpan w:val="2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>
              <w:t>Информи-рование</w:t>
            </w:r>
            <w:proofErr w:type="spellEnd"/>
            <w:proofErr w:type="gramEnd"/>
            <w:r>
              <w:t xml:space="preserve"> населения 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CE32F4" w:rsidTr="00904297">
        <w:trPr>
          <w:gridAfter w:val="4"/>
          <w:wAfter w:w="899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Направление в прокуратуру </w:t>
            </w:r>
            <w:proofErr w:type="spellStart"/>
            <w:r>
              <w:t>Шаранского</w:t>
            </w:r>
            <w:proofErr w:type="spellEnd"/>
            <w:r>
              <w:t xml:space="preserve"> района  информации о поступивших в Администрацию </w:t>
            </w:r>
            <w:bookmarkStart w:id="1" w:name="YANDEX_247"/>
            <w:bookmarkEnd w:id="1"/>
            <w:r>
              <w:rPr>
                <w:rStyle w:val="highlight"/>
              </w:rPr>
              <w:t xml:space="preserve">сельского </w:t>
            </w:r>
            <w:bookmarkStart w:id="2" w:name="YANDEX_248"/>
            <w:bookmarkEnd w:id="2"/>
            <w:r>
              <w:rPr>
                <w:rStyle w:val="highlight"/>
              </w:rPr>
              <w:t xml:space="preserve">поселения </w:t>
            </w:r>
            <w:proofErr w:type="spellStart"/>
            <w:r w:rsidR="00FE5148">
              <w:rPr>
                <w:rStyle w:val="highlight"/>
              </w:rPr>
              <w:t>Шаранский</w:t>
            </w:r>
            <w:proofErr w:type="spellEnd"/>
            <w:r>
              <w:rPr>
                <w:rStyle w:val="highlight"/>
              </w:rPr>
              <w:t xml:space="preserve"> сельсовет</w:t>
            </w:r>
            <w:r>
              <w:t xml:space="preserve"> уведомлениях граждан о создании и начале деятельности религиозных групп.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Администрация </w:t>
            </w:r>
            <w:bookmarkStart w:id="3" w:name="YANDEX_249"/>
            <w:bookmarkEnd w:id="3"/>
            <w:r>
              <w:rPr>
                <w:rStyle w:val="highlight"/>
              </w:rPr>
              <w:t xml:space="preserve">сельского </w:t>
            </w:r>
            <w:bookmarkStart w:id="4" w:name="YANDEX_250"/>
            <w:bookmarkEnd w:id="4"/>
            <w:r>
              <w:rPr>
                <w:rStyle w:val="highlight"/>
              </w:rPr>
              <w:t>поселения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Весь период по мере необходимости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</w:tc>
        <w:tc>
          <w:tcPr>
            <w:tcW w:w="840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66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495" w:type="dxa"/>
            <w:gridSpan w:val="2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  <w:tr w:rsidR="00921FC6" w:rsidRPr="00CE32F4" w:rsidTr="00904297">
        <w:trPr>
          <w:gridAfter w:val="4"/>
          <w:wAfter w:w="899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Организовать адресное распространение, а также </w:t>
            </w:r>
            <w:r>
              <w:lastRenderedPageBreak/>
              <w:t>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lastRenderedPageBreak/>
              <w:t xml:space="preserve">Администрация </w:t>
            </w:r>
            <w:r>
              <w:rPr>
                <w:rStyle w:val="highlight"/>
              </w:rPr>
              <w:t>сельского поселения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Весь период 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</w:t>
            </w:r>
            <w:r>
              <w:lastRenderedPageBreak/>
              <w:t>рования</w:t>
            </w:r>
          </w:p>
        </w:tc>
        <w:tc>
          <w:tcPr>
            <w:tcW w:w="840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66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495" w:type="dxa"/>
            <w:gridSpan w:val="2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lastRenderedPageBreak/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</w:tbl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</w:p>
    <w:p w:rsidR="00921FC6" w:rsidRPr="00F33202" w:rsidRDefault="00921FC6" w:rsidP="00921FC6">
      <w:pPr>
        <w:tabs>
          <w:tab w:val="left" w:pos="1020"/>
        </w:tabs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  <w:sectPr w:rsidR="00921FC6" w:rsidSect="00F03A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21FC6" w:rsidRDefault="00921FC6" w:rsidP="00921FC6">
      <w:pPr>
        <w:pStyle w:val="western"/>
        <w:spacing w:after="0"/>
        <w:jc w:val="center"/>
        <w:rPr>
          <w:b/>
          <w:bCs/>
        </w:rPr>
      </w:pPr>
      <w:r w:rsidRPr="00E2310F">
        <w:rPr>
          <w:b/>
          <w:bCs/>
        </w:rPr>
        <w:lastRenderedPageBreak/>
        <w:t>Состав комиссии</w:t>
      </w:r>
    </w:p>
    <w:p w:rsidR="00921FC6" w:rsidRPr="00E2310F" w:rsidRDefault="00921FC6" w:rsidP="00AF1D34">
      <w:pPr>
        <w:pStyle w:val="western"/>
        <w:spacing w:after="0"/>
        <w:jc w:val="center"/>
      </w:pPr>
      <w:r w:rsidRPr="00E2310F">
        <w:rPr>
          <w:b/>
          <w:bCs/>
        </w:rPr>
        <w:t xml:space="preserve"> по </w:t>
      </w:r>
      <w:bookmarkStart w:id="5" w:name="YANDEX_338"/>
      <w:bookmarkEnd w:id="5"/>
      <w:r w:rsidRPr="00E2310F">
        <w:rPr>
          <w:rStyle w:val="highlight"/>
          <w:b/>
          <w:bCs/>
        </w:rPr>
        <w:t xml:space="preserve">профилактике </w:t>
      </w:r>
      <w:bookmarkStart w:id="6" w:name="YANDEX_339"/>
      <w:bookmarkEnd w:id="6"/>
      <w:r w:rsidR="00AF1D34">
        <w:rPr>
          <w:rStyle w:val="highlight"/>
          <w:b/>
          <w:bCs/>
        </w:rPr>
        <w:t>терроризма</w:t>
      </w:r>
      <w:r w:rsidRPr="00E2310F">
        <w:rPr>
          <w:b/>
          <w:bCs/>
        </w:rPr>
        <w:t>,</w:t>
      </w:r>
      <w:bookmarkStart w:id="7" w:name="YANDEX_340"/>
      <w:bookmarkEnd w:id="7"/>
      <w:r w:rsidRPr="00E2310F">
        <w:rPr>
          <w:rStyle w:val="highlight"/>
          <w:b/>
          <w:bCs/>
        </w:rPr>
        <w:t xml:space="preserve"> экстремизма </w:t>
      </w:r>
      <w:bookmarkStart w:id="8" w:name="YANDEX_341"/>
      <w:bookmarkEnd w:id="8"/>
      <w:r w:rsidRPr="00E2310F">
        <w:rPr>
          <w:rStyle w:val="highlight"/>
          <w:b/>
          <w:bCs/>
        </w:rPr>
        <w:t xml:space="preserve">и </w:t>
      </w:r>
      <w:r w:rsidRPr="00E2310F">
        <w:rPr>
          <w:b/>
          <w:bCs/>
        </w:rPr>
        <w:t>других правонарушений</w:t>
      </w:r>
      <w:bookmarkStart w:id="9" w:name="YANDEX_342"/>
      <w:bookmarkEnd w:id="9"/>
      <w:r w:rsidR="00AF1D34">
        <w:t xml:space="preserve"> </w:t>
      </w:r>
      <w:r w:rsidRPr="00E2310F">
        <w:rPr>
          <w:rStyle w:val="highlight"/>
          <w:b/>
          <w:bCs/>
        </w:rPr>
        <w:t xml:space="preserve">в </w:t>
      </w:r>
      <w:bookmarkStart w:id="10" w:name="YANDEX_343"/>
      <w:bookmarkEnd w:id="10"/>
      <w:r w:rsidRPr="00E2310F">
        <w:rPr>
          <w:rStyle w:val="highlight"/>
          <w:b/>
          <w:bCs/>
        </w:rPr>
        <w:t xml:space="preserve">сельском </w:t>
      </w:r>
      <w:bookmarkStart w:id="11" w:name="YANDEX_344"/>
      <w:bookmarkEnd w:id="11"/>
      <w:r w:rsidRPr="00E2310F">
        <w:rPr>
          <w:rStyle w:val="highlight"/>
          <w:b/>
          <w:bCs/>
        </w:rPr>
        <w:t xml:space="preserve">поселении </w:t>
      </w:r>
      <w:bookmarkStart w:id="12" w:name="YANDEX_LAST"/>
      <w:bookmarkEnd w:id="12"/>
      <w:proofErr w:type="spellStart"/>
      <w:r w:rsidR="00FE5148">
        <w:rPr>
          <w:rStyle w:val="highlight"/>
          <w:b/>
          <w:bCs/>
        </w:rPr>
        <w:t>Шаранский</w:t>
      </w:r>
      <w:proofErr w:type="spellEnd"/>
      <w:r w:rsidRPr="00E2310F">
        <w:rPr>
          <w:rStyle w:val="highlight"/>
          <w:b/>
          <w:bCs/>
        </w:rPr>
        <w:t xml:space="preserve"> сельсовет</w:t>
      </w:r>
      <w:r w:rsidR="00AF1D34">
        <w:rPr>
          <w:rStyle w:val="highlight"/>
          <w:b/>
          <w:bCs/>
        </w:rPr>
        <w:t xml:space="preserve"> муниципального района </w:t>
      </w:r>
      <w:proofErr w:type="spellStart"/>
      <w:r w:rsidR="00AF1D34">
        <w:rPr>
          <w:rStyle w:val="highlight"/>
          <w:b/>
          <w:bCs/>
        </w:rPr>
        <w:t>Шаранский</w:t>
      </w:r>
      <w:proofErr w:type="spellEnd"/>
      <w:r w:rsidR="00AF1D34">
        <w:rPr>
          <w:rStyle w:val="highlight"/>
          <w:b/>
          <w:bCs/>
        </w:rPr>
        <w:t xml:space="preserve"> район Республики Башкортостан</w:t>
      </w:r>
    </w:p>
    <w:p w:rsidR="00921FC6" w:rsidRPr="00E2310F" w:rsidRDefault="00921FC6" w:rsidP="00921FC6">
      <w:pPr>
        <w:pStyle w:val="western"/>
        <w:spacing w:after="0" w:line="276" w:lineRule="auto"/>
      </w:pPr>
    </w:p>
    <w:p w:rsidR="00921FC6" w:rsidRPr="00E2310F" w:rsidRDefault="00921FC6" w:rsidP="00921FC6">
      <w:pPr>
        <w:pStyle w:val="western"/>
        <w:spacing w:after="0" w:line="276" w:lineRule="auto"/>
      </w:pPr>
      <w:r w:rsidRPr="00E2310F">
        <w:t xml:space="preserve">Председатель комиссии </w:t>
      </w:r>
      <w:r>
        <w:t xml:space="preserve"> </w:t>
      </w:r>
      <w:r w:rsidRPr="00E2310F">
        <w:t xml:space="preserve">– </w:t>
      </w:r>
      <w:r>
        <w:t xml:space="preserve"> </w:t>
      </w:r>
      <w:proofErr w:type="spellStart"/>
      <w:r w:rsidR="00AF1D34">
        <w:t>Мануров</w:t>
      </w:r>
      <w:proofErr w:type="spellEnd"/>
      <w:r w:rsidR="00AF1D34">
        <w:t xml:space="preserve"> Р.Р.</w:t>
      </w:r>
      <w:r w:rsidRPr="00E2310F">
        <w:t xml:space="preserve"> - глава сельского поселения </w:t>
      </w:r>
      <w:proofErr w:type="spellStart"/>
      <w:r w:rsidR="00FE5148">
        <w:t>Шаранский</w:t>
      </w:r>
      <w:proofErr w:type="spellEnd"/>
      <w:r w:rsidRPr="00E2310F">
        <w:t xml:space="preserve"> сельсовет</w:t>
      </w:r>
    </w:p>
    <w:p w:rsidR="00921FC6" w:rsidRPr="00E2310F" w:rsidRDefault="00921FC6" w:rsidP="00921FC6">
      <w:pPr>
        <w:pStyle w:val="western"/>
        <w:spacing w:after="0" w:line="276" w:lineRule="auto"/>
      </w:pPr>
      <w:r w:rsidRPr="00E2310F">
        <w:t xml:space="preserve">Заместитель  </w:t>
      </w:r>
      <w:r>
        <w:t>п</w:t>
      </w:r>
      <w:r w:rsidRPr="00E2310F">
        <w:t xml:space="preserve">редседателя комиссии  – </w:t>
      </w:r>
      <w:proofErr w:type="spellStart"/>
      <w:r w:rsidR="00AF1D34">
        <w:t>Кучмухаметов</w:t>
      </w:r>
      <w:proofErr w:type="spellEnd"/>
      <w:r w:rsidR="00AF1D34">
        <w:t xml:space="preserve"> И.Н. -</w:t>
      </w:r>
      <w:r w:rsidRPr="00E2310F">
        <w:t xml:space="preserve"> директор </w:t>
      </w:r>
      <w:proofErr w:type="spellStart"/>
      <w:r w:rsidR="00AF1D34">
        <w:t>Наратастинской</w:t>
      </w:r>
      <w:proofErr w:type="spellEnd"/>
      <w:r>
        <w:t xml:space="preserve"> </w:t>
      </w:r>
      <w:r w:rsidRPr="00E2310F">
        <w:t xml:space="preserve"> средней школы</w:t>
      </w:r>
    </w:p>
    <w:p w:rsidR="00921FC6" w:rsidRPr="00E2310F" w:rsidRDefault="00921FC6" w:rsidP="00921FC6">
      <w:pPr>
        <w:pStyle w:val="western"/>
        <w:spacing w:after="0" w:line="276" w:lineRule="auto"/>
      </w:pPr>
      <w:r w:rsidRPr="00E2310F">
        <w:t xml:space="preserve"> Секретарь комиссии – </w:t>
      </w:r>
      <w:r w:rsidR="00AF1D34">
        <w:t>Хайруллина Л.Р.</w:t>
      </w:r>
      <w:r w:rsidRPr="00E2310F">
        <w:t>., управляющий делами администрации сельского поселения</w:t>
      </w:r>
    </w:p>
    <w:p w:rsidR="00921FC6" w:rsidRPr="00E2310F" w:rsidRDefault="00921FC6" w:rsidP="00921FC6">
      <w:pPr>
        <w:pStyle w:val="western"/>
        <w:spacing w:after="0"/>
      </w:pPr>
      <w:r w:rsidRPr="00E2310F">
        <w:t>Члены комиссии:</w:t>
      </w:r>
    </w:p>
    <w:p w:rsidR="00921FC6" w:rsidRPr="00E2310F" w:rsidRDefault="00AF1D34" w:rsidP="00962409">
      <w:pPr>
        <w:pStyle w:val="western"/>
        <w:numPr>
          <w:ilvl w:val="1"/>
          <w:numId w:val="5"/>
        </w:numPr>
        <w:spacing w:after="0" w:line="276" w:lineRule="auto"/>
      </w:pPr>
      <w:r>
        <w:t>Фаттахов И.А.</w:t>
      </w:r>
      <w:r w:rsidR="00921FC6" w:rsidRPr="00E2310F">
        <w:t xml:space="preserve"> – участковый уполномоченный полиции (по согласованию)</w:t>
      </w:r>
    </w:p>
    <w:p w:rsidR="00921FC6" w:rsidRPr="00E2310F" w:rsidRDefault="00AF1D34" w:rsidP="001105F3">
      <w:pPr>
        <w:pStyle w:val="western"/>
        <w:numPr>
          <w:ilvl w:val="1"/>
          <w:numId w:val="5"/>
        </w:numPr>
        <w:spacing w:after="0" w:line="276" w:lineRule="auto"/>
      </w:pPr>
      <w:proofErr w:type="spellStart"/>
      <w:r>
        <w:t>Раянов</w:t>
      </w:r>
      <w:proofErr w:type="spellEnd"/>
      <w:r>
        <w:t xml:space="preserve"> В.Г.</w:t>
      </w:r>
      <w:r w:rsidR="00921FC6" w:rsidRPr="00E2310F">
        <w:t xml:space="preserve"> – директор МБОУ </w:t>
      </w:r>
      <w:r>
        <w:t>СОШ № 1 с. Шаран</w:t>
      </w:r>
      <w:r w:rsidR="00921FC6" w:rsidRPr="00E2310F">
        <w:t xml:space="preserve"> (по согласованию)</w:t>
      </w:r>
    </w:p>
    <w:p w:rsidR="00921FC6" w:rsidRPr="00E2310F" w:rsidRDefault="00AF1D34" w:rsidP="00921FC6">
      <w:pPr>
        <w:pStyle w:val="western"/>
        <w:numPr>
          <w:ilvl w:val="1"/>
          <w:numId w:val="5"/>
        </w:numPr>
        <w:spacing w:after="0" w:line="276" w:lineRule="auto"/>
      </w:pPr>
      <w:proofErr w:type="spellStart"/>
      <w:r>
        <w:t>Зиязетдинова</w:t>
      </w:r>
      <w:proofErr w:type="spellEnd"/>
      <w:r>
        <w:t xml:space="preserve"> Л.Р.</w:t>
      </w:r>
      <w:r w:rsidR="00921FC6" w:rsidRPr="00E2310F">
        <w:t xml:space="preserve">- директор </w:t>
      </w:r>
      <w:r w:rsidR="00962409">
        <w:t xml:space="preserve"> МБОУ СОШ № 2 с. Шаран</w:t>
      </w:r>
      <w:r w:rsidR="00921FC6">
        <w:t xml:space="preserve"> </w:t>
      </w:r>
      <w:r w:rsidR="00921FC6" w:rsidRPr="00E2310F">
        <w:t>(по согласованию)</w:t>
      </w:r>
    </w:p>
    <w:p w:rsidR="00921FC6" w:rsidRPr="00E2310F" w:rsidRDefault="00921FC6" w:rsidP="00921FC6">
      <w:pPr>
        <w:jc w:val="both"/>
        <w:rPr>
          <w:sz w:val="28"/>
          <w:szCs w:val="28"/>
        </w:rPr>
      </w:pPr>
    </w:p>
    <w:p w:rsidR="00921FC6" w:rsidRPr="00E2310F" w:rsidRDefault="00921FC6" w:rsidP="00921FC6">
      <w:pPr>
        <w:jc w:val="both"/>
        <w:rPr>
          <w:sz w:val="28"/>
          <w:szCs w:val="28"/>
        </w:rPr>
      </w:pPr>
    </w:p>
    <w:p w:rsidR="00921FC6" w:rsidRPr="00E2310F" w:rsidRDefault="00921FC6" w:rsidP="00921FC6">
      <w:pPr>
        <w:jc w:val="both"/>
        <w:rPr>
          <w:sz w:val="28"/>
          <w:szCs w:val="28"/>
        </w:rPr>
      </w:pPr>
    </w:p>
    <w:p w:rsidR="00921FC6" w:rsidRPr="00E2310F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Pr="0067039C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rPr>
          <w:color w:val="000000"/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350"/>
    <w:multiLevelType w:val="hybridMultilevel"/>
    <w:tmpl w:val="4B30C0CA"/>
    <w:lvl w:ilvl="0" w:tplc="09FEA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15398"/>
    <w:multiLevelType w:val="multilevel"/>
    <w:tmpl w:val="2C4A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332EC2"/>
    <w:multiLevelType w:val="hybridMultilevel"/>
    <w:tmpl w:val="AAEE098A"/>
    <w:lvl w:ilvl="0" w:tplc="960CCC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C18F5"/>
    <w:multiLevelType w:val="hybridMultilevel"/>
    <w:tmpl w:val="F1AAC3C0"/>
    <w:lvl w:ilvl="0" w:tplc="670246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3E"/>
    <w:rsid w:val="001105F3"/>
    <w:rsid w:val="005D46A0"/>
    <w:rsid w:val="00852B3E"/>
    <w:rsid w:val="008C70F2"/>
    <w:rsid w:val="00921FC6"/>
    <w:rsid w:val="00962409"/>
    <w:rsid w:val="00973F6C"/>
    <w:rsid w:val="00AF1D34"/>
    <w:rsid w:val="00E41564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FC6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21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21F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2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21F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2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1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921FC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21F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921FC6"/>
  </w:style>
  <w:style w:type="paragraph" w:customStyle="1" w:styleId="western">
    <w:name w:val="western"/>
    <w:basedOn w:val="a"/>
    <w:rsid w:val="00921FC6"/>
    <w:pPr>
      <w:spacing w:before="100" w:beforeAutospacing="1" w:after="115"/>
    </w:pPr>
    <w:rPr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FE5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FC6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21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21F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2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21F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2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1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921FC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21F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921FC6"/>
  </w:style>
  <w:style w:type="paragraph" w:customStyle="1" w:styleId="western">
    <w:name w:val="western"/>
    <w:basedOn w:val="a"/>
    <w:rsid w:val="00921FC6"/>
    <w:pPr>
      <w:spacing w:before="100" w:beforeAutospacing="1" w:after="115"/>
    </w:pPr>
    <w:rPr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FE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C998-0041-4DCF-93C8-3AC19B1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2014-02-07T10:07:00Z</cp:lastPrinted>
  <dcterms:created xsi:type="dcterms:W3CDTF">2014-02-06T06:24:00Z</dcterms:created>
  <dcterms:modified xsi:type="dcterms:W3CDTF">2014-02-07T10:07:00Z</dcterms:modified>
</cp:coreProperties>
</file>