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18"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3"/>
        <w:gridCol w:w="2480"/>
        <w:gridCol w:w="3615"/>
      </w:tblGrid>
      <w:tr w:rsidR="00615DBC" w:rsidTr="00903986">
        <w:trPr>
          <w:trHeight w:val="2692"/>
        </w:trPr>
        <w:tc>
          <w:tcPr>
            <w:tcW w:w="4323" w:type="dxa"/>
            <w:tcBorders>
              <w:top w:val="nil"/>
              <w:left w:val="nil"/>
              <w:bottom w:val="double" w:sz="12" w:space="0" w:color="auto"/>
              <w:right w:val="nil"/>
            </w:tcBorders>
            <w:vAlign w:val="center"/>
          </w:tcPr>
          <w:p w:rsidR="00615DBC" w:rsidRDefault="00615DBC" w:rsidP="00903986">
            <w:pPr>
              <w:jc w:val="center"/>
              <w:rPr>
                <w:rFonts w:ascii="ER Bukinist Bashkir" w:hAnsi="ER Bukinist Bashkir"/>
                <w:b/>
                <w:sz w:val="18"/>
                <w:szCs w:val="18"/>
              </w:rPr>
            </w:pPr>
            <w:r>
              <w:rPr>
                <w:rFonts w:ascii="ER Bukinist Bashkir" w:hAnsi="ER Bukinist Bashkir"/>
                <w:b/>
                <w:sz w:val="18"/>
                <w:szCs w:val="18"/>
              </w:rPr>
              <w:t xml:space="preserve">Башкортостан </w:t>
            </w:r>
            <w:proofErr w:type="spellStart"/>
            <w:r>
              <w:rPr>
                <w:rFonts w:ascii="ER Bukinist Bashkir" w:hAnsi="ER Bukinist Bashkir"/>
                <w:b/>
                <w:sz w:val="18"/>
                <w:szCs w:val="18"/>
              </w:rPr>
              <w:t>Республика</w:t>
            </w:r>
            <w:r>
              <w:rPr>
                <w:rFonts w:ascii="ER Bukinist Bashkir" w:hAnsi="ER Bukinist Bashkir"/>
                <w:b/>
                <w:iCs/>
                <w:sz w:val="18"/>
                <w:szCs w:val="18"/>
              </w:rPr>
              <w:t>һ</w:t>
            </w:r>
            <w:r>
              <w:rPr>
                <w:rFonts w:ascii="ER Bukinist Bashkir" w:hAnsi="ER Bukinist Bashkir"/>
                <w:b/>
                <w:sz w:val="18"/>
                <w:szCs w:val="18"/>
              </w:rPr>
              <w:t>ы</w:t>
            </w:r>
            <w:proofErr w:type="spellEnd"/>
          </w:p>
          <w:p w:rsidR="00615DBC" w:rsidRDefault="00615DBC" w:rsidP="00903986">
            <w:pPr>
              <w:jc w:val="center"/>
              <w:rPr>
                <w:rFonts w:ascii="ER Bukinist Bashkir" w:hAnsi="ER Bukinist Bashkir"/>
                <w:b/>
                <w:sz w:val="18"/>
                <w:szCs w:val="18"/>
              </w:rPr>
            </w:pPr>
            <w:r>
              <w:rPr>
                <w:rFonts w:ascii="ER Bukinist Bashkir" w:hAnsi="ER Bukinist Bashkir"/>
                <w:b/>
                <w:sz w:val="18"/>
                <w:szCs w:val="18"/>
              </w:rPr>
              <w:t>Шаран районы</w:t>
            </w:r>
          </w:p>
          <w:p w:rsidR="00615DBC" w:rsidRDefault="00615DBC" w:rsidP="00903986">
            <w:pPr>
              <w:jc w:val="center"/>
              <w:rPr>
                <w:rFonts w:ascii="ER Bukinist Bashkir" w:hAnsi="ER Bukinist Bashkir"/>
                <w:b/>
                <w:sz w:val="18"/>
                <w:szCs w:val="18"/>
              </w:rPr>
            </w:pPr>
            <w:proofErr w:type="spellStart"/>
            <w:r>
              <w:rPr>
                <w:rFonts w:ascii="ER Bukinist Bashkir" w:hAnsi="ER Bukinist Bashkir"/>
                <w:b/>
                <w:sz w:val="18"/>
                <w:szCs w:val="18"/>
              </w:rPr>
              <w:t>муниципаль</w:t>
            </w:r>
            <w:proofErr w:type="spellEnd"/>
            <w:r>
              <w:rPr>
                <w:rFonts w:ascii="ER Bukinist Bashkir" w:hAnsi="ER Bukinist Bashkir"/>
                <w:b/>
                <w:sz w:val="18"/>
                <w:szCs w:val="18"/>
              </w:rPr>
              <w:t xml:space="preserve"> </w:t>
            </w:r>
            <w:proofErr w:type="spellStart"/>
            <w:r>
              <w:rPr>
                <w:rFonts w:ascii="ER Bukinist Bashkir" w:hAnsi="ER Bukinist Bashkir"/>
                <w:b/>
                <w:sz w:val="18"/>
                <w:szCs w:val="18"/>
              </w:rPr>
              <w:t>районының</w:t>
            </w:r>
            <w:proofErr w:type="spellEnd"/>
          </w:p>
          <w:p w:rsidR="00615DBC" w:rsidRDefault="00615DBC" w:rsidP="00903986">
            <w:pPr>
              <w:jc w:val="center"/>
              <w:rPr>
                <w:b/>
                <w:sz w:val="18"/>
                <w:szCs w:val="18"/>
              </w:rPr>
            </w:pPr>
            <w:r>
              <w:rPr>
                <w:b/>
                <w:sz w:val="18"/>
                <w:szCs w:val="18"/>
              </w:rPr>
              <w:t xml:space="preserve">Шаран </w:t>
            </w:r>
            <w:proofErr w:type="spellStart"/>
            <w:r>
              <w:rPr>
                <w:b/>
                <w:sz w:val="18"/>
                <w:szCs w:val="18"/>
              </w:rPr>
              <w:t>ауыл</w:t>
            </w:r>
            <w:proofErr w:type="spellEnd"/>
            <w:r>
              <w:rPr>
                <w:b/>
                <w:sz w:val="18"/>
                <w:szCs w:val="18"/>
              </w:rPr>
              <w:t xml:space="preserve"> Советы</w:t>
            </w:r>
          </w:p>
          <w:p w:rsidR="00615DBC" w:rsidRDefault="00615DBC" w:rsidP="00903986">
            <w:pPr>
              <w:jc w:val="center"/>
              <w:rPr>
                <w:b/>
                <w:sz w:val="18"/>
                <w:szCs w:val="18"/>
              </w:rPr>
            </w:pPr>
            <w:proofErr w:type="spellStart"/>
            <w:r>
              <w:rPr>
                <w:b/>
                <w:sz w:val="18"/>
                <w:szCs w:val="18"/>
              </w:rPr>
              <w:t>ауыл</w:t>
            </w:r>
            <w:proofErr w:type="spellEnd"/>
            <w:r>
              <w:rPr>
                <w:b/>
                <w:sz w:val="18"/>
                <w:szCs w:val="18"/>
              </w:rPr>
              <w:t xml:space="preserve"> </w:t>
            </w:r>
            <w:proofErr w:type="spellStart"/>
            <w:r>
              <w:rPr>
                <w:b/>
                <w:iCs/>
                <w:sz w:val="18"/>
                <w:szCs w:val="18"/>
              </w:rPr>
              <w:t>билә</w:t>
            </w:r>
            <w:proofErr w:type="gramStart"/>
            <w:r>
              <w:rPr>
                <w:b/>
                <w:iCs/>
                <w:sz w:val="18"/>
                <w:szCs w:val="18"/>
              </w:rPr>
              <w:t>м</w:t>
            </w:r>
            <w:proofErr w:type="gramEnd"/>
            <w:r>
              <w:rPr>
                <w:b/>
                <w:iCs/>
                <w:sz w:val="18"/>
                <w:szCs w:val="18"/>
              </w:rPr>
              <w:t>әһе</w:t>
            </w:r>
            <w:proofErr w:type="spellEnd"/>
            <w:r>
              <w:rPr>
                <w:b/>
                <w:sz w:val="18"/>
                <w:szCs w:val="18"/>
              </w:rPr>
              <w:t xml:space="preserve"> Советы</w:t>
            </w:r>
          </w:p>
          <w:p w:rsidR="00615DBC" w:rsidRDefault="00615DBC" w:rsidP="00903986">
            <w:pPr>
              <w:pStyle w:val="a3"/>
              <w:tabs>
                <w:tab w:val="left" w:pos="708"/>
              </w:tabs>
              <w:jc w:val="center"/>
              <w:rPr>
                <w:rFonts w:ascii="ER Bukinist Bashkir" w:hAnsi="ER Bukinist Bashkir"/>
                <w:bCs/>
                <w:sz w:val="10"/>
                <w:szCs w:val="10"/>
              </w:rPr>
            </w:pPr>
          </w:p>
          <w:p w:rsidR="00615DBC" w:rsidRDefault="00615DBC" w:rsidP="00903986">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615DBC" w:rsidRDefault="00615DBC" w:rsidP="00903986">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15DBC" w:rsidRDefault="00615DBC" w:rsidP="00903986">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15DBC" w:rsidRDefault="00615DBC" w:rsidP="00903986">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480" w:type="dxa"/>
            <w:tcBorders>
              <w:top w:val="nil"/>
              <w:left w:val="nil"/>
              <w:bottom w:val="double" w:sz="12" w:space="0" w:color="auto"/>
              <w:right w:val="nil"/>
            </w:tcBorders>
            <w:vAlign w:val="center"/>
            <w:hideMark/>
          </w:tcPr>
          <w:p w:rsidR="00615DBC" w:rsidRDefault="00615DBC" w:rsidP="00903986">
            <w:pPr>
              <w:jc w:val="center"/>
              <w:rPr>
                <w:rFonts w:ascii="ER Bukinist Bashkir" w:hAnsi="ER Bukinist Bashkir"/>
                <w:sz w:val="18"/>
              </w:rPr>
            </w:pPr>
            <w:r>
              <w:rPr>
                <w:noProof/>
                <w:sz w:val="16"/>
                <w:szCs w:val="16"/>
              </w:rPr>
              <w:drawing>
                <wp:inline distT="0" distB="0" distL="0" distR="0" wp14:anchorId="4C44DE0F" wp14:editId="0907C0F1">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615" w:type="dxa"/>
            <w:tcBorders>
              <w:top w:val="nil"/>
              <w:left w:val="nil"/>
              <w:bottom w:val="double" w:sz="12" w:space="0" w:color="auto"/>
              <w:right w:val="nil"/>
            </w:tcBorders>
            <w:vAlign w:val="center"/>
          </w:tcPr>
          <w:p w:rsidR="00615DBC" w:rsidRDefault="00615DBC" w:rsidP="00903986">
            <w:pPr>
              <w:jc w:val="center"/>
              <w:rPr>
                <w:rFonts w:ascii="ER Bukinist Bashkir" w:hAnsi="ER Bukinist Bashkir"/>
                <w:b/>
                <w:sz w:val="18"/>
              </w:rPr>
            </w:pPr>
            <w:r>
              <w:rPr>
                <w:rFonts w:ascii="ER Bukinist Bashkir" w:hAnsi="ER Bukinist Bashkir"/>
                <w:b/>
                <w:sz w:val="18"/>
              </w:rPr>
              <w:t>Республика Башкортостан</w:t>
            </w:r>
          </w:p>
          <w:p w:rsidR="00615DBC" w:rsidRDefault="00615DBC" w:rsidP="00903986">
            <w:pPr>
              <w:jc w:val="center"/>
              <w:rPr>
                <w:rFonts w:ascii="ER Bukinist Bashkir" w:hAnsi="ER Bukinist Bashkir"/>
                <w:b/>
                <w:sz w:val="18"/>
              </w:rPr>
            </w:pPr>
            <w:r>
              <w:rPr>
                <w:rFonts w:ascii="ER Bukinist Bashkir" w:hAnsi="ER Bukinist Bashkir"/>
                <w:b/>
                <w:sz w:val="18"/>
              </w:rPr>
              <w:t>Совет сельского поселения</w:t>
            </w:r>
          </w:p>
          <w:p w:rsidR="00615DBC" w:rsidRDefault="00615DBC" w:rsidP="00903986">
            <w:pPr>
              <w:jc w:val="center"/>
              <w:rPr>
                <w:rFonts w:ascii="ER Bukinist Bashkir" w:hAnsi="ER Bukinist Bashkir" w:cs="Tahoma"/>
                <w:b/>
                <w:sz w:val="18"/>
              </w:rPr>
            </w:pPr>
            <w:proofErr w:type="spellStart"/>
            <w:r>
              <w:rPr>
                <w:rFonts w:ascii="ER Bukinist Bashkir" w:hAnsi="ER Bukinist Bashkir" w:cs="Tahoma"/>
                <w:b/>
                <w:sz w:val="18"/>
              </w:rPr>
              <w:t>Шаранский</w:t>
            </w:r>
            <w:proofErr w:type="spellEnd"/>
            <w:r>
              <w:rPr>
                <w:rFonts w:ascii="ER Bukinist Bashkir" w:hAnsi="ER Bukinist Bashkir" w:cs="Tahoma"/>
                <w:b/>
                <w:sz w:val="18"/>
              </w:rPr>
              <w:t xml:space="preserve"> сельсовет</w:t>
            </w:r>
          </w:p>
          <w:p w:rsidR="00615DBC" w:rsidRDefault="00615DBC" w:rsidP="00903986">
            <w:pPr>
              <w:jc w:val="center"/>
              <w:rPr>
                <w:rFonts w:ascii="ER Bukinist Bashkir" w:hAnsi="ER Bukinist Bashkir"/>
                <w:b/>
                <w:sz w:val="18"/>
              </w:rPr>
            </w:pPr>
            <w:r>
              <w:rPr>
                <w:rFonts w:ascii="ER Bukinist Bashkir" w:hAnsi="ER Bukinist Bashkir"/>
                <w:b/>
                <w:sz w:val="18"/>
              </w:rPr>
              <w:t>муниципального района</w:t>
            </w:r>
          </w:p>
          <w:p w:rsidR="00615DBC" w:rsidRDefault="00615DBC" w:rsidP="00903986">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615DBC" w:rsidRDefault="00615DBC" w:rsidP="00903986">
            <w:pPr>
              <w:jc w:val="center"/>
              <w:rPr>
                <w:rFonts w:ascii="ER Bukinist Bashkir" w:hAnsi="ER Bukinist Bashkir"/>
                <w:bCs/>
                <w:sz w:val="10"/>
                <w:szCs w:val="10"/>
              </w:rPr>
            </w:pPr>
          </w:p>
          <w:p w:rsidR="00615DBC" w:rsidRDefault="00615DBC" w:rsidP="00903986">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615DBC" w:rsidRDefault="00615DBC" w:rsidP="00903986">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15DBC" w:rsidRDefault="00615DBC" w:rsidP="00903986">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15DBC" w:rsidRDefault="00615DBC" w:rsidP="00903986">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903986" w:rsidRDefault="00903986" w:rsidP="00615DBC">
      <w:pPr>
        <w:pStyle w:val="3"/>
        <w:jc w:val="center"/>
        <w:rPr>
          <w:b/>
          <w:sz w:val="28"/>
          <w:szCs w:val="28"/>
        </w:rPr>
      </w:pPr>
    </w:p>
    <w:p w:rsidR="00615DBC" w:rsidRPr="00903986" w:rsidRDefault="00903986" w:rsidP="00615DBC">
      <w:pPr>
        <w:pStyle w:val="3"/>
        <w:jc w:val="center"/>
        <w:rPr>
          <w:b/>
        </w:rPr>
      </w:pPr>
      <w:r w:rsidRPr="00903986">
        <w:rPr>
          <w:b/>
          <w:sz w:val="28"/>
          <w:szCs w:val="28"/>
        </w:rPr>
        <w:t xml:space="preserve">ҠАРАР     </w:t>
      </w:r>
      <w:r w:rsidR="00B70F4E">
        <w:rPr>
          <w:rFonts w:ascii="Courier New" w:hAnsi="Courier New" w:cs="Courier New"/>
          <w:b/>
          <w:sz w:val="27"/>
          <w:szCs w:val="27"/>
        </w:rPr>
        <w:t xml:space="preserve">            </w:t>
      </w:r>
      <w:r w:rsidR="00615DBC" w:rsidRPr="00903986">
        <w:rPr>
          <w:rFonts w:ascii="Courier New" w:hAnsi="Courier New" w:cs="Courier New"/>
          <w:b/>
          <w:sz w:val="27"/>
          <w:szCs w:val="27"/>
        </w:rPr>
        <w:t xml:space="preserve">               </w:t>
      </w:r>
      <w:r w:rsidR="00615DBC" w:rsidRPr="00903986">
        <w:rPr>
          <w:b/>
          <w:sz w:val="27"/>
          <w:szCs w:val="27"/>
        </w:rPr>
        <w:t>РЕШЕНИЕ</w:t>
      </w:r>
    </w:p>
    <w:p w:rsidR="009B0236" w:rsidRDefault="009B0236" w:rsidP="00615DBC">
      <w:pPr>
        <w:pStyle w:val="aa"/>
        <w:ind w:firstLine="709"/>
        <w:jc w:val="center"/>
        <w:rPr>
          <w:rFonts w:ascii="Times New Roman" w:hAnsi="Times New Roman"/>
          <w:sz w:val="28"/>
          <w:szCs w:val="28"/>
        </w:rPr>
      </w:pPr>
    </w:p>
    <w:p w:rsidR="00615DBC" w:rsidRPr="009B0236" w:rsidRDefault="00615DBC" w:rsidP="00615DBC">
      <w:pPr>
        <w:pStyle w:val="aa"/>
        <w:ind w:firstLine="709"/>
        <w:jc w:val="center"/>
        <w:rPr>
          <w:rFonts w:ascii="Times New Roman" w:hAnsi="Times New Roman"/>
          <w:b/>
          <w:sz w:val="28"/>
          <w:szCs w:val="28"/>
        </w:rPr>
      </w:pPr>
      <w:r w:rsidRPr="009B0236">
        <w:rPr>
          <w:rFonts w:ascii="Times New Roman" w:hAnsi="Times New Roman"/>
          <w:b/>
          <w:sz w:val="28"/>
          <w:szCs w:val="28"/>
        </w:rPr>
        <w:t xml:space="preserve">О внесении изменений и дополнений в Устав сельского поселения </w:t>
      </w:r>
      <w:proofErr w:type="spellStart"/>
      <w:r w:rsidRPr="009B0236">
        <w:rPr>
          <w:rFonts w:ascii="Times New Roman" w:hAnsi="Times New Roman"/>
          <w:b/>
          <w:sz w:val="28"/>
          <w:szCs w:val="28"/>
        </w:rPr>
        <w:t>Шаранский</w:t>
      </w:r>
      <w:proofErr w:type="spellEnd"/>
      <w:r w:rsidRPr="009B0236">
        <w:rPr>
          <w:rFonts w:ascii="Times New Roman" w:hAnsi="Times New Roman"/>
          <w:b/>
          <w:sz w:val="28"/>
          <w:szCs w:val="28"/>
        </w:rPr>
        <w:t xml:space="preserve"> сельсовет муниципального района </w:t>
      </w:r>
      <w:proofErr w:type="spellStart"/>
      <w:r w:rsidRPr="009B0236">
        <w:rPr>
          <w:rFonts w:ascii="Times New Roman" w:hAnsi="Times New Roman"/>
          <w:b/>
          <w:sz w:val="28"/>
          <w:szCs w:val="28"/>
        </w:rPr>
        <w:t>Шаранский</w:t>
      </w:r>
      <w:proofErr w:type="spellEnd"/>
      <w:r w:rsidRPr="009B0236">
        <w:rPr>
          <w:rFonts w:ascii="Times New Roman" w:hAnsi="Times New Roman"/>
          <w:b/>
          <w:sz w:val="28"/>
          <w:szCs w:val="28"/>
        </w:rPr>
        <w:t xml:space="preserve">  район Республики Башкортостан</w:t>
      </w:r>
    </w:p>
    <w:p w:rsidR="00615DBC" w:rsidRDefault="00615DBC" w:rsidP="00615DBC">
      <w:pPr>
        <w:pStyle w:val="aa"/>
        <w:ind w:firstLine="709"/>
        <w:jc w:val="both"/>
        <w:rPr>
          <w:rFonts w:ascii="Times New Roman" w:hAnsi="Times New Roman"/>
          <w:sz w:val="28"/>
          <w:szCs w:val="28"/>
        </w:rPr>
      </w:pPr>
    </w:p>
    <w:p w:rsidR="009B0236" w:rsidRPr="00040016" w:rsidRDefault="009B0236" w:rsidP="00615DBC">
      <w:pPr>
        <w:pStyle w:val="aa"/>
        <w:ind w:firstLine="709"/>
        <w:jc w:val="both"/>
        <w:rPr>
          <w:rFonts w:ascii="Times New Roman" w:hAnsi="Times New Roman"/>
          <w:sz w:val="28"/>
          <w:szCs w:val="28"/>
        </w:rPr>
      </w:pPr>
    </w:p>
    <w:p w:rsidR="00615DBC"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Шаранский</w:t>
      </w:r>
      <w:proofErr w:type="spellEnd"/>
      <w:r w:rsidRPr="00040016">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r w:rsidR="00F43AD3">
        <w:rPr>
          <w:rFonts w:ascii="Times New Roman" w:hAnsi="Times New Roman"/>
          <w:sz w:val="28"/>
          <w:szCs w:val="28"/>
        </w:rPr>
        <w:t>решил</w:t>
      </w:r>
      <w:proofErr w:type="gramStart"/>
      <w:r w:rsidRPr="00040016">
        <w:rPr>
          <w:rFonts w:ascii="Times New Roman" w:hAnsi="Times New Roman"/>
          <w:sz w:val="28"/>
          <w:szCs w:val="28"/>
        </w:rPr>
        <w:t xml:space="preserve"> :</w:t>
      </w:r>
      <w:proofErr w:type="gramEnd"/>
    </w:p>
    <w:p w:rsidR="00615DBC" w:rsidRDefault="00615DBC" w:rsidP="00615DBC">
      <w:pPr>
        <w:pStyle w:val="aa"/>
        <w:ind w:firstLine="709"/>
        <w:jc w:val="both"/>
        <w:rPr>
          <w:rFonts w:ascii="Times New Roman" w:hAnsi="Times New Roman"/>
          <w:sz w:val="28"/>
          <w:szCs w:val="28"/>
        </w:rPr>
      </w:pPr>
    </w:p>
    <w:p w:rsidR="00615DBC" w:rsidRPr="00040016"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Шаранский</w:t>
      </w:r>
      <w:proofErr w:type="spellEnd"/>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615DBC" w:rsidRDefault="00615DBC" w:rsidP="00615DBC">
      <w:pPr>
        <w:pStyle w:val="aa"/>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w:t>
      </w:r>
      <w:r w:rsidR="00F43AD3">
        <w:rPr>
          <w:rFonts w:ascii="Times New Roman" w:hAnsi="Times New Roman"/>
          <w:sz w:val="28"/>
          <w:szCs w:val="28"/>
        </w:rPr>
        <w:t xml:space="preserve">приложения </w:t>
      </w:r>
      <w:r w:rsidR="00395E2B">
        <w:rPr>
          <w:rFonts w:ascii="Times New Roman" w:hAnsi="Times New Roman"/>
          <w:sz w:val="28"/>
          <w:szCs w:val="28"/>
        </w:rPr>
        <w:t xml:space="preserve">к </w:t>
      </w:r>
      <w:r w:rsidRPr="00040016">
        <w:rPr>
          <w:rFonts w:ascii="Times New Roman" w:hAnsi="Times New Roman"/>
          <w:sz w:val="28"/>
          <w:szCs w:val="28"/>
        </w:rPr>
        <w:t>настояще</w:t>
      </w:r>
      <w:r w:rsidR="00395E2B">
        <w:rPr>
          <w:rFonts w:ascii="Times New Roman" w:hAnsi="Times New Roman"/>
          <w:sz w:val="28"/>
          <w:szCs w:val="28"/>
        </w:rPr>
        <w:t>му</w:t>
      </w:r>
      <w:r w:rsidRPr="00040016">
        <w:rPr>
          <w:rFonts w:ascii="Times New Roman" w:hAnsi="Times New Roman"/>
          <w:sz w:val="28"/>
          <w:szCs w:val="28"/>
        </w:rPr>
        <w:t xml:space="preserve"> решени</w:t>
      </w:r>
      <w:r w:rsidR="00395E2B">
        <w:rPr>
          <w:rFonts w:ascii="Times New Roman" w:hAnsi="Times New Roman"/>
          <w:sz w:val="28"/>
          <w:szCs w:val="28"/>
        </w:rPr>
        <w:t>ю, вступающих</w:t>
      </w:r>
      <w:bookmarkStart w:id="0" w:name="_GoBack"/>
      <w:bookmarkEnd w:id="0"/>
      <w:r w:rsidRPr="00040016">
        <w:rPr>
          <w:rFonts w:ascii="Times New Roman" w:hAnsi="Times New Roman"/>
          <w:sz w:val="28"/>
          <w:szCs w:val="28"/>
        </w:rPr>
        <w:t xml:space="preserve"> в силу с 1 января 201</w:t>
      </w:r>
      <w:r>
        <w:rPr>
          <w:rFonts w:ascii="Times New Roman" w:hAnsi="Times New Roman"/>
          <w:sz w:val="28"/>
          <w:szCs w:val="28"/>
        </w:rPr>
        <w:t>4</w:t>
      </w:r>
      <w:r w:rsidRPr="00040016">
        <w:rPr>
          <w:rFonts w:ascii="Times New Roman" w:hAnsi="Times New Roman"/>
          <w:sz w:val="28"/>
          <w:szCs w:val="28"/>
        </w:rPr>
        <w:t xml:space="preserve"> года.</w:t>
      </w:r>
      <w:r w:rsidRPr="00040016">
        <w:t xml:space="preserve"> </w:t>
      </w:r>
    </w:p>
    <w:p w:rsidR="004F021B" w:rsidRPr="00A353B6" w:rsidRDefault="004F021B" w:rsidP="004F021B">
      <w:pPr>
        <w:pStyle w:val="aa"/>
        <w:ind w:firstLine="709"/>
        <w:jc w:val="both"/>
        <w:rPr>
          <w:rFonts w:ascii="Times New Roman" w:hAnsi="Times New Roman"/>
          <w:sz w:val="28"/>
          <w:szCs w:val="28"/>
        </w:rPr>
      </w:pPr>
      <w:r w:rsidRPr="00A353B6">
        <w:rPr>
          <w:rFonts w:ascii="Times New Roman" w:hAnsi="Times New Roman"/>
          <w:sz w:val="28"/>
          <w:szCs w:val="28"/>
        </w:rPr>
        <w:t>3. Настоящее решение обнародовать на информационн</w:t>
      </w:r>
      <w:r>
        <w:rPr>
          <w:rFonts w:ascii="Times New Roman" w:hAnsi="Times New Roman"/>
          <w:sz w:val="28"/>
          <w:szCs w:val="28"/>
        </w:rPr>
        <w:t>ом</w:t>
      </w:r>
      <w:r w:rsidRPr="00A353B6">
        <w:rPr>
          <w:rFonts w:ascii="Times New Roman" w:hAnsi="Times New Roman"/>
          <w:sz w:val="28"/>
          <w:szCs w:val="28"/>
        </w:rPr>
        <w:t xml:space="preserve"> стенд</w:t>
      </w:r>
      <w:r>
        <w:rPr>
          <w:rFonts w:ascii="Times New Roman" w:hAnsi="Times New Roman"/>
          <w:sz w:val="28"/>
          <w:szCs w:val="28"/>
        </w:rPr>
        <w:t>е</w:t>
      </w:r>
      <w:r w:rsidRPr="00A353B6">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w:t>
      </w:r>
      <w:r w:rsidRPr="00A353B6">
        <w:rPr>
          <w:rFonts w:ascii="Times New Roman" w:hAnsi="Times New Roman"/>
          <w:sz w:val="28"/>
          <w:szCs w:val="28"/>
        </w:rPr>
        <w:t>.</w:t>
      </w:r>
    </w:p>
    <w:p w:rsidR="00615DBC"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социально гуманитарным вопросам</w:t>
      </w:r>
      <w:r w:rsidRPr="00A353B6">
        <w:rPr>
          <w:rFonts w:ascii="Times New Roman" w:hAnsi="Times New Roman"/>
          <w:sz w:val="28"/>
          <w:szCs w:val="28"/>
        </w:rPr>
        <w:t>.</w:t>
      </w:r>
    </w:p>
    <w:p w:rsidR="00615DBC" w:rsidRDefault="00615DBC" w:rsidP="00615DBC">
      <w:pPr>
        <w:pStyle w:val="aa"/>
        <w:spacing w:line="360" w:lineRule="auto"/>
        <w:ind w:firstLine="709"/>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p>
    <w:p w:rsidR="00E578F9" w:rsidRDefault="00E578F9" w:rsidP="00615DBC">
      <w:pPr>
        <w:pStyle w:val="aa"/>
        <w:spacing w:line="360" w:lineRule="auto"/>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Глава сельского поселения                                </w:t>
      </w:r>
      <w:r w:rsidR="0090398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Р.Р.Мануров</w:t>
      </w:r>
      <w:proofErr w:type="spellEnd"/>
      <w:r>
        <w:rPr>
          <w:rFonts w:ascii="Times New Roman" w:hAnsi="Times New Roman"/>
          <w:sz w:val="28"/>
          <w:szCs w:val="28"/>
        </w:rPr>
        <w:t xml:space="preserve"> </w:t>
      </w: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r>
        <w:rPr>
          <w:rFonts w:ascii="Times New Roman" w:hAnsi="Times New Roman"/>
          <w:sz w:val="28"/>
          <w:szCs w:val="28"/>
        </w:rPr>
        <w:t xml:space="preserve"> с.</w:t>
      </w:r>
      <w:r w:rsidR="00903986">
        <w:rPr>
          <w:rFonts w:ascii="Times New Roman" w:hAnsi="Times New Roman"/>
          <w:sz w:val="28"/>
          <w:szCs w:val="28"/>
        </w:rPr>
        <w:t xml:space="preserve"> </w:t>
      </w:r>
      <w:r>
        <w:rPr>
          <w:rFonts w:ascii="Times New Roman" w:hAnsi="Times New Roman"/>
          <w:sz w:val="28"/>
          <w:szCs w:val="28"/>
        </w:rPr>
        <w:t>Шаран</w:t>
      </w:r>
    </w:p>
    <w:p w:rsidR="004F021B" w:rsidRDefault="00615DBC" w:rsidP="004F021B">
      <w:pPr>
        <w:pStyle w:val="aa"/>
        <w:jc w:val="both"/>
        <w:rPr>
          <w:rFonts w:ascii="Times New Roman" w:hAnsi="Times New Roman"/>
          <w:sz w:val="28"/>
          <w:szCs w:val="28"/>
        </w:rPr>
      </w:pPr>
      <w:r>
        <w:rPr>
          <w:rFonts w:ascii="Times New Roman" w:hAnsi="Times New Roman"/>
          <w:sz w:val="28"/>
          <w:szCs w:val="28"/>
        </w:rPr>
        <w:t xml:space="preserve"> </w:t>
      </w:r>
      <w:r w:rsidR="0046716C">
        <w:rPr>
          <w:rFonts w:ascii="Times New Roman" w:hAnsi="Times New Roman"/>
          <w:sz w:val="28"/>
          <w:szCs w:val="28"/>
        </w:rPr>
        <w:t>17 декабря</w:t>
      </w:r>
      <w:r w:rsidR="004F021B">
        <w:rPr>
          <w:rFonts w:ascii="Times New Roman" w:hAnsi="Times New Roman"/>
          <w:sz w:val="28"/>
          <w:szCs w:val="28"/>
        </w:rPr>
        <w:t xml:space="preserve"> 2013 г.</w:t>
      </w:r>
    </w:p>
    <w:p w:rsidR="004F021B" w:rsidRDefault="004F021B" w:rsidP="004F021B">
      <w:pPr>
        <w:pStyle w:val="aa"/>
        <w:jc w:val="both"/>
        <w:rPr>
          <w:rFonts w:ascii="Times New Roman" w:hAnsi="Times New Roman"/>
          <w:sz w:val="28"/>
          <w:szCs w:val="28"/>
        </w:rPr>
      </w:pPr>
      <w:r>
        <w:rPr>
          <w:rFonts w:ascii="Times New Roman" w:hAnsi="Times New Roman"/>
          <w:sz w:val="28"/>
          <w:szCs w:val="28"/>
        </w:rPr>
        <w:t xml:space="preserve"> № 282</w:t>
      </w:r>
    </w:p>
    <w:p w:rsidR="004F021B" w:rsidRDefault="004F021B" w:rsidP="004F021B">
      <w:pPr>
        <w:pStyle w:val="aa"/>
        <w:jc w:val="both"/>
        <w:rPr>
          <w:rFonts w:ascii="Times New Roman" w:hAnsi="Times New Roman"/>
          <w:sz w:val="28"/>
          <w:szCs w:val="28"/>
        </w:rPr>
      </w:pPr>
    </w:p>
    <w:p w:rsidR="00A1400C" w:rsidRPr="004F021B" w:rsidRDefault="004F021B" w:rsidP="004F021B">
      <w:pPr>
        <w:pStyle w:val="aa"/>
        <w:jc w:val="both"/>
        <w:rPr>
          <w:rFonts w:ascii="Times New Roman" w:hAnsi="Times New Roman"/>
          <w:sz w:val="28"/>
          <w:szCs w:val="28"/>
        </w:rPr>
      </w:pPr>
      <w:r>
        <w:rPr>
          <w:rFonts w:ascii="Times New Roman" w:hAnsi="Times New Roman"/>
          <w:sz w:val="28"/>
          <w:szCs w:val="28"/>
        </w:rPr>
        <w:lastRenderedPageBreak/>
        <w:t xml:space="preserve">                                                                                                            </w:t>
      </w:r>
      <w:r w:rsidR="00A1400C" w:rsidRPr="004F021B">
        <w:rPr>
          <w:rFonts w:ascii="Times New Roman" w:hAnsi="Times New Roman"/>
          <w:color w:val="000000"/>
        </w:rPr>
        <w:t xml:space="preserve">Приложение </w:t>
      </w:r>
    </w:p>
    <w:p w:rsidR="00A1400C" w:rsidRDefault="00A1400C" w:rsidP="00A1400C">
      <w:pPr>
        <w:jc w:val="right"/>
        <w:rPr>
          <w:color w:val="000000"/>
        </w:rPr>
      </w:pPr>
      <w:r w:rsidRPr="00690F2E">
        <w:rPr>
          <w:color w:val="000000"/>
        </w:rPr>
        <w:t xml:space="preserve">к решению Совета сельского поселения </w:t>
      </w:r>
    </w:p>
    <w:p w:rsidR="00A1400C" w:rsidRPr="00690F2E" w:rsidRDefault="00A1400C" w:rsidP="00A1400C">
      <w:pPr>
        <w:jc w:val="right"/>
        <w:rPr>
          <w:color w:val="000000"/>
        </w:rPr>
      </w:pPr>
      <w:proofErr w:type="spellStart"/>
      <w:r>
        <w:rPr>
          <w:color w:val="000000"/>
        </w:rPr>
        <w:t>Шаранский</w:t>
      </w:r>
      <w:proofErr w:type="spellEnd"/>
      <w:r>
        <w:rPr>
          <w:color w:val="000000"/>
        </w:rPr>
        <w:t xml:space="preserve"> сельсовет</w:t>
      </w:r>
    </w:p>
    <w:p w:rsidR="00A1400C" w:rsidRPr="00690F2E" w:rsidRDefault="00A1400C" w:rsidP="00A1400C">
      <w:pPr>
        <w:jc w:val="right"/>
        <w:rPr>
          <w:color w:val="000000"/>
        </w:rPr>
      </w:pPr>
      <w:r w:rsidRPr="00690F2E">
        <w:rPr>
          <w:color w:val="000000"/>
        </w:rPr>
        <w:t>муниципального района</w:t>
      </w:r>
    </w:p>
    <w:p w:rsidR="00A1400C" w:rsidRPr="00690F2E" w:rsidRDefault="00A1400C" w:rsidP="00A1400C">
      <w:pPr>
        <w:jc w:val="right"/>
        <w:rPr>
          <w:color w:val="000000"/>
        </w:rPr>
      </w:pPr>
      <w:r w:rsidRPr="00690F2E">
        <w:rPr>
          <w:color w:val="000000"/>
        </w:rPr>
        <w:t xml:space="preserve"> </w:t>
      </w:r>
      <w:proofErr w:type="spellStart"/>
      <w:r>
        <w:rPr>
          <w:color w:val="000000"/>
        </w:rPr>
        <w:t>Шаранский</w:t>
      </w:r>
      <w:proofErr w:type="spellEnd"/>
      <w:r>
        <w:rPr>
          <w:color w:val="000000"/>
        </w:rPr>
        <w:t xml:space="preserve"> </w:t>
      </w:r>
      <w:r w:rsidRPr="00690F2E">
        <w:rPr>
          <w:color w:val="000000"/>
        </w:rPr>
        <w:t>район Республики Башкортостан</w:t>
      </w: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rPr>
      </w:pPr>
      <w:r w:rsidRPr="00690F2E">
        <w:rPr>
          <w:color w:val="000000"/>
        </w:rPr>
        <w:t xml:space="preserve">                                               </w:t>
      </w:r>
    </w:p>
    <w:p w:rsidR="00A1400C" w:rsidRPr="00690F2E" w:rsidRDefault="00A1400C" w:rsidP="00A1400C">
      <w:pPr>
        <w:pStyle w:val="ConsNonformat"/>
        <w:widowControl/>
        <w:ind w:left="5387"/>
        <w:rPr>
          <w:rFonts w:ascii="Times New Roman" w:hAnsi="Times New Roman"/>
          <w:snapToGrid/>
          <w:color w:val="000000"/>
          <w:sz w:val="24"/>
          <w:szCs w:val="24"/>
        </w:rPr>
      </w:pPr>
    </w:p>
    <w:p w:rsidR="00A1400C" w:rsidRPr="00690F2E" w:rsidRDefault="00A1400C" w:rsidP="00A1400C">
      <w:pPr>
        <w:spacing w:line="360" w:lineRule="auto"/>
        <w:rPr>
          <w:color w:val="000000"/>
        </w:rPr>
      </w:pPr>
    </w:p>
    <w:p w:rsidR="00A1400C" w:rsidRPr="00690F2E" w:rsidRDefault="00A1400C" w:rsidP="00A1400C">
      <w:pPr>
        <w:pStyle w:val="1"/>
        <w:spacing w:line="360" w:lineRule="auto"/>
        <w:ind w:left="-1418"/>
        <w:jc w:val="center"/>
        <w:rPr>
          <w:color w:val="000000"/>
          <w:sz w:val="48"/>
          <w:szCs w:val="48"/>
        </w:rPr>
      </w:pPr>
      <w:r w:rsidRPr="00690F2E">
        <w:rPr>
          <w:color w:val="000000"/>
          <w:sz w:val="48"/>
          <w:szCs w:val="48"/>
        </w:rPr>
        <w:t xml:space="preserve">         У С Т А В</w:t>
      </w:r>
    </w:p>
    <w:p w:rsidR="00A1400C" w:rsidRPr="00690F2E" w:rsidRDefault="00A1400C" w:rsidP="00A1400C">
      <w:pPr>
        <w:jc w:val="center"/>
        <w:rPr>
          <w:b/>
          <w:color w:val="000000"/>
          <w:sz w:val="48"/>
          <w:szCs w:val="48"/>
        </w:rPr>
      </w:pPr>
      <w:r w:rsidRPr="00690F2E">
        <w:rPr>
          <w:b/>
          <w:color w:val="000000"/>
          <w:sz w:val="48"/>
          <w:szCs w:val="48"/>
        </w:rPr>
        <w:t xml:space="preserve">СЕЛЬСКОГО ПОСЕЛЕНИЯ </w:t>
      </w:r>
      <w:r>
        <w:rPr>
          <w:b/>
          <w:color w:val="000000"/>
          <w:sz w:val="48"/>
          <w:szCs w:val="48"/>
        </w:rPr>
        <w:t>ШАРАНСКИЙ СЕЛЬСОВЕТ</w:t>
      </w:r>
    </w:p>
    <w:p w:rsidR="00A1400C" w:rsidRPr="00690F2E" w:rsidRDefault="00A1400C" w:rsidP="00A1400C">
      <w:pPr>
        <w:jc w:val="center"/>
        <w:rPr>
          <w:b/>
          <w:color w:val="000000"/>
          <w:sz w:val="48"/>
          <w:szCs w:val="48"/>
        </w:rPr>
      </w:pPr>
      <w:r w:rsidRPr="00690F2E">
        <w:rPr>
          <w:b/>
          <w:color w:val="000000"/>
          <w:sz w:val="48"/>
          <w:szCs w:val="48"/>
        </w:rPr>
        <w:t>МУНИЦИПАЛЬНОГО РАЙОНА</w:t>
      </w:r>
    </w:p>
    <w:p w:rsidR="00A1400C" w:rsidRPr="00690F2E" w:rsidRDefault="00A1400C" w:rsidP="00A1400C">
      <w:pPr>
        <w:jc w:val="center"/>
        <w:rPr>
          <w:b/>
          <w:i/>
          <w:iCs/>
          <w:color w:val="000000"/>
          <w:sz w:val="48"/>
          <w:szCs w:val="48"/>
        </w:rPr>
      </w:pPr>
      <w:r w:rsidRPr="005E101B">
        <w:rPr>
          <w:b/>
          <w:i/>
          <w:iCs/>
          <w:color w:val="000000"/>
          <w:sz w:val="48"/>
          <w:szCs w:val="48"/>
        </w:rPr>
        <w:t>ШАРАНСКИЙ</w:t>
      </w:r>
      <w:r w:rsidRPr="00690F2E">
        <w:rPr>
          <w:b/>
          <w:i/>
          <w:iCs/>
          <w:color w:val="000000"/>
          <w:sz w:val="48"/>
          <w:szCs w:val="48"/>
        </w:rPr>
        <w:t xml:space="preserve"> РАЙОН </w:t>
      </w:r>
    </w:p>
    <w:p w:rsidR="00A1400C" w:rsidRPr="00690F2E" w:rsidRDefault="00A1400C" w:rsidP="00A1400C">
      <w:pPr>
        <w:jc w:val="center"/>
        <w:rPr>
          <w:b/>
          <w:color w:val="000000"/>
          <w:sz w:val="48"/>
          <w:szCs w:val="48"/>
        </w:rPr>
      </w:pPr>
      <w:r w:rsidRPr="00690F2E">
        <w:rPr>
          <w:b/>
          <w:color w:val="000000"/>
          <w:sz w:val="48"/>
          <w:szCs w:val="48"/>
        </w:rPr>
        <w:t>РЕСПУБЛИКИ БАШКОРТОСТАН</w:t>
      </w:r>
    </w:p>
    <w:p w:rsidR="00A1400C" w:rsidRPr="00690F2E" w:rsidRDefault="00A1400C" w:rsidP="00A1400C">
      <w:pPr>
        <w:ind w:firstLine="567"/>
        <w:jc w:val="center"/>
        <w:rPr>
          <w:color w:val="000000"/>
          <w:sz w:val="28"/>
          <w:szCs w:val="28"/>
        </w:rPr>
      </w:pPr>
      <w:r w:rsidRPr="00690F2E">
        <w:rPr>
          <w:color w:val="000000"/>
          <w:sz w:val="48"/>
          <w:szCs w:val="48"/>
        </w:rPr>
        <w:t xml:space="preserve">  </w:t>
      </w:r>
      <w:r w:rsidRPr="00690F2E">
        <w:rPr>
          <w:color w:val="000000"/>
        </w:rPr>
        <w:br w:type="page"/>
      </w:r>
    </w:p>
    <w:p w:rsidR="00A1400C" w:rsidRPr="00690F2E" w:rsidRDefault="00A1400C" w:rsidP="00A1400C">
      <w:pPr>
        <w:ind w:firstLine="567"/>
        <w:jc w:val="center"/>
        <w:rPr>
          <w:b/>
          <w:bCs/>
          <w:color w:val="000000"/>
          <w:sz w:val="28"/>
          <w:szCs w:val="28"/>
        </w:rPr>
      </w:pPr>
      <w:r w:rsidRPr="00690F2E">
        <w:rPr>
          <w:b/>
          <w:bCs/>
          <w:color w:val="000000"/>
          <w:sz w:val="28"/>
          <w:szCs w:val="28"/>
        </w:rPr>
        <w:lastRenderedPageBreak/>
        <w:t>Глава 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Общие положения</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1. Сельское поселение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Сельское поселение </w:t>
      </w:r>
      <w:proofErr w:type="spellStart"/>
      <w:r>
        <w:rPr>
          <w:color w:val="000000"/>
          <w:sz w:val="28"/>
          <w:szCs w:val="28"/>
        </w:rPr>
        <w:t>Шаранский</w:t>
      </w:r>
      <w:proofErr w:type="spellEnd"/>
      <w:r>
        <w:rPr>
          <w:color w:val="000000"/>
          <w:sz w:val="28"/>
          <w:szCs w:val="28"/>
        </w:rPr>
        <w:t xml:space="preserve"> </w:t>
      </w:r>
      <w:r w:rsidRPr="00690F2E">
        <w:rPr>
          <w:color w:val="000000"/>
          <w:sz w:val="28"/>
          <w:szCs w:val="28"/>
        </w:rPr>
        <w:t xml:space="preserve"> сельсовет муниципального района </w:t>
      </w:r>
      <w:proofErr w:type="spellStart"/>
      <w:r>
        <w:rPr>
          <w:color w:val="000000"/>
          <w:sz w:val="28"/>
          <w:szCs w:val="28"/>
        </w:rPr>
        <w:t>Шаранский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Шаранский</w:t>
      </w:r>
      <w:proofErr w:type="spellEnd"/>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proofErr w:type="spellStart"/>
      <w:r>
        <w:rPr>
          <w:color w:val="000000"/>
          <w:sz w:val="28"/>
          <w:szCs w:val="28"/>
        </w:rPr>
        <w:t>Шаранский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Шаранский</w:t>
      </w:r>
      <w:proofErr w:type="spellEnd"/>
      <w:r w:rsidRPr="00690F2E">
        <w:rPr>
          <w:color w:val="000000"/>
          <w:sz w:val="28"/>
          <w:szCs w:val="28"/>
        </w:rPr>
        <w:t xml:space="preserve"> район Республики Башкортостан. Сокращенное официальное наименование - </w:t>
      </w:r>
      <w:proofErr w:type="spellStart"/>
      <w:r>
        <w:rPr>
          <w:color w:val="000000"/>
          <w:sz w:val="28"/>
          <w:szCs w:val="28"/>
        </w:rPr>
        <w:t>Шаранский</w:t>
      </w:r>
      <w:proofErr w:type="spellEnd"/>
      <w:r w:rsidRPr="00690F2E">
        <w:rPr>
          <w:color w:val="000000"/>
          <w:sz w:val="28"/>
          <w:szCs w:val="28"/>
        </w:rPr>
        <w:t xml:space="preserve"> сельсовет </w:t>
      </w:r>
      <w:proofErr w:type="spellStart"/>
      <w:r>
        <w:rPr>
          <w:color w:val="000000"/>
          <w:sz w:val="28"/>
          <w:szCs w:val="28"/>
        </w:rPr>
        <w:t>Шаранского</w:t>
      </w:r>
      <w:proofErr w:type="spellEnd"/>
      <w:r w:rsidRPr="00690F2E">
        <w:rPr>
          <w:color w:val="000000"/>
          <w:sz w:val="28"/>
          <w:szCs w:val="28"/>
        </w:rPr>
        <w:t xml:space="preserve"> района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2. Границы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1400C" w:rsidRPr="00690F2E" w:rsidRDefault="00A1400C" w:rsidP="00A1400C">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Глава II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Вопросы местного значения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3. Вопросы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8"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90F2E">
          <w:rPr>
            <w:color w:val="000000"/>
            <w:sz w:val="28"/>
            <w:szCs w:val="28"/>
          </w:rPr>
          <w:t>законодательством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1400C" w:rsidRDefault="00A1400C" w:rsidP="00A1400C">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2"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690F2E">
          <w:rPr>
            <w:color w:val="000000"/>
            <w:sz w:val="28"/>
            <w:szCs w:val="28"/>
          </w:rPr>
          <w:t>статьями 31.1</w:t>
        </w:r>
      </w:hyperlink>
      <w:r w:rsidRPr="00690F2E">
        <w:rPr>
          <w:color w:val="000000"/>
          <w:sz w:val="28"/>
          <w:szCs w:val="28"/>
        </w:rPr>
        <w:t xml:space="preserve"> и </w:t>
      </w:r>
      <w:hyperlink r:id="rId14"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90F2E">
          <w:rPr>
            <w:color w:val="000000"/>
            <w:sz w:val="28"/>
            <w:szCs w:val="28"/>
          </w:rPr>
          <w:t>законом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A1400C" w:rsidRPr="00690F2E" w:rsidRDefault="00A1400C" w:rsidP="00A1400C">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w:t>
      </w:r>
      <w:r w:rsidRPr="00690F2E">
        <w:rPr>
          <w:color w:val="000000"/>
          <w:sz w:val="28"/>
          <w:szCs w:val="28"/>
        </w:rPr>
        <w:lastRenderedPageBreak/>
        <w:t>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теплоснабжении»;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w:t>
      </w:r>
      <w:r w:rsidRPr="00690F2E">
        <w:rPr>
          <w:color w:val="000000"/>
          <w:sz w:val="28"/>
          <w:szCs w:val="28"/>
        </w:rPr>
        <w:lastRenderedPageBreak/>
        <w:t xml:space="preserve">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0"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1400C" w:rsidRPr="00690F2E" w:rsidRDefault="00A1400C" w:rsidP="00A1400C">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400C" w:rsidRPr="00690F2E" w:rsidRDefault="00A1400C" w:rsidP="00A1400C">
      <w:pPr>
        <w:ind w:firstLine="567"/>
        <w:jc w:val="both"/>
        <w:rPr>
          <w:color w:val="000000"/>
          <w:sz w:val="28"/>
          <w:szCs w:val="28"/>
        </w:rPr>
      </w:pPr>
      <w:r w:rsidRPr="00690F2E">
        <w:rPr>
          <w:color w:val="000000"/>
          <w:sz w:val="28"/>
          <w:szCs w:val="28"/>
        </w:rPr>
        <w:lastRenderedPageBreak/>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A1400C" w:rsidRPr="00690F2E" w:rsidRDefault="00A1400C" w:rsidP="00A1400C">
      <w:pPr>
        <w:autoSpaceDE w:val="0"/>
        <w:autoSpaceDN w:val="0"/>
        <w:adjustRightInd w:val="0"/>
        <w:ind w:firstLine="567"/>
        <w:jc w:val="both"/>
        <w:outlineLvl w:val="0"/>
        <w:rPr>
          <w:color w:val="000000"/>
          <w:sz w:val="28"/>
          <w:szCs w:val="28"/>
        </w:rPr>
      </w:pP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III</w:t>
      </w:r>
    </w:p>
    <w:p w:rsidR="00A1400C" w:rsidRPr="00690F2E" w:rsidRDefault="00A1400C" w:rsidP="00A1400C">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 Местный референдум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A1400C" w:rsidRPr="00690F2E" w:rsidRDefault="00A1400C" w:rsidP="00A1400C">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A1400C" w:rsidRPr="00690F2E" w:rsidRDefault="00A1400C" w:rsidP="00A1400C">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1400C" w:rsidRPr="00690F2E" w:rsidRDefault="00A1400C" w:rsidP="00A1400C">
      <w:pPr>
        <w:ind w:firstLine="709"/>
        <w:jc w:val="both"/>
        <w:rPr>
          <w:color w:val="000000"/>
          <w:sz w:val="28"/>
          <w:szCs w:val="28"/>
        </w:rPr>
      </w:pPr>
      <w:r w:rsidRPr="00690F2E">
        <w:rPr>
          <w:color w:val="000000"/>
          <w:sz w:val="28"/>
          <w:szCs w:val="28"/>
        </w:rPr>
        <w:t>2) участковые комиссии местного референдума.</w:t>
      </w:r>
    </w:p>
    <w:p w:rsidR="00A1400C" w:rsidRPr="00690F2E" w:rsidRDefault="00A1400C" w:rsidP="00A1400C">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1400C" w:rsidRPr="00690F2E" w:rsidRDefault="00A1400C" w:rsidP="00A1400C">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CE3DB9">
        <w:rPr>
          <w:color w:val="000000"/>
          <w:sz w:val="28"/>
          <w:szCs w:val="28"/>
        </w:rPr>
        <w:t>Шаранский</w:t>
      </w:r>
      <w:proofErr w:type="spellEnd"/>
      <w:r w:rsidR="00CE3DB9">
        <w:rPr>
          <w:color w:val="000000"/>
          <w:sz w:val="28"/>
          <w:szCs w:val="28"/>
        </w:rPr>
        <w:t xml:space="preserve"> </w:t>
      </w:r>
      <w:r w:rsidRPr="00690F2E">
        <w:rPr>
          <w:color w:val="000000"/>
          <w:sz w:val="28"/>
          <w:szCs w:val="28"/>
        </w:rPr>
        <w:t>район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Вышестоящей избирательной комиссией по отношению к территориальной избирательной комиссии муниципального района </w:t>
      </w:r>
      <w:proofErr w:type="spellStart"/>
      <w:r w:rsidR="00CE3DB9">
        <w:rPr>
          <w:color w:val="000000"/>
          <w:sz w:val="28"/>
          <w:szCs w:val="28"/>
        </w:rPr>
        <w:t>Шаранский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1400C" w:rsidRPr="00690F2E" w:rsidRDefault="00A1400C" w:rsidP="00A1400C">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A1400C" w:rsidRPr="00690F2E" w:rsidRDefault="00A1400C" w:rsidP="00A1400C">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1400C" w:rsidRPr="00690F2E" w:rsidRDefault="00A1400C" w:rsidP="00A1400C">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1400C" w:rsidRPr="00690F2E" w:rsidRDefault="00A1400C" w:rsidP="00A1400C">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A1400C" w:rsidRPr="00690F2E" w:rsidRDefault="00A1400C" w:rsidP="00A1400C">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1400C" w:rsidRPr="00690F2E" w:rsidRDefault="00A1400C" w:rsidP="00A1400C">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A1400C" w:rsidRPr="00690F2E" w:rsidRDefault="00A1400C" w:rsidP="00A1400C">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1400C" w:rsidRPr="00690F2E" w:rsidRDefault="00A1400C" w:rsidP="00A1400C">
      <w:pPr>
        <w:ind w:firstLine="567"/>
        <w:jc w:val="both"/>
        <w:rPr>
          <w:color w:val="000000"/>
          <w:sz w:val="28"/>
          <w:szCs w:val="28"/>
        </w:rPr>
      </w:pPr>
      <w:r w:rsidRPr="00690F2E">
        <w:rPr>
          <w:color w:val="000000"/>
          <w:sz w:val="28"/>
          <w:szCs w:val="28"/>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690F2E">
        <w:rPr>
          <w:color w:val="000000"/>
          <w:sz w:val="28"/>
          <w:szCs w:val="28"/>
        </w:rPr>
        <w:lastRenderedPageBreak/>
        <w:t>референдуме на основе всеобщего равного и прямого волеизъявления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1400C" w:rsidRPr="00690F2E" w:rsidRDefault="00A1400C" w:rsidP="00A1400C">
      <w:pPr>
        <w:ind w:firstLine="567"/>
        <w:jc w:val="both"/>
        <w:rPr>
          <w:b/>
          <w:bCs/>
          <w:color w:val="000000"/>
          <w:sz w:val="28"/>
          <w:szCs w:val="28"/>
        </w:rPr>
      </w:pPr>
    </w:p>
    <w:p w:rsidR="00A1400C" w:rsidRDefault="00A1400C" w:rsidP="00A1400C">
      <w:pPr>
        <w:ind w:firstLine="567"/>
        <w:jc w:val="both"/>
        <w:rPr>
          <w:color w:val="000000"/>
          <w:sz w:val="28"/>
          <w:szCs w:val="28"/>
        </w:rPr>
      </w:pPr>
      <w:r w:rsidRPr="00690F2E">
        <w:rPr>
          <w:b/>
          <w:bCs/>
          <w:color w:val="000000"/>
          <w:sz w:val="28"/>
          <w:szCs w:val="28"/>
        </w:rPr>
        <w:t>Статья 7. Муниципальные выборы</w:t>
      </w:r>
    </w:p>
    <w:p w:rsidR="006124A0" w:rsidRPr="00690F2E" w:rsidRDefault="006124A0"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1400C" w:rsidRPr="00690F2E" w:rsidRDefault="00A1400C" w:rsidP="00A1400C">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1400C" w:rsidRPr="00690F2E" w:rsidRDefault="00A1400C" w:rsidP="00A1400C">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1400C" w:rsidRPr="00690F2E" w:rsidRDefault="00A1400C" w:rsidP="00A1400C">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400C" w:rsidRPr="00690F2E" w:rsidRDefault="00A1400C" w:rsidP="00A1400C">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9. Правотворческая инициатива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400C" w:rsidRPr="00690F2E" w:rsidRDefault="00A1400C" w:rsidP="00A1400C">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400C" w:rsidRPr="00690F2E" w:rsidRDefault="00A1400C" w:rsidP="00A1400C">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400C" w:rsidRPr="00690F2E" w:rsidRDefault="00A1400C" w:rsidP="00A1400C">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1400C" w:rsidRPr="00690F2E" w:rsidRDefault="00A1400C" w:rsidP="00A1400C">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400C" w:rsidRPr="00690F2E" w:rsidRDefault="00A1400C" w:rsidP="00A1400C">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400C" w:rsidRPr="00690F2E" w:rsidRDefault="00A1400C" w:rsidP="00A1400C">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400C" w:rsidRPr="00690F2E" w:rsidRDefault="00A1400C" w:rsidP="00A1400C">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A1400C" w:rsidRPr="00690F2E" w:rsidRDefault="00A1400C" w:rsidP="00A1400C">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A1400C" w:rsidRPr="00690F2E" w:rsidRDefault="00A1400C" w:rsidP="00A1400C">
      <w:pPr>
        <w:ind w:firstLine="567"/>
        <w:jc w:val="both"/>
        <w:rPr>
          <w:color w:val="000000"/>
          <w:sz w:val="28"/>
          <w:szCs w:val="28"/>
        </w:rPr>
      </w:pPr>
      <w:r w:rsidRPr="00690F2E">
        <w:rPr>
          <w:color w:val="000000"/>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400C" w:rsidRPr="00690F2E" w:rsidRDefault="00A1400C" w:rsidP="00A1400C">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территория, на которой оно осуществляется;</w:t>
      </w:r>
    </w:p>
    <w:p w:rsidR="00A1400C" w:rsidRPr="00690F2E" w:rsidRDefault="00A1400C" w:rsidP="00A1400C">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порядок принятия решений;</w:t>
      </w:r>
    </w:p>
    <w:p w:rsidR="00A1400C" w:rsidRPr="00690F2E" w:rsidRDefault="00A1400C" w:rsidP="00A1400C">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400C" w:rsidRPr="00690F2E" w:rsidRDefault="00A1400C" w:rsidP="00A1400C">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400C" w:rsidRPr="00690F2E" w:rsidRDefault="00A1400C" w:rsidP="00A1400C">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11. Публичные слушания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1400C" w:rsidRPr="00690F2E" w:rsidRDefault="00A1400C" w:rsidP="00A1400C">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На публичные слушания должны выноситься:</w:t>
      </w:r>
    </w:p>
    <w:p w:rsidR="00A1400C" w:rsidRPr="00690F2E" w:rsidRDefault="00A1400C" w:rsidP="00A1400C">
      <w:pPr>
        <w:ind w:firstLine="567"/>
        <w:jc w:val="both"/>
        <w:rPr>
          <w:color w:val="000000"/>
          <w:sz w:val="28"/>
          <w:szCs w:val="28"/>
        </w:rPr>
      </w:pPr>
      <w:r w:rsidRPr="00690F2E">
        <w:rPr>
          <w:color w:val="000000"/>
          <w:sz w:val="28"/>
          <w:szCs w:val="28"/>
        </w:rPr>
        <w:lastRenderedPageBreak/>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1400C" w:rsidRPr="00690F2E" w:rsidRDefault="00A1400C" w:rsidP="00A1400C">
      <w:pPr>
        <w:ind w:firstLine="567"/>
        <w:jc w:val="both"/>
        <w:rPr>
          <w:color w:val="000000"/>
          <w:sz w:val="28"/>
          <w:szCs w:val="28"/>
        </w:rPr>
      </w:pPr>
      <w:r w:rsidRPr="00690F2E">
        <w:rPr>
          <w:color w:val="000000"/>
          <w:sz w:val="28"/>
          <w:szCs w:val="28"/>
        </w:rPr>
        <w:t>4) вопросы о преобразовании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12. Собрание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A1400C" w:rsidRPr="00690F2E" w:rsidRDefault="00A1400C" w:rsidP="00A1400C">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собрания граждан, проводимое по инициативе населения принимается представительным органом Сельского поселения </w:t>
      </w:r>
      <w:r w:rsidRPr="00690F2E">
        <w:rPr>
          <w:color w:val="000000"/>
          <w:sz w:val="28"/>
          <w:szCs w:val="28"/>
        </w:rPr>
        <w:lastRenderedPageBreak/>
        <w:t>большинством голосов от установленной численности депутатов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400C" w:rsidRPr="00690F2E" w:rsidRDefault="00A1400C" w:rsidP="00A1400C">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1400C" w:rsidRPr="00690F2E" w:rsidRDefault="00A1400C" w:rsidP="00A1400C">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A1400C" w:rsidRPr="00690F2E" w:rsidRDefault="00A1400C" w:rsidP="00A1400C">
      <w:pPr>
        <w:widowControl w:val="0"/>
        <w:ind w:firstLine="709"/>
        <w:jc w:val="both"/>
        <w:rPr>
          <w:b/>
          <w:bCs/>
          <w:snapToGrid w:val="0"/>
          <w:color w:val="000000"/>
          <w:sz w:val="28"/>
          <w:szCs w:val="28"/>
        </w:rPr>
      </w:pP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A1400C" w:rsidRPr="00690F2E" w:rsidRDefault="00A1400C" w:rsidP="00A1400C">
      <w:pPr>
        <w:widowControl w:val="0"/>
        <w:ind w:firstLine="709"/>
        <w:rPr>
          <w:snapToGrid w:val="0"/>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14. Опрос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A1400C" w:rsidRPr="00690F2E" w:rsidRDefault="00A1400C" w:rsidP="00A1400C">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3. Опрос граждан проводится по инициативе:</w:t>
      </w:r>
    </w:p>
    <w:p w:rsidR="00A1400C" w:rsidRPr="00690F2E" w:rsidRDefault="00A1400C" w:rsidP="00A1400C">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1400C" w:rsidRPr="00690F2E" w:rsidRDefault="00A1400C" w:rsidP="00A1400C">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дата и сроки проведения опроса;</w:t>
      </w:r>
    </w:p>
    <w:p w:rsidR="00A1400C" w:rsidRPr="00690F2E" w:rsidRDefault="00A1400C" w:rsidP="00A1400C">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A1400C" w:rsidRPr="00690F2E" w:rsidRDefault="00A1400C" w:rsidP="00A1400C">
      <w:pPr>
        <w:ind w:firstLine="567"/>
        <w:jc w:val="both"/>
        <w:rPr>
          <w:color w:val="000000"/>
          <w:sz w:val="28"/>
          <w:szCs w:val="28"/>
        </w:rPr>
      </w:pPr>
      <w:r w:rsidRPr="00690F2E">
        <w:rPr>
          <w:color w:val="000000"/>
          <w:sz w:val="28"/>
          <w:szCs w:val="28"/>
        </w:rPr>
        <w:t>3) методика проведения опроса;</w:t>
      </w:r>
    </w:p>
    <w:p w:rsidR="00A1400C" w:rsidRPr="00690F2E" w:rsidRDefault="00A1400C" w:rsidP="00A1400C">
      <w:pPr>
        <w:ind w:firstLine="567"/>
        <w:jc w:val="both"/>
        <w:rPr>
          <w:color w:val="000000"/>
          <w:sz w:val="28"/>
          <w:szCs w:val="28"/>
        </w:rPr>
      </w:pPr>
      <w:r w:rsidRPr="00690F2E">
        <w:rPr>
          <w:color w:val="000000"/>
          <w:sz w:val="28"/>
          <w:szCs w:val="28"/>
        </w:rPr>
        <w:t>4) форма опросного листа;</w:t>
      </w:r>
    </w:p>
    <w:p w:rsidR="00A1400C" w:rsidRPr="00690F2E" w:rsidRDefault="00A1400C" w:rsidP="00A1400C">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A1400C" w:rsidRPr="00690F2E" w:rsidRDefault="00A1400C" w:rsidP="00A1400C">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1400C" w:rsidRPr="00690F2E" w:rsidRDefault="00A1400C" w:rsidP="00A1400C">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A1400C" w:rsidRPr="00690F2E" w:rsidRDefault="00A1400C" w:rsidP="00A1400C">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400C" w:rsidRPr="00690F2E" w:rsidRDefault="00A1400C" w:rsidP="00A1400C">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IV</w:t>
      </w:r>
    </w:p>
    <w:p w:rsidR="00A1400C" w:rsidRPr="00690F2E" w:rsidRDefault="00A1400C" w:rsidP="00A1400C">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17.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A1400C" w:rsidRPr="00690F2E" w:rsidRDefault="00A1400C" w:rsidP="00A1400C">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1400C" w:rsidRPr="00690F2E" w:rsidRDefault="00A1400C" w:rsidP="00A1400C">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690F2E">
        <w:rPr>
          <w:color w:val="000000"/>
          <w:sz w:val="28"/>
          <w:szCs w:val="28"/>
        </w:rPr>
        <w:lastRenderedPageBreak/>
        <w:t>положения о которых утверждаются соответствующими органами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18. Совет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1400C" w:rsidRPr="00690F2E" w:rsidRDefault="00A1400C" w:rsidP="00A1400C">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1400C" w:rsidRPr="00690F2E" w:rsidRDefault="00A1400C" w:rsidP="00A1400C">
      <w:pPr>
        <w:ind w:firstLine="567"/>
        <w:jc w:val="both"/>
        <w:rPr>
          <w:color w:val="000000"/>
          <w:sz w:val="28"/>
          <w:szCs w:val="28"/>
        </w:rPr>
      </w:pPr>
      <w:r w:rsidRPr="00690F2E">
        <w:rPr>
          <w:color w:val="000000"/>
          <w:sz w:val="28"/>
          <w:szCs w:val="28"/>
        </w:rPr>
        <w:t>4. Совет состоит из 10 депутатов.</w:t>
      </w:r>
    </w:p>
    <w:p w:rsidR="00A1400C" w:rsidRPr="00690F2E" w:rsidRDefault="00A1400C" w:rsidP="00A1400C">
      <w:pPr>
        <w:ind w:firstLine="567"/>
        <w:jc w:val="both"/>
        <w:rPr>
          <w:color w:val="000000"/>
          <w:sz w:val="28"/>
          <w:szCs w:val="28"/>
        </w:rPr>
      </w:pPr>
      <w:r w:rsidRPr="00690F2E">
        <w:rPr>
          <w:color w:val="000000"/>
          <w:sz w:val="28"/>
          <w:szCs w:val="28"/>
        </w:rPr>
        <w:t>5. Совет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6. В исключительной компетенции Совета находятся:</w:t>
      </w:r>
    </w:p>
    <w:p w:rsidR="00A1400C" w:rsidRPr="00690F2E" w:rsidRDefault="00A1400C" w:rsidP="00A1400C">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A1400C" w:rsidRPr="00690F2E" w:rsidRDefault="00A1400C" w:rsidP="00A1400C">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1400C" w:rsidRPr="00690F2E" w:rsidRDefault="00A1400C" w:rsidP="00A1400C">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A1400C" w:rsidRPr="00690F2E" w:rsidRDefault="00A1400C" w:rsidP="00A1400C">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A1400C" w:rsidRPr="00690F2E" w:rsidRDefault="00A1400C" w:rsidP="00A1400C">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A1400C" w:rsidRPr="00690F2E" w:rsidRDefault="00A1400C" w:rsidP="00A1400C">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A1400C" w:rsidRPr="00690F2E" w:rsidRDefault="00A1400C" w:rsidP="00A1400C">
      <w:pPr>
        <w:ind w:firstLine="567"/>
        <w:jc w:val="both"/>
        <w:rPr>
          <w:color w:val="000000"/>
          <w:sz w:val="28"/>
          <w:szCs w:val="28"/>
        </w:rPr>
      </w:pPr>
      <w:r w:rsidRPr="00690F2E">
        <w:rPr>
          <w:color w:val="000000"/>
          <w:sz w:val="28"/>
          <w:szCs w:val="28"/>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1400C" w:rsidRDefault="00A1400C" w:rsidP="00A1400C">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1400C" w:rsidRDefault="00A1400C" w:rsidP="00A1400C">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1400C" w:rsidRPr="00690F2E" w:rsidRDefault="00A1400C" w:rsidP="00A1400C">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1400C" w:rsidRPr="00690F2E" w:rsidRDefault="00A1400C" w:rsidP="00A1400C">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1400C" w:rsidRPr="00690F2E" w:rsidRDefault="00A1400C" w:rsidP="00A1400C">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1400C" w:rsidRPr="00690F2E" w:rsidRDefault="00A1400C" w:rsidP="00A1400C">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A1400C" w:rsidRPr="00690F2E" w:rsidRDefault="00A1400C" w:rsidP="00A1400C">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1400C" w:rsidRPr="00690F2E" w:rsidRDefault="00A1400C" w:rsidP="00A1400C">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A1400C" w:rsidRPr="00690F2E" w:rsidRDefault="00A1400C" w:rsidP="00A1400C">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19. Глава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A1400C" w:rsidRPr="00690F2E" w:rsidRDefault="00A1400C" w:rsidP="00A1400C">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A1400C" w:rsidRPr="00690F2E" w:rsidRDefault="00A1400C" w:rsidP="00A1400C">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A1400C" w:rsidRPr="00690F2E" w:rsidRDefault="00A1400C" w:rsidP="00A1400C">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A1400C" w:rsidRPr="00690F2E" w:rsidRDefault="00A1400C" w:rsidP="00A1400C">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A1400C" w:rsidRPr="00690F2E" w:rsidRDefault="00A1400C" w:rsidP="00A1400C">
      <w:pPr>
        <w:ind w:firstLine="567"/>
        <w:jc w:val="both"/>
        <w:rPr>
          <w:color w:val="000000"/>
          <w:sz w:val="28"/>
          <w:szCs w:val="28"/>
        </w:rPr>
      </w:pPr>
      <w:r w:rsidRPr="00690F2E">
        <w:rPr>
          <w:color w:val="000000"/>
          <w:sz w:val="28"/>
          <w:szCs w:val="28"/>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отрешения от должности в соответствии с</w:t>
      </w:r>
      <w:hyperlink r:id="rId23" w:tgtFrame="_self" w:history="1">
        <w:r w:rsidRPr="00690F2E">
          <w:rPr>
            <w:color w:val="000000"/>
            <w:sz w:val="28"/>
            <w:szCs w:val="28"/>
          </w:rPr>
          <w:t xml:space="preserve"> Федеральным законом </w:t>
        </w:r>
      </w:hyperlink>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отзыва избирателей;</w:t>
      </w:r>
    </w:p>
    <w:p w:rsidR="00A1400C" w:rsidRPr="00690F2E" w:rsidRDefault="00A1400C" w:rsidP="00A1400C">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20. Администрация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A1400C" w:rsidRPr="00690F2E" w:rsidRDefault="00A1400C" w:rsidP="00A1400C">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1400C" w:rsidRPr="00690F2E" w:rsidRDefault="00A1400C" w:rsidP="00A1400C">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w:t>
      </w:r>
      <w:r w:rsidR="00CE3DB9">
        <w:rPr>
          <w:color w:val="000000"/>
          <w:sz w:val="28"/>
          <w:szCs w:val="28"/>
        </w:rPr>
        <w:t xml:space="preserve"> </w:t>
      </w:r>
      <w:r w:rsidRPr="00690F2E">
        <w:rPr>
          <w:color w:val="000000"/>
          <w:sz w:val="28"/>
          <w:szCs w:val="28"/>
        </w:rPr>
        <w:t xml:space="preserve"> </w:t>
      </w:r>
      <w:r w:rsidR="006124A0">
        <w:rPr>
          <w:color w:val="000000"/>
          <w:sz w:val="28"/>
          <w:szCs w:val="28"/>
        </w:rPr>
        <w:t>10</w:t>
      </w:r>
      <w:r w:rsidRPr="00690F2E">
        <w:rPr>
          <w:color w:val="000000"/>
          <w:sz w:val="28"/>
          <w:szCs w:val="28"/>
        </w:rPr>
        <w:t xml:space="preserve"> членов с правом решающего голоса.</w:t>
      </w:r>
    </w:p>
    <w:p w:rsidR="00A1400C" w:rsidRPr="00690F2E" w:rsidRDefault="00A1400C" w:rsidP="00A1400C">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22. Статус депутата Совета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Депутат Совета поддерживает связь с избирателями своего округа, ответственен перед ним и подотчетен им.</w:t>
      </w:r>
    </w:p>
    <w:p w:rsidR="00A1400C" w:rsidRPr="00690F2E" w:rsidRDefault="00A1400C" w:rsidP="00A1400C">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1400C" w:rsidRPr="00690F2E" w:rsidRDefault="00A1400C" w:rsidP="00A1400C">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w:t>
      </w:r>
      <w:r w:rsidRPr="00690F2E">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отзыва избирателями;</w:t>
      </w:r>
    </w:p>
    <w:p w:rsidR="00A1400C" w:rsidRPr="00690F2E" w:rsidRDefault="00A1400C" w:rsidP="00A1400C">
      <w:pPr>
        <w:ind w:firstLine="567"/>
        <w:jc w:val="both"/>
        <w:rPr>
          <w:color w:val="000000"/>
          <w:sz w:val="28"/>
          <w:szCs w:val="28"/>
        </w:rPr>
      </w:pPr>
      <w:r w:rsidRPr="00690F2E">
        <w:rPr>
          <w:color w:val="000000"/>
          <w:sz w:val="28"/>
          <w:szCs w:val="28"/>
        </w:rPr>
        <w:t>9) досрочного прекращения полномочий Совета;</w:t>
      </w:r>
    </w:p>
    <w:p w:rsidR="00A1400C" w:rsidRPr="00690F2E" w:rsidRDefault="00A1400C" w:rsidP="00A1400C">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A1400C" w:rsidRPr="00690F2E" w:rsidRDefault="00A1400C" w:rsidP="00A1400C">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1400C" w:rsidRPr="00690F2E" w:rsidRDefault="00A1400C" w:rsidP="00A1400C">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1400C" w:rsidRDefault="00A1400C" w:rsidP="00A1400C">
      <w:pPr>
        <w:autoSpaceDE w:val="0"/>
        <w:autoSpaceDN w:val="0"/>
        <w:adjustRightInd w:val="0"/>
        <w:ind w:firstLine="540"/>
        <w:jc w:val="both"/>
        <w:outlineLvl w:val="0"/>
        <w:rPr>
          <w:rFonts w:ascii="Tahoma" w:hAnsi="Tahoma" w:cs="Tahoma"/>
          <w:color w:val="000000"/>
          <w:sz w:val="18"/>
          <w:szCs w:val="18"/>
          <w:shd w:val="clear" w:color="auto" w:fill="FFFFFF"/>
        </w:rPr>
      </w:pPr>
    </w:p>
    <w:p w:rsidR="00A1400C" w:rsidRPr="00690F2E" w:rsidRDefault="00A1400C" w:rsidP="00A1400C">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690F2E">
        <w:rPr>
          <w:color w:val="000000"/>
          <w:sz w:val="28"/>
          <w:szCs w:val="28"/>
        </w:rPr>
        <w:lastRenderedPageBreak/>
        <w:t>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690F2E">
        <w:rPr>
          <w:color w:val="000000"/>
          <w:sz w:val="28"/>
          <w:szCs w:val="28"/>
        </w:rPr>
        <w:lastRenderedPageBreak/>
        <w:t>соответствии с Гражданским кодексом Российской Федерации применительно к казенным учреждениям.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w:t>
      </w:r>
    </w:p>
    <w:p w:rsidR="00A1400C" w:rsidRPr="00690F2E" w:rsidRDefault="00A1400C" w:rsidP="00A1400C">
      <w:pPr>
        <w:ind w:firstLine="567"/>
        <w:jc w:val="center"/>
        <w:rPr>
          <w:color w:val="000000"/>
          <w:sz w:val="28"/>
          <w:szCs w:val="28"/>
        </w:rPr>
      </w:pPr>
      <w:r w:rsidRPr="00690F2E">
        <w:rPr>
          <w:b/>
          <w:bCs/>
          <w:color w:val="000000"/>
          <w:sz w:val="28"/>
          <w:szCs w:val="28"/>
        </w:rPr>
        <w:t>Муниципальные правовые акты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систему муниципальных правовых актов входят:</w:t>
      </w: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2) нормативные и иные правовые акты Совета;</w:t>
      </w:r>
    </w:p>
    <w:p w:rsidR="00A1400C" w:rsidRPr="00690F2E" w:rsidRDefault="00A1400C" w:rsidP="00A1400C">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26. Устав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принимается Советом.</w:t>
      </w:r>
    </w:p>
    <w:p w:rsidR="00A1400C" w:rsidRPr="00690F2E" w:rsidRDefault="00A1400C" w:rsidP="00A1400C">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1400C" w:rsidRPr="00690F2E" w:rsidRDefault="00A1400C" w:rsidP="00A1400C">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контрольно-счетного органа Сельского </w:t>
      </w:r>
      <w:r w:rsidRPr="00690F2E">
        <w:rPr>
          <w:color w:val="000000"/>
          <w:sz w:val="28"/>
          <w:szCs w:val="28"/>
        </w:rPr>
        <w:lastRenderedPageBreak/>
        <w:t>поселения, вступают в силу в порядке, предусмотренном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A1400C" w:rsidRPr="00690F2E" w:rsidRDefault="00A1400C" w:rsidP="00A1400C">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A1400C" w:rsidRPr="00690F2E" w:rsidRDefault="00A1400C" w:rsidP="00A1400C">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Шаранского</w:t>
      </w:r>
      <w:proofErr w:type="spellEnd"/>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A1400C" w:rsidRPr="00690F2E" w:rsidRDefault="00A1400C" w:rsidP="00A1400C">
      <w:pPr>
        <w:ind w:firstLine="567"/>
        <w:jc w:val="both"/>
        <w:rPr>
          <w:color w:val="000000"/>
          <w:sz w:val="28"/>
          <w:szCs w:val="28"/>
        </w:rPr>
      </w:pPr>
    </w:p>
    <w:p w:rsidR="00A1400C" w:rsidRPr="002B7844" w:rsidRDefault="00A1400C" w:rsidP="00A1400C">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A1400C" w:rsidRPr="002B7844" w:rsidRDefault="00A1400C" w:rsidP="00A1400C">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1400C" w:rsidRPr="002B7844" w:rsidRDefault="00A1400C" w:rsidP="00A1400C">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1400C" w:rsidRPr="002B7844" w:rsidRDefault="00A1400C" w:rsidP="00A1400C">
      <w:pPr>
        <w:autoSpaceDE w:val="0"/>
        <w:autoSpaceDN w:val="0"/>
        <w:adjustRightInd w:val="0"/>
        <w:ind w:firstLine="540"/>
        <w:jc w:val="both"/>
        <w:rPr>
          <w:sz w:val="28"/>
          <w:szCs w:val="28"/>
        </w:rPr>
      </w:pPr>
      <w:r w:rsidRPr="002B7844">
        <w:rPr>
          <w:sz w:val="28"/>
          <w:szCs w:val="28"/>
        </w:rPr>
        <w:lastRenderedPageBreak/>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A1400C" w:rsidRDefault="00A1400C" w:rsidP="00A1400C">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w:t>
      </w:r>
    </w:p>
    <w:p w:rsidR="00A1400C" w:rsidRPr="00690F2E" w:rsidRDefault="00A1400C" w:rsidP="00A1400C">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2. Муниципальная собственность признается и защищается государством наравне с иными формами собственности.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32. Муниципальное имущество</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A1400C" w:rsidRPr="00690F2E" w:rsidRDefault="00A1400C" w:rsidP="00A1400C">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A1400C" w:rsidRPr="00690F2E" w:rsidRDefault="00A1400C" w:rsidP="00A1400C">
      <w:pPr>
        <w:ind w:firstLine="567"/>
        <w:jc w:val="both"/>
        <w:rPr>
          <w:color w:val="000000"/>
          <w:sz w:val="28"/>
          <w:szCs w:val="28"/>
        </w:rPr>
      </w:pPr>
      <w:r w:rsidRPr="00690F2E">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1400C" w:rsidRPr="00690F2E" w:rsidRDefault="00A1400C" w:rsidP="00A1400C">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34. Местный бюджет</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A1400C" w:rsidRPr="00690F2E" w:rsidRDefault="00A1400C" w:rsidP="00A1400C">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A1400C" w:rsidRPr="00690F2E" w:rsidRDefault="00A1400C" w:rsidP="00A1400C">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1400C" w:rsidRPr="00690F2E" w:rsidRDefault="00A1400C" w:rsidP="00A1400C">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lastRenderedPageBreak/>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1400C" w:rsidRPr="00690F2E" w:rsidRDefault="00A1400C" w:rsidP="00A1400C">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1400C" w:rsidRPr="00690F2E" w:rsidRDefault="00A1400C" w:rsidP="00A1400C">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1400C" w:rsidRPr="00690F2E" w:rsidRDefault="00A1400C" w:rsidP="00A1400C">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1400C" w:rsidRPr="00690F2E" w:rsidRDefault="00A1400C" w:rsidP="00A1400C">
      <w:pPr>
        <w:ind w:firstLine="567"/>
        <w:jc w:val="both"/>
        <w:rPr>
          <w:color w:val="000000"/>
          <w:sz w:val="28"/>
          <w:szCs w:val="28"/>
        </w:rPr>
      </w:pPr>
      <w:r w:rsidRPr="00690F2E">
        <w:rPr>
          <w:color w:val="000000"/>
          <w:sz w:val="28"/>
          <w:szCs w:val="28"/>
        </w:rPr>
        <w:t>обеспечивает управление муниципальным долгом;</w:t>
      </w:r>
    </w:p>
    <w:p w:rsidR="00A1400C" w:rsidRPr="00690F2E" w:rsidRDefault="00A1400C" w:rsidP="00A1400C">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кодексом 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1400C" w:rsidRPr="00690F2E" w:rsidRDefault="00A1400C" w:rsidP="00A1400C">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A1400C" w:rsidRPr="00690F2E" w:rsidRDefault="00A1400C" w:rsidP="00A1400C">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36. Доходы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400C" w:rsidRPr="00690F2E" w:rsidRDefault="00A1400C" w:rsidP="00A1400C">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1400C" w:rsidRPr="00690F2E" w:rsidRDefault="00A1400C" w:rsidP="00A1400C">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A1400C" w:rsidRPr="00690F2E" w:rsidRDefault="00A1400C" w:rsidP="00A1400C">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A1400C" w:rsidRPr="00690F2E" w:rsidRDefault="00A1400C" w:rsidP="00A1400C">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37. Расходы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A1400C" w:rsidRPr="00690F2E" w:rsidRDefault="00A1400C" w:rsidP="00A1400C">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5"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A1400C" w:rsidRPr="00690F2E" w:rsidRDefault="00A1400C" w:rsidP="00A1400C">
      <w:pPr>
        <w:ind w:firstLine="567"/>
        <w:jc w:val="both"/>
        <w:rPr>
          <w:color w:val="000000"/>
          <w:sz w:val="28"/>
          <w:szCs w:val="28"/>
        </w:rPr>
      </w:pPr>
      <w:r w:rsidRPr="00690F2E">
        <w:rPr>
          <w:color w:val="000000"/>
          <w:sz w:val="28"/>
          <w:szCs w:val="28"/>
        </w:rPr>
        <w:t xml:space="preserve">3. После поступления в Совет проекта решения об утверждении местного бюджета год в течение пяти дней Ревизионная комиссия направляет </w:t>
      </w:r>
      <w:r w:rsidRPr="00690F2E">
        <w:rPr>
          <w:color w:val="000000"/>
          <w:sz w:val="28"/>
          <w:szCs w:val="28"/>
        </w:rPr>
        <w:lastRenderedPageBreak/>
        <w:t>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1400C" w:rsidRPr="00690F2E" w:rsidRDefault="00A1400C" w:rsidP="00A1400C">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1400C" w:rsidRPr="00690F2E" w:rsidRDefault="00A1400C" w:rsidP="00A1400C">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1400C" w:rsidRPr="00690F2E" w:rsidRDefault="00A1400C" w:rsidP="00A1400C">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1400C" w:rsidRPr="00690F2E" w:rsidRDefault="00A1400C" w:rsidP="00A1400C">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1400C" w:rsidRPr="00690F2E" w:rsidRDefault="00A1400C" w:rsidP="00A1400C">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A1400C" w:rsidRPr="00690F2E" w:rsidRDefault="00A1400C" w:rsidP="00A1400C">
      <w:pPr>
        <w:ind w:firstLine="567"/>
        <w:jc w:val="both"/>
        <w:rPr>
          <w:color w:val="000000"/>
          <w:sz w:val="28"/>
          <w:szCs w:val="28"/>
        </w:rPr>
      </w:pPr>
      <w:r w:rsidRPr="00690F2E">
        <w:rPr>
          <w:color w:val="000000"/>
          <w:sz w:val="28"/>
          <w:szCs w:val="28"/>
        </w:rPr>
        <w:t>1)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A1400C" w:rsidRPr="00690F2E" w:rsidRDefault="00A1400C" w:rsidP="00A1400C">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A1400C" w:rsidRPr="00690F2E" w:rsidRDefault="00A1400C" w:rsidP="00A1400C">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1400C" w:rsidRPr="00690F2E" w:rsidRDefault="00A1400C" w:rsidP="00A1400C">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A1400C" w:rsidRPr="00690F2E" w:rsidRDefault="00A1400C" w:rsidP="00A1400C">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1400C" w:rsidRPr="00690F2E" w:rsidRDefault="00A1400C" w:rsidP="00A1400C">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1400C" w:rsidRPr="00690F2E" w:rsidRDefault="00A1400C" w:rsidP="00A1400C">
      <w:pPr>
        <w:ind w:firstLine="567"/>
        <w:jc w:val="both"/>
        <w:rPr>
          <w:color w:val="000000"/>
          <w:sz w:val="28"/>
          <w:szCs w:val="28"/>
        </w:rPr>
      </w:pPr>
      <w:r w:rsidRPr="00690F2E">
        <w:rPr>
          <w:color w:val="000000"/>
          <w:sz w:val="28"/>
          <w:szCs w:val="28"/>
        </w:rPr>
        <w:lastRenderedPageBreak/>
        <w:t>Позиции, по которым стороны не выработали согласованного решения, вносятся на рассмотрение Совета. Окончательное решение принимает Совет.</w:t>
      </w:r>
    </w:p>
    <w:p w:rsidR="00A1400C" w:rsidRPr="00690F2E" w:rsidRDefault="00A1400C" w:rsidP="00A1400C">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1400C" w:rsidRPr="00690F2E" w:rsidRDefault="00A1400C" w:rsidP="00A1400C">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1400C" w:rsidRPr="00690F2E" w:rsidRDefault="00A1400C" w:rsidP="00A1400C">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A1400C" w:rsidRPr="00690F2E" w:rsidRDefault="00A1400C" w:rsidP="00A1400C">
      <w:pPr>
        <w:ind w:firstLine="567"/>
        <w:jc w:val="both"/>
        <w:rPr>
          <w:color w:val="000000"/>
          <w:sz w:val="28"/>
          <w:szCs w:val="28"/>
        </w:rPr>
      </w:pPr>
      <w:r w:rsidRPr="00690F2E">
        <w:rPr>
          <w:color w:val="000000"/>
          <w:sz w:val="28"/>
          <w:szCs w:val="28"/>
        </w:rPr>
        <w:t>-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 баланс исполнения бюджета;</w:t>
      </w:r>
    </w:p>
    <w:p w:rsidR="00A1400C" w:rsidRPr="00690F2E" w:rsidRDefault="00A1400C" w:rsidP="00A1400C">
      <w:pPr>
        <w:ind w:firstLine="567"/>
        <w:jc w:val="both"/>
        <w:rPr>
          <w:color w:val="000000"/>
          <w:sz w:val="28"/>
          <w:szCs w:val="28"/>
        </w:rPr>
      </w:pPr>
      <w:r w:rsidRPr="00690F2E">
        <w:rPr>
          <w:color w:val="000000"/>
          <w:sz w:val="28"/>
          <w:szCs w:val="28"/>
        </w:rPr>
        <w:t>- отчет о финансовых результатах деятельности;</w:t>
      </w:r>
    </w:p>
    <w:p w:rsidR="00A1400C" w:rsidRPr="00690F2E" w:rsidRDefault="00A1400C" w:rsidP="00A1400C">
      <w:pPr>
        <w:ind w:firstLine="567"/>
        <w:jc w:val="both"/>
        <w:rPr>
          <w:color w:val="000000"/>
          <w:sz w:val="28"/>
          <w:szCs w:val="28"/>
        </w:rPr>
      </w:pPr>
      <w:r w:rsidRPr="00690F2E">
        <w:rPr>
          <w:color w:val="000000"/>
          <w:sz w:val="28"/>
          <w:szCs w:val="28"/>
        </w:rPr>
        <w:t>- отчет о движении денежных средств;</w:t>
      </w:r>
    </w:p>
    <w:p w:rsidR="00A1400C" w:rsidRPr="00690F2E" w:rsidRDefault="00A1400C" w:rsidP="00A1400C">
      <w:pPr>
        <w:ind w:firstLine="567"/>
        <w:jc w:val="both"/>
        <w:rPr>
          <w:color w:val="000000"/>
          <w:sz w:val="28"/>
          <w:szCs w:val="28"/>
        </w:rPr>
      </w:pPr>
      <w:r w:rsidRPr="00690F2E">
        <w:rPr>
          <w:color w:val="000000"/>
          <w:sz w:val="28"/>
          <w:szCs w:val="28"/>
        </w:rPr>
        <w:t>- пояснительную записку.</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1400C" w:rsidRPr="00690F2E" w:rsidRDefault="00A1400C" w:rsidP="00A1400C">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1400C" w:rsidRPr="00690F2E" w:rsidRDefault="00A1400C" w:rsidP="00A1400C">
      <w:pPr>
        <w:ind w:firstLine="567"/>
        <w:jc w:val="both"/>
        <w:rPr>
          <w:color w:val="000000"/>
          <w:sz w:val="28"/>
          <w:szCs w:val="28"/>
        </w:rPr>
      </w:pPr>
      <w:r w:rsidRPr="00690F2E">
        <w:rPr>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w:t>
      </w:r>
      <w:r w:rsidRPr="00690F2E">
        <w:rPr>
          <w:color w:val="000000"/>
          <w:sz w:val="28"/>
          <w:szCs w:val="28"/>
        </w:rPr>
        <w:lastRenderedPageBreak/>
        <w:t>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1400C" w:rsidRPr="00690F2E" w:rsidRDefault="00A1400C" w:rsidP="00A1400C">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1400C" w:rsidRPr="00690F2E" w:rsidRDefault="00A1400C" w:rsidP="00A1400C">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1400C" w:rsidRPr="00690F2E" w:rsidRDefault="00A1400C" w:rsidP="00A1400C">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A1400C" w:rsidRPr="00690F2E" w:rsidRDefault="00A1400C" w:rsidP="00A1400C">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1400C" w:rsidRPr="00690F2E" w:rsidRDefault="00A1400C" w:rsidP="00A1400C">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A1400C" w:rsidRPr="00690F2E" w:rsidRDefault="00A1400C" w:rsidP="00A1400C">
      <w:pPr>
        <w:ind w:firstLine="567"/>
        <w:jc w:val="both"/>
        <w:rPr>
          <w:color w:val="000000"/>
          <w:sz w:val="28"/>
          <w:szCs w:val="28"/>
        </w:rPr>
      </w:pPr>
      <w:r w:rsidRPr="00690F2E">
        <w:rPr>
          <w:color w:val="000000"/>
          <w:sz w:val="28"/>
          <w:szCs w:val="28"/>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A1400C" w:rsidRPr="00690F2E" w:rsidRDefault="00A1400C" w:rsidP="00A1400C">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A1400C" w:rsidRPr="00690F2E" w:rsidRDefault="00A1400C" w:rsidP="00A1400C">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A1400C" w:rsidRPr="00690F2E" w:rsidRDefault="00A1400C" w:rsidP="00A1400C">
      <w:pPr>
        <w:ind w:firstLine="567"/>
        <w:jc w:val="both"/>
        <w:rPr>
          <w:color w:val="000000"/>
          <w:sz w:val="28"/>
          <w:szCs w:val="28"/>
        </w:rPr>
      </w:pPr>
      <w:r w:rsidRPr="00690F2E">
        <w:rPr>
          <w:color w:val="000000"/>
          <w:sz w:val="28"/>
          <w:szCs w:val="28"/>
        </w:rPr>
        <w:t>- Совет;</w:t>
      </w:r>
    </w:p>
    <w:p w:rsidR="00A1400C" w:rsidRPr="00690F2E" w:rsidRDefault="00A1400C" w:rsidP="00A1400C">
      <w:pPr>
        <w:ind w:firstLine="567"/>
        <w:jc w:val="both"/>
        <w:rPr>
          <w:color w:val="000000"/>
          <w:sz w:val="28"/>
          <w:szCs w:val="28"/>
        </w:rPr>
      </w:pPr>
      <w:r w:rsidRPr="00690F2E">
        <w:rPr>
          <w:color w:val="000000"/>
          <w:sz w:val="28"/>
          <w:szCs w:val="28"/>
        </w:rPr>
        <w:t>- Ревизионная комиссия;</w:t>
      </w:r>
    </w:p>
    <w:p w:rsidR="00A1400C" w:rsidRPr="00690F2E" w:rsidRDefault="00A1400C" w:rsidP="00A1400C">
      <w:pPr>
        <w:ind w:firstLine="567"/>
        <w:jc w:val="both"/>
        <w:rPr>
          <w:color w:val="000000"/>
          <w:sz w:val="28"/>
          <w:szCs w:val="28"/>
        </w:rPr>
      </w:pPr>
      <w:r w:rsidRPr="00690F2E">
        <w:rPr>
          <w:color w:val="000000"/>
          <w:sz w:val="28"/>
          <w:szCs w:val="28"/>
        </w:rPr>
        <w:t>- уполномоченный Администрацией орган;</w:t>
      </w:r>
    </w:p>
    <w:p w:rsidR="00A1400C" w:rsidRPr="00690F2E" w:rsidRDefault="00A1400C" w:rsidP="00A1400C">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A1400C" w:rsidRPr="00690F2E" w:rsidRDefault="00A1400C" w:rsidP="00A1400C">
      <w:pPr>
        <w:ind w:firstLine="567"/>
        <w:jc w:val="both"/>
        <w:rPr>
          <w:color w:val="000000"/>
          <w:sz w:val="28"/>
          <w:szCs w:val="28"/>
        </w:rPr>
      </w:pPr>
      <w:r w:rsidRPr="00690F2E">
        <w:rPr>
          <w:color w:val="000000"/>
          <w:sz w:val="28"/>
          <w:szCs w:val="28"/>
        </w:rPr>
        <w:lastRenderedPageBreak/>
        <w:t>получать от Администрации необходимые сопроводительные материалы при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A1400C" w:rsidRDefault="00A1400C" w:rsidP="00A1400C">
      <w:pPr>
        <w:ind w:firstLine="567"/>
        <w:jc w:val="both"/>
        <w:rPr>
          <w:color w:val="000000"/>
          <w:sz w:val="28"/>
          <w:szCs w:val="28"/>
        </w:rPr>
      </w:pPr>
    </w:p>
    <w:p w:rsidR="00A1400C" w:rsidRPr="009A735D" w:rsidRDefault="00A1400C" w:rsidP="00A1400C">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1400C" w:rsidRPr="00690F2E" w:rsidRDefault="00A1400C" w:rsidP="00A1400C">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1400C" w:rsidRPr="00690F2E" w:rsidRDefault="00A1400C" w:rsidP="00A1400C">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1400C" w:rsidRPr="00690F2E" w:rsidRDefault="00A1400C" w:rsidP="00A1400C">
      <w:pPr>
        <w:autoSpaceDE w:val="0"/>
        <w:autoSpaceDN w:val="0"/>
        <w:adjustRightInd w:val="0"/>
        <w:ind w:firstLine="540"/>
        <w:jc w:val="both"/>
        <w:rPr>
          <w:i/>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w:t>
      </w:r>
    </w:p>
    <w:p w:rsidR="00A1400C" w:rsidRPr="00690F2E" w:rsidRDefault="00A1400C" w:rsidP="00A1400C">
      <w:pPr>
        <w:ind w:firstLine="567"/>
        <w:jc w:val="center"/>
        <w:rPr>
          <w:color w:val="000000"/>
          <w:sz w:val="28"/>
          <w:szCs w:val="28"/>
        </w:rPr>
      </w:pPr>
      <w:r w:rsidRPr="00690F2E">
        <w:rPr>
          <w:b/>
          <w:bCs/>
          <w:color w:val="000000"/>
          <w:sz w:val="28"/>
          <w:szCs w:val="28"/>
        </w:rPr>
        <w:lastRenderedPageBreak/>
        <w:t>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48. Ответственность Совета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A1400C" w:rsidRPr="00690F2E" w:rsidRDefault="00A1400C" w:rsidP="00A1400C">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1400C" w:rsidRPr="00690F2E" w:rsidRDefault="00A1400C" w:rsidP="00A1400C">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A1400C" w:rsidRPr="00690F2E" w:rsidRDefault="00A1400C" w:rsidP="00A1400C">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A1400C" w:rsidRPr="00690F2E" w:rsidRDefault="00A1400C" w:rsidP="00A1400C">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1400C" w:rsidRDefault="00A1400C" w:rsidP="00A1400C">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A1400C" w:rsidRDefault="00A1400C" w:rsidP="00A1400C">
      <w:pPr>
        <w:ind w:firstLine="567"/>
        <w:jc w:val="both"/>
        <w:rPr>
          <w:sz w:val="28"/>
          <w:szCs w:val="28"/>
        </w:rPr>
      </w:pPr>
      <w:proofErr w:type="gramStart"/>
      <w:r w:rsidRPr="00D67B8F">
        <w:rPr>
          <w:sz w:val="28"/>
          <w:szCs w:val="28"/>
        </w:rPr>
        <w:lastRenderedPageBreak/>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A1400C" w:rsidRPr="00690F2E" w:rsidRDefault="00A1400C" w:rsidP="00A1400C">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1400C" w:rsidRPr="00690F2E" w:rsidRDefault="00A1400C" w:rsidP="00A1400C">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1400C" w:rsidRPr="00690F2E" w:rsidRDefault="00A1400C" w:rsidP="00A1400C">
      <w:pPr>
        <w:ind w:firstLine="567"/>
        <w:jc w:val="both"/>
        <w:rPr>
          <w:color w:val="000000"/>
          <w:sz w:val="28"/>
          <w:szCs w:val="28"/>
        </w:rPr>
      </w:pPr>
      <w:r w:rsidRPr="00690F2E">
        <w:rPr>
          <w:color w:val="000000"/>
          <w:sz w:val="28"/>
          <w:szCs w:val="28"/>
        </w:rPr>
        <w:lastRenderedPageBreak/>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1400C" w:rsidRPr="00690F2E" w:rsidRDefault="00A1400C" w:rsidP="00A1400C">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1400C" w:rsidRPr="00690F2E" w:rsidRDefault="00A1400C" w:rsidP="00A1400C">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1400C" w:rsidRPr="00690F2E" w:rsidRDefault="00A1400C" w:rsidP="00A1400C">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1400C" w:rsidRPr="00690F2E" w:rsidRDefault="00A1400C" w:rsidP="00A1400C">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1400C" w:rsidRPr="00690F2E" w:rsidRDefault="00A1400C" w:rsidP="00A1400C">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1400C" w:rsidRPr="00690F2E" w:rsidRDefault="00A1400C" w:rsidP="00A1400C">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VIII</w:t>
      </w:r>
    </w:p>
    <w:p w:rsidR="00A1400C" w:rsidRPr="00690F2E" w:rsidRDefault="00A1400C" w:rsidP="00A1400C">
      <w:pPr>
        <w:ind w:firstLine="567"/>
        <w:jc w:val="center"/>
        <w:rPr>
          <w:color w:val="000000"/>
          <w:sz w:val="28"/>
          <w:szCs w:val="28"/>
        </w:rPr>
      </w:pPr>
      <w:r w:rsidRPr="00690F2E">
        <w:rPr>
          <w:b/>
          <w:bCs/>
          <w:color w:val="000000"/>
          <w:sz w:val="28"/>
          <w:szCs w:val="28"/>
        </w:rPr>
        <w:t>Отзыв депутата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54. Основания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A1400C" w:rsidRPr="00690F2E" w:rsidRDefault="00A1400C" w:rsidP="00A1400C">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60. Бюллетень для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1400C" w:rsidRPr="00690F2E" w:rsidRDefault="00A1400C" w:rsidP="00A1400C">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A1400C" w:rsidRPr="00690F2E" w:rsidRDefault="00A1400C" w:rsidP="00A1400C">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A1400C" w:rsidRPr="00690F2E" w:rsidRDefault="00A1400C" w:rsidP="00A1400C">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1400C" w:rsidRPr="00690F2E" w:rsidRDefault="00A1400C" w:rsidP="00A1400C">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1400C" w:rsidRPr="00690F2E" w:rsidRDefault="00A1400C" w:rsidP="00A1400C">
      <w:pPr>
        <w:ind w:firstLine="567"/>
        <w:jc w:val="both"/>
        <w:rPr>
          <w:color w:val="000000"/>
          <w:sz w:val="28"/>
          <w:szCs w:val="28"/>
        </w:rPr>
      </w:pPr>
      <w:r w:rsidRPr="00690F2E">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1400C" w:rsidRPr="00690F2E" w:rsidRDefault="00A1400C" w:rsidP="00A1400C">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IX</w:t>
      </w:r>
    </w:p>
    <w:p w:rsidR="00A1400C" w:rsidRPr="00690F2E" w:rsidRDefault="00A1400C" w:rsidP="00A1400C">
      <w:pPr>
        <w:ind w:firstLine="567"/>
        <w:jc w:val="center"/>
        <w:rPr>
          <w:color w:val="000000"/>
          <w:sz w:val="28"/>
          <w:szCs w:val="28"/>
        </w:rPr>
      </w:pPr>
      <w:r w:rsidRPr="00690F2E">
        <w:rPr>
          <w:b/>
          <w:bCs/>
          <w:color w:val="000000"/>
          <w:sz w:val="28"/>
          <w:szCs w:val="28"/>
        </w:rPr>
        <w:t>Заключительные положения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64. Заключительные положения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D46A0" w:rsidRDefault="005D46A0" w:rsidP="00A1400C">
      <w:pPr>
        <w:jc w:val="right"/>
      </w:pPr>
    </w:p>
    <w:sectPr w:rsidR="005D46A0" w:rsidSect="00615DB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C5"/>
    <w:rsid w:val="00301FC5"/>
    <w:rsid w:val="00395E2B"/>
    <w:rsid w:val="0046716C"/>
    <w:rsid w:val="004F021B"/>
    <w:rsid w:val="005D46A0"/>
    <w:rsid w:val="006124A0"/>
    <w:rsid w:val="00615DBC"/>
    <w:rsid w:val="00903986"/>
    <w:rsid w:val="009B0236"/>
    <w:rsid w:val="00A1400C"/>
    <w:rsid w:val="00B70F4E"/>
    <w:rsid w:val="00CE3DB9"/>
    <w:rsid w:val="00D2628E"/>
    <w:rsid w:val="00E41564"/>
    <w:rsid w:val="00E578F9"/>
    <w:rsid w:val="00F4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image" Target="media/image1.jpeg"/><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content\ngr\RU0000R200303925.html" TargetMode="Externa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microsoft.com/office/2007/relationships/stylesWithEffects" Target="stylesWithEffect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2171-0EC9-4D07-A209-9C387A91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18992</Words>
  <Characters>108259</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2013-12-25T03:48:00Z</cp:lastPrinted>
  <dcterms:created xsi:type="dcterms:W3CDTF">2013-10-14T06:35:00Z</dcterms:created>
  <dcterms:modified xsi:type="dcterms:W3CDTF">2013-12-25T03:49:00Z</dcterms:modified>
</cp:coreProperties>
</file>