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44" w:rsidRPr="00EB6E35" w:rsidRDefault="00C74344" w:rsidP="00C74344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6E35">
        <w:t xml:space="preserve">                                                                   </w:t>
      </w:r>
    </w:p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C74344" w:rsidTr="001763F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344" w:rsidRDefault="00C74344" w:rsidP="001763F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74344" w:rsidRDefault="00C74344" w:rsidP="001763F8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74344" w:rsidRDefault="00C74344" w:rsidP="001763F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74344" w:rsidRDefault="00C74344" w:rsidP="001763F8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1-май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C74344" w:rsidRDefault="00C74344" w:rsidP="001763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74344" w:rsidRDefault="00C74344" w:rsidP="001763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74344" w:rsidRDefault="00C74344" w:rsidP="001763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74344" w:rsidRDefault="00C74344" w:rsidP="001763F8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4344" w:rsidRDefault="00C74344" w:rsidP="001763F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74344" w:rsidRDefault="00C74344" w:rsidP="001763F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74344" w:rsidRDefault="00C74344" w:rsidP="001763F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Первомайская,62</w:t>
            </w:r>
          </w:p>
          <w:p w:rsidR="00C74344" w:rsidRDefault="00C74344" w:rsidP="001763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C74344" w:rsidRDefault="00C74344" w:rsidP="001763F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74344" w:rsidRDefault="00C74344" w:rsidP="001763F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C74344" w:rsidRDefault="00C74344" w:rsidP="00C74344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74344" w:rsidRPr="009F7C83" w:rsidRDefault="00C74344" w:rsidP="00C74344">
      <w:pPr>
        <w:jc w:val="center"/>
        <w:rPr>
          <w:sz w:val="28"/>
          <w:szCs w:val="28"/>
        </w:rPr>
      </w:pPr>
    </w:p>
    <w:p w:rsidR="00C74344" w:rsidRPr="009F7C83" w:rsidRDefault="00C74344" w:rsidP="00C74344">
      <w:pPr>
        <w:rPr>
          <w:sz w:val="28"/>
          <w:szCs w:val="28"/>
        </w:rPr>
      </w:pPr>
      <w:r>
        <w:rPr>
          <w:sz w:val="28"/>
          <w:szCs w:val="28"/>
        </w:rPr>
        <w:t>23 июль  2012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        №  52                                     23 июля 2012 г.</w:t>
      </w:r>
    </w:p>
    <w:p w:rsidR="00C74344" w:rsidRDefault="00C74344" w:rsidP="00C74344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4344" w:rsidRDefault="00C74344" w:rsidP="00C74344">
      <w:pPr>
        <w:shd w:val="clear" w:color="auto" w:fill="FFFFFF"/>
        <w:rPr>
          <w:b/>
          <w:spacing w:val="-12"/>
        </w:rPr>
      </w:pPr>
    </w:p>
    <w:p w:rsidR="00C74344" w:rsidRPr="00C74344" w:rsidRDefault="00C74344" w:rsidP="00C74344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C74344">
        <w:rPr>
          <w:b/>
          <w:spacing w:val="-12"/>
          <w:sz w:val="28"/>
          <w:szCs w:val="28"/>
        </w:rPr>
        <w:t xml:space="preserve">Об утверждении Положения «О дисциплинарных взысканиях </w:t>
      </w:r>
    </w:p>
    <w:p w:rsidR="00C74344" w:rsidRPr="00C74344" w:rsidRDefault="00C74344" w:rsidP="00C74344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C74344">
        <w:rPr>
          <w:b/>
          <w:spacing w:val="-12"/>
          <w:sz w:val="28"/>
          <w:szCs w:val="28"/>
        </w:rPr>
        <w:t>за коррупционные правонарушения и порядок их применения к муниципальным служащим</w:t>
      </w:r>
    </w:p>
    <w:p w:rsidR="00C74344" w:rsidRPr="00C74344" w:rsidRDefault="00C74344" w:rsidP="00C74344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C74344">
        <w:rPr>
          <w:b/>
          <w:spacing w:val="-12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pacing w:val="-12"/>
          <w:sz w:val="28"/>
          <w:szCs w:val="28"/>
        </w:rPr>
        <w:t>Шаранский</w:t>
      </w:r>
      <w:proofErr w:type="spellEnd"/>
      <w:r>
        <w:rPr>
          <w:b/>
          <w:spacing w:val="-12"/>
          <w:sz w:val="28"/>
          <w:szCs w:val="28"/>
        </w:rPr>
        <w:t xml:space="preserve"> сельсовет </w:t>
      </w:r>
      <w:r w:rsidRPr="00C74344">
        <w:rPr>
          <w:b/>
          <w:spacing w:val="-12"/>
          <w:sz w:val="28"/>
          <w:szCs w:val="28"/>
        </w:rPr>
        <w:t xml:space="preserve">муниципального района </w:t>
      </w:r>
      <w:proofErr w:type="spellStart"/>
      <w:r w:rsidRPr="00C74344">
        <w:rPr>
          <w:b/>
          <w:spacing w:val="-12"/>
          <w:sz w:val="28"/>
          <w:szCs w:val="28"/>
        </w:rPr>
        <w:t>Шаранский</w:t>
      </w:r>
      <w:proofErr w:type="spellEnd"/>
      <w:r w:rsidRPr="00C74344">
        <w:rPr>
          <w:b/>
          <w:spacing w:val="-12"/>
          <w:sz w:val="28"/>
          <w:szCs w:val="28"/>
        </w:rPr>
        <w:t xml:space="preserve"> район Республики Башкортостан»</w:t>
      </w:r>
    </w:p>
    <w:p w:rsidR="00C74344" w:rsidRPr="00C74344" w:rsidRDefault="00C74344" w:rsidP="00C74344">
      <w:pPr>
        <w:shd w:val="clear" w:color="auto" w:fill="FFFFFF"/>
        <w:rPr>
          <w:b/>
          <w:spacing w:val="-13"/>
          <w:sz w:val="28"/>
          <w:szCs w:val="28"/>
        </w:rPr>
      </w:pPr>
    </w:p>
    <w:p w:rsidR="00C74344" w:rsidRPr="00C74344" w:rsidRDefault="00C74344" w:rsidP="00C74344">
      <w:pPr>
        <w:shd w:val="clear" w:color="auto" w:fill="FFFFFF"/>
        <w:rPr>
          <w:b/>
          <w:sz w:val="28"/>
          <w:szCs w:val="28"/>
        </w:rPr>
      </w:pPr>
    </w:p>
    <w:p w:rsidR="00C74344" w:rsidRDefault="00C74344" w:rsidP="00C74344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C74344">
        <w:rPr>
          <w:sz w:val="28"/>
          <w:szCs w:val="28"/>
        </w:rPr>
        <w:t xml:space="preserve">В соответствии с Федеральным законом </w:t>
      </w:r>
      <w:r w:rsidRPr="00C74344">
        <w:rPr>
          <w:spacing w:val="-1"/>
          <w:sz w:val="28"/>
          <w:szCs w:val="28"/>
        </w:rPr>
        <w:t xml:space="preserve">от 2 марта 2007 </w:t>
      </w:r>
      <w:r w:rsidRPr="00C74344">
        <w:rPr>
          <w:sz w:val="28"/>
          <w:szCs w:val="28"/>
        </w:rPr>
        <w:t xml:space="preserve">года N 25-ФЗ «О муниципальной службе в Российской Федерации», Федеральным законом от 25 декабря 2008 года «О противодействии коррупции», Федеральным законом от 21 ноября 2011 года N 329-ФЗ </w:t>
      </w:r>
      <w:hyperlink r:id="rId6" w:history="1">
        <w:r w:rsidRPr="00C74344">
          <w:rPr>
            <w:rStyle w:val="a8"/>
            <w:iCs/>
            <w:sz w:val="28"/>
            <w:szCs w:val="28"/>
          </w:rPr>
          <w:t xml:space="preserve">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</w:r>
      </w:hyperlink>
      <w:r w:rsidRPr="00C74344">
        <w:rPr>
          <w:iCs/>
          <w:sz w:val="28"/>
          <w:szCs w:val="28"/>
        </w:rPr>
        <w:t>, в целях недопущения совершения</w:t>
      </w:r>
      <w:proofErr w:type="gramEnd"/>
      <w:r w:rsidRPr="00C74344">
        <w:rPr>
          <w:iCs/>
          <w:sz w:val="28"/>
          <w:szCs w:val="28"/>
        </w:rPr>
        <w:t xml:space="preserve"> коррупционных правонарушений </w:t>
      </w:r>
      <w:r w:rsidRPr="00C74344">
        <w:rPr>
          <w:spacing w:val="-12"/>
          <w:sz w:val="28"/>
          <w:szCs w:val="28"/>
        </w:rPr>
        <w:t>муниципальными служащими</w:t>
      </w:r>
      <w:r w:rsidRPr="00C74344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Pr="00C74344">
        <w:rPr>
          <w:sz w:val="28"/>
          <w:szCs w:val="28"/>
        </w:rPr>
        <w:t xml:space="preserve"> муниципального района </w:t>
      </w:r>
      <w:proofErr w:type="spellStart"/>
      <w:r w:rsidRPr="00C74344">
        <w:rPr>
          <w:sz w:val="28"/>
          <w:szCs w:val="28"/>
        </w:rPr>
        <w:t>Шаранский</w:t>
      </w:r>
      <w:proofErr w:type="spellEnd"/>
      <w:r w:rsidRPr="00C74344">
        <w:rPr>
          <w:sz w:val="28"/>
          <w:szCs w:val="28"/>
        </w:rPr>
        <w:t xml:space="preserve"> район Республики Башкортостан (далее сельское поселение).</w:t>
      </w:r>
    </w:p>
    <w:p w:rsidR="00C74344" w:rsidRPr="00C74344" w:rsidRDefault="00C74344" w:rsidP="00C74344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74344" w:rsidRDefault="00C74344" w:rsidP="00C74344">
      <w:pPr>
        <w:shd w:val="clear" w:color="auto" w:fill="FFFFFF"/>
        <w:ind w:firstLine="720"/>
        <w:jc w:val="both"/>
        <w:rPr>
          <w:sz w:val="28"/>
          <w:szCs w:val="28"/>
        </w:rPr>
      </w:pPr>
      <w:r w:rsidRPr="00C74344">
        <w:rPr>
          <w:sz w:val="28"/>
          <w:szCs w:val="28"/>
        </w:rPr>
        <w:t xml:space="preserve"> 1.Утвердить Положение </w:t>
      </w:r>
      <w:r w:rsidRPr="00C74344">
        <w:rPr>
          <w:b/>
          <w:sz w:val="28"/>
          <w:szCs w:val="28"/>
        </w:rPr>
        <w:t>«</w:t>
      </w:r>
      <w:r w:rsidRPr="00C74344">
        <w:rPr>
          <w:spacing w:val="-12"/>
          <w:sz w:val="28"/>
          <w:szCs w:val="28"/>
        </w:rPr>
        <w:t>О дисциплинарных взысканиях за коррупционные правонарушения и порядок их применения к муниципальным служащим</w:t>
      </w:r>
      <w:r w:rsidRPr="00C74344">
        <w:rPr>
          <w:sz w:val="28"/>
          <w:szCs w:val="28"/>
        </w:rPr>
        <w:t xml:space="preserve"> администрации сельского поселения муниципального района </w:t>
      </w:r>
      <w:proofErr w:type="spellStart"/>
      <w:r w:rsidRPr="00C74344">
        <w:rPr>
          <w:sz w:val="28"/>
          <w:szCs w:val="28"/>
        </w:rPr>
        <w:t>Шаранский</w:t>
      </w:r>
      <w:proofErr w:type="spellEnd"/>
      <w:r w:rsidRPr="00C74344">
        <w:rPr>
          <w:sz w:val="28"/>
          <w:szCs w:val="28"/>
        </w:rPr>
        <w:t xml:space="preserve"> район Республики Башкортостан. </w:t>
      </w:r>
    </w:p>
    <w:p w:rsidR="00C74344" w:rsidRPr="00C74344" w:rsidRDefault="00C74344" w:rsidP="00C7434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74344">
        <w:rPr>
          <w:sz w:val="28"/>
          <w:szCs w:val="28"/>
        </w:rPr>
        <w:t xml:space="preserve">2. Управляющей делами </w:t>
      </w:r>
      <w:r w:rsidR="0065006D">
        <w:rPr>
          <w:sz w:val="28"/>
          <w:szCs w:val="28"/>
        </w:rPr>
        <w:t xml:space="preserve">администрации </w:t>
      </w:r>
      <w:proofErr w:type="spellStart"/>
      <w:r w:rsidR="0065006D">
        <w:rPr>
          <w:sz w:val="28"/>
          <w:szCs w:val="28"/>
        </w:rPr>
        <w:t>Л.Р.Хайруллиной</w:t>
      </w:r>
      <w:proofErr w:type="spellEnd"/>
      <w:r w:rsidRPr="00C74344">
        <w:rPr>
          <w:sz w:val="28"/>
          <w:szCs w:val="28"/>
        </w:rPr>
        <w:t>, ознакомить муниципальных служащих с настоящим Положением.</w:t>
      </w:r>
    </w:p>
    <w:p w:rsidR="00C74344" w:rsidRPr="00C74344" w:rsidRDefault="00C74344" w:rsidP="00C74344">
      <w:pPr>
        <w:shd w:val="clear" w:color="auto" w:fill="FFFFFF"/>
        <w:ind w:firstLine="720"/>
        <w:jc w:val="both"/>
        <w:rPr>
          <w:sz w:val="28"/>
          <w:szCs w:val="28"/>
        </w:rPr>
      </w:pPr>
      <w:r w:rsidRPr="00C74344">
        <w:rPr>
          <w:sz w:val="28"/>
          <w:szCs w:val="28"/>
        </w:rPr>
        <w:t xml:space="preserve">3. Настоящее постановление вступает в силу со дня его официального опубликования, обнародования в здании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 w:rsidRPr="00C74344">
        <w:rPr>
          <w:sz w:val="28"/>
          <w:szCs w:val="28"/>
        </w:rPr>
        <w:t xml:space="preserve"> сельсовет муниципального района </w:t>
      </w:r>
      <w:proofErr w:type="spellStart"/>
      <w:r w:rsidRPr="00C74344">
        <w:rPr>
          <w:sz w:val="28"/>
          <w:szCs w:val="28"/>
        </w:rPr>
        <w:t>Шаранский</w:t>
      </w:r>
      <w:proofErr w:type="spellEnd"/>
      <w:r w:rsidRPr="00C74344">
        <w:rPr>
          <w:sz w:val="28"/>
          <w:szCs w:val="28"/>
        </w:rPr>
        <w:t xml:space="preserve"> район Республики Башкортостан.</w:t>
      </w:r>
    </w:p>
    <w:p w:rsidR="00C74344" w:rsidRPr="00C74344" w:rsidRDefault="00C74344" w:rsidP="00C74344">
      <w:pPr>
        <w:shd w:val="clear" w:color="auto" w:fill="FFFFFF"/>
        <w:jc w:val="both"/>
        <w:rPr>
          <w:sz w:val="28"/>
          <w:szCs w:val="28"/>
        </w:rPr>
      </w:pPr>
    </w:p>
    <w:p w:rsidR="00C74344" w:rsidRDefault="00C74344" w:rsidP="00C74344">
      <w:pPr>
        <w:shd w:val="clear" w:color="auto" w:fill="FFFFFF"/>
        <w:jc w:val="both"/>
        <w:rPr>
          <w:sz w:val="28"/>
          <w:szCs w:val="28"/>
        </w:rPr>
      </w:pPr>
      <w:r w:rsidRPr="00C74344">
        <w:rPr>
          <w:sz w:val="28"/>
          <w:szCs w:val="28"/>
        </w:rPr>
        <w:t xml:space="preserve">Глава администрации </w:t>
      </w:r>
    </w:p>
    <w:p w:rsidR="00947C01" w:rsidRDefault="00C74344" w:rsidP="00947C01">
      <w:pPr>
        <w:shd w:val="clear" w:color="auto" w:fill="FFFFFF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12C99">
        <w:rPr>
          <w:sz w:val="28"/>
          <w:szCs w:val="28"/>
        </w:rPr>
        <w:t xml:space="preserve">                    </w:t>
      </w:r>
      <w:r w:rsidR="00947C01">
        <w:rPr>
          <w:sz w:val="28"/>
          <w:szCs w:val="28"/>
        </w:rPr>
        <w:t xml:space="preserve">                                            </w:t>
      </w:r>
      <w:proofErr w:type="spellStart"/>
      <w:r w:rsidR="00947C01">
        <w:rPr>
          <w:sz w:val="28"/>
          <w:szCs w:val="28"/>
        </w:rPr>
        <w:t>Р.Р.Мануров</w:t>
      </w:r>
      <w:proofErr w:type="spellEnd"/>
      <w:r w:rsidR="00C12C99">
        <w:rPr>
          <w:sz w:val="28"/>
          <w:szCs w:val="28"/>
        </w:rPr>
        <w:t xml:space="preserve">                         </w:t>
      </w:r>
      <w:r w:rsidR="00947C01">
        <w:rPr>
          <w:sz w:val="28"/>
          <w:szCs w:val="28"/>
        </w:rPr>
        <w:t xml:space="preserve">                  </w:t>
      </w:r>
      <w:r w:rsidR="00947C01">
        <w:rPr>
          <w:b/>
          <w:spacing w:val="-2"/>
          <w:sz w:val="28"/>
          <w:szCs w:val="28"/>
        </w:rPr>
        <w:t xml:space="preserve">        </w:t>
      </w:r>
      <w:r w:rsidR="00C12C99">
        <w:rPr>
          <w:b/>
          <w:spacing w:val="-2"/>
          <w:sz w:val="28"/>
          <w:szCs w:val="28"/>
        </w:rPr>
        <w:t xml:space="preserve">  </w:t>
      </w:r>
    </w:p>
    <w:p w:rsidR="00947C01" w:rsidRDefault="00947C01" w:rsidP="00947C01">
      <w:pPr>
        <w:shd w:val="clear" w:color="auto" w:fill="FFFFFF"/>
        <w:jc w:val="both"/>
        <w:rPr>
          <w:b/>
          <w:spacing w:val="-2"/>
          <w:sz w:val="28"/>
          <w:szCs w:val="28"/>
        </w:rPr>
      </w:pPr>
    </w:p>
    <w:p w:rsidR="00C74344" w:rsidRPr="00947C01" w:rsidRDefault="00947C01" w:rsidP="00947C01">
      <w:pPr>
        <w:shd w:val="clear" w:color="auto" w:fill="FFFFFF"/>
        <w:jc w:val="right"/>
        <w:rPr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                                                                    </w:t>
      </w:r>
      <w:r w:rsidR="00C74344" w:rsidRPr="00C12C99">
        <w:rPr>
          <w:b/>
          <w:spacing w:val="-2"/>
          <w:sz w:val="28"/>
          <w:szCs w:val="28"/>
        </w:rPr>
        <w:t>УТВЕРЖДЕНО</w:t>
      </w:r>
    </w:p>
    <w:p w:rsidR="00C12C99" w:rsidRPr="00947C01" w:rsidRDefault="00947C01" w:rsidP="00947C01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C74344" w:rsidRPr="00947C01">
        <w:rPr>
          <w:b/>
          <w:sz w:val="28"/>
          <w:szCs w:val="28"/>
        </w:rPr>
        <w:t xml:space="preserve">постановлением </w:t>
      </w:r>
      <w:r w:rsidR="00C12C99" w:rsidRPr="00947C01">
        <w:rPr>
          <w:b/>
          <w:sz w:val="28"/>
          <w:szCs w:val="28"/>
        </w:rPr>
        <w:t>главы</w:t>
      </w:r>
    </w:p>
    <w:p w:rsidR="00C12C99" w:rsidRPr="00947C01" w:rsidRDefault="00947C01" w:rsidP="00947C01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администрации </w:t>
      </w:r>
      <w:proofErr w:type="gramStart"/>
      <w:r w:rsidR="00C12C99" w:rsidRPr="00947C01">
        <w:rPr>
          <w:b/>
          <w:sz w:val="28"/>
          <w:szCs w:val="28"/>
        </w:rPr>
        <w:t>сельского</w:t>
      </w:r>
      <w:proofErr w:type="gramEnd"/>
    </w:p>
    <w:p w:rsidR="00C12C99" w:rsidRPr="00947C01" w:rsidRDefault="00947C01" w:rsidP="00947C01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b/>
          <w:sz w:val="28"/>
          <w:szCs w:val="28"/>
        </w:rPr>
        <w:t>поселенияШаранский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</w:t>
      </w:r>
      <w:r w:rsidR="00C12C99" w:rsidRPr="00947C01">
        <w:rPr>
          <w:b/>
          <w:sz w:val="28"/>
          <w:szCs w:val="28"/>
        </w:rPr>
        <w:t>муниципального района</w:t>
      </w:r>
    </w:p>
    <w:p w:rsidR="00C12C99" w:rsidRPr="00947C01" w:rsidRDefault="00C12C99" w:rsidP="00947C01">
      <w:pPr>
        <w:shd w:val="clear" w:color="auto" w:fill="FFFFFF"/>
        <w:spacing w:line="274" w:lineRule="exact"/>
        <w:jc w:val="right"/>
        <w:rPr>
          <w:b/>
          <w:sz w:val="28"/>
          <w:szCs w:val="28"/>
        </w:rPr>
      </w:pPr>
      <w:proofErr w:type="spellStart"/>
      <w:r w:rsidRPr="00947C01">
        <w:rPr>
          <w:b/>
          <w:sz w:val="28"/>
          <w:szCs w:val="28"/>
        </w:rPr>
        <w:t>Шаранский</w:t>
      </w:r>
      <w:proofErr w:type="spellEnd"/>
      <w:r w:rsidRPr="00947C01">
        <w:rPr>
          <w:b/>
          <w:sz w:val="28"/>
          <w:szCs w:val="28"/>
        </w:rPr>
        <w:t xml:space="preserve"> район РБ</w:t>
      </w:r>
    </w:p>
    <w:p w:rsidR="00C74344" w:rsidRPr="00947C01" w:rsidRDefault="00C12C99" w:rsidP="00947C01">
      <w:pPr>
        <w:shd w:val="clear" w:color="auto" w:fill="FFFFFF"/>
        <w:spacing w:line="274" w:lineRule="exact"/>
        <w:ind w:right="5"/>
        <w:jc w:val="right"/>
        <w:rPr>
          <w:b/>
          <w:sz w:val="28"/>
          <w:szCs w:val="28"/>
        </w:rPr>
      </w:pPr>
      <w:r w:rsidRPr="00947C01">
        <w:rPr>
          <w:b/>
          <w:spacing w:val="-3"/>
          <w:sz w:val="28"/>
          <w:szCs w:val="28"/>
        </w:rPr>
        <w:t>от 23 июля 2012 г. № 52</w:t>
      </w:r>
    </w:p>
    <w:p w:rsidR="00C74344" w:rsidRPr="00947C01" w:rsidRDefault="00947C01" w:rsidP="00947C01">
      <w:pPr>
        <w:shd w:val="clear" w:color="auto" w:fill="FFFFFF"/>
        <w:spacing w:before="1085" w:line="278" w:lineRule="exact"/>
        <w:ind w:right="29"/>
        <w:jc w:val="center"/>
        <w:rPr>
          <w:b/>
          <w:sz w:val="28"/>
          <w:szCs w:val="28"/>
        </w:rPr>
      </w:pPr>
      <w:bookmarkStart w:id="0" w:name="h253"/>
      <w:bookmarkEnd w:id="0"/>
      <w:proofErr w:type="gramStart"/>
      <w:r w:rsidRPr="00947C01">
        <w:rPr>
          <w:b/>
          <w:bCs/>
          <w:spacing w:val="-6"/>
          <w:sz w:val="28"/>
          <w:szCs w:val="28"/>
        </w:rPr>
        <w:t>П</w:t>
      </w:r>
      <w:proofErr w:type="gramEnd"/>
      <w:r w:rsidRPr="00947C01">
        <w:rPr>
          <w:b/>
          <w:bCs/>
          <w:spacing w:val="-6"/>
          <w:sz w:val="28"/>
          <w:szCs w:val="28"/>
        </w:rPr>
        <w:t xml:space="preserve"> </w:t>
      </w:r>
      <w:r w:rsidR="00C74344" w:rsidRPr="00947C01">
        <w:rPr>
          <w:b/>
          <w:bCs/>
          <w:spacing w:val="-6"/>
          <w:sz w:val="28"/>
          <w:szCs w:val="28"/>
        </w:rPr>
        <w:t>О Л О Ж Е Н И Е</w:t>
      </w:r>
      <w:bookmarkStart w:id="1" w:name="_GoBack"/>
      <w:bookmarkEnd w:id="1"/>
    </w:p>
    <w:p w:rsidR="00C74344" w:rsidRPr="0065006D" w:rsidRDefault="00C74344" w:rsidP="00947C01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65006D">
        <w:rPr>
          <w:b/>
          <w:spacing w:val="-12"/>
          <w:sz w:val="28"/>
          <w:szCs w:val="28"/>
        </w:rPr>
        <w:t>о дисциплинарных взысканиях</w:t>
      </w:r>
    </w:p>
    <w:p w:rsidR="00C74344" w:rsidRPr="0065006D" w:rsidRDefault="00C74344" w:rsidP="00C74344">
      <w:pPr>
        <w:shd w:val="clear" w:color="auto" w:fill="FFFFFF"/>
        <w:jc w:val="center"/>
        <w:rPr>
          <w:b/>
          <w:spacing w:val="-12"/>
          <w:sz w:val="28"/>
          <w:szCs w:val="28"/>
        </w:rPr>
      </w:pPr>
      <w:r w:rsidRPr="0065006D">
        <w:rPr>
          <w:b/>
          <w:spacing w:val="-12"/>
          <w:sz w:val="28"/>
          <w:szCs w:val="28"/>
        </w:rPr>
        <w:t xml:space="preserve">за коррупционные правонарушения и порядок их применения к муниципальным служащим администрации сельского поселения </w:t>
      </w:r>
      <w:r w:rsidR="0065006D" w:rsidRPr="0065006D">
        <w:rPr>
          <w:b/>
          <w:spacing w:val="-12"/>
          <w:sz w:val="28"/>
          <w:szCs w:val="28"/>
        </w:rPr>
        <w:t xml:space="preserve"> </w:t>
      </w:r>
      <w:proofErr w:type="spellStart"/>
      <w:r w:rsidR="0065006D" w:rsidRPr="0065006D">
        <w:rPr>
          <w:b/>
          <w:spacing w:val="-12"/>
          <w:sz w:val="28"/>
          <w:szCs w:val="28"/>
        </w:rPr>
        <w:t>Шаранский</w:t>
      </w:r>
      <w:proofErr w:type="spellEnd"/>
      <w:r w:rsidR="0065006D" w:rsidRPr="0065006D">
        <w:rPr>
          <w:b/>
          <w:spacing w:val="-12"/>
          <w:sz w:val="28"/>
          <w:szCs w:val="28"/>
        </w:rPr>
        <w:t xml:space="preserve"> сельсовет </w:t>
      </w:r>
      <w:r w:rsidRPr="0065006D">
        <w:rPr>
          <w:b/>
          <w:spacing w:val="-12"/>
          <w:sz w:val="28"/>
          <w:szCs w:val="28"/>
        </w:rPr>
        <w:t xml:space="preserve">муниципального района </w:t>
      </w:r>
      <w:proofErr w:type="spellStart"/>
      <w:r w:rsidRPr="0065006D">
        <w:rPr>
          <w:b/>
          <w:spacing w:val="-12"/>
          <w:sz w:val="28"/>
          <w:szCs w:val="28"/>
        </w:rPr>
        <w:t>Шаранский</w:t>
      </w:r>
      <w:proofErr w:type="spellEnd"/>
      <w:r w:rsidRPr="0065006D">
        <w:rPr>
          <w:b/>
          <w:spacing w:val="-12"/>
          <w:sz w:val="28"/>
          <w:szCs w:val="28"/>
        </w:rPr>
        <w:t xml:space="preserve"> район Республики Башкортостан</w:t>
      </w:r>
    </w:p>
    <w:p w:rsidR="00C74344" w:rsidRPr="0065006D" w:rsidRDefault="00C74344" w:rsidP="00C74344">
      <w:pPr>
        <w:pStyle w:val="a7"/>
        <w:outlineLvl w:val="3"/>
        <w:rPr>
          <w:b/>
          <w:spacing w:val="-12"/>
          <w:sz w:val="28"/>
          <w:szCs w:val="28"/>
        </w:rPr>
      </w:pPr>
    </w:p>
    <w:p w:rsidR="00C74344" w:rsidRPr="00C12C99" w:rsidRDefault="00C74344" w:rsidP="00C74344">
      <w:pPr>
        <w:pStyle w:val="a7"/>
        <w:outlineLvl w:val="3"/>
        <w:rPr>
          <w:b/>
          <w:spacing w:val="-12"/>
          <w:sz w:val="28"/>
          <w:szCs w:val="28"/>
        </w:rPr>
      </w:pP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 xml:space="preserve">1. </w:t>
      </w:r>
      <w:proofErr w:type="gramStart"/>
      <w:r w:rsidRPr="00C12C99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№25-ФЗ «О муниципальной службе в Российской Федерации (далее - Федеральный закон от 02 марта 2007 года №25-ФЗ), Федеральным </w:t>
      </w:r>
      <w:hyperlink r:id="rId7" w:history="1">
        <w:r w:rsidRPr="00C12C99">
          <w:rPr>
            <w:rStyle w:val="a8"/>
            <w:sz w:val="28"/>
            <w:szCs w:val="28"/>
          </w:rPr>
          <w:t>законом</w:t>
        </w:r>
      </w:hyperlink>
      <w:r w:rsidRPr="00C12C99">
        <w:rPr>
          <w:sz w:val="28"/>
          <w:szCs w:val="28"/>
        </w:rPr>
        <w:t xml:space="preserve"> от 25 декабря 2008 года N 273-ФЗ "О противодействии коррупции" и другими</w:t>
      </w:r>
      <w:proofErr w:type="gramEnd"/>
      <w:r w:rsidRPr="00C12C99">
        <w:rPr>
          <w:sz w:val="28"/>
          <w:szCs w:val="28"/>
        </w:rPr>
        <w:t xml:space="preserve"> федеральными законами, налагаются следующие дисциплинарные взыскания: 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>1) замечание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>2) выговор</w:t>
      </w:r>
    </w:p>
    <w:p w:rsidR="00C74344" w:rsidRPr="00C12C99" w:rsidRDefault="00C74344" w:rsidP="00C74344">
      <w:pPr>
        <w:ind w:firstLine="540"/>
        <w:jc w:val="both"/>
        <w:outlineLvl w:val="1"/>
        <w:rPr>
          <w:b/>
          <w:sz w:val="28"/>
          <w:szCs w:val="28"/>
        </w:rPr>
      </w:pPr>
      <w:r w:rsidRPr="00C12C99">
        <w:rPr>
          <w:b/>
          <w:sz w:val="28"/>
          <w:szCs w:val="28"/>
        </w:rPr>
        <w:t>3)увольнение с муниципальной службы по соответствующим основаниям или в связи с утратой доверия</w:t>
      </w:r>
    </w:p>
    <w:p w:rsidR="00C74344" w:rsidRPr="00C12C99" w:rsidRDefault="00C12C99" w:rsidP="00C7434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4344" w:rsidRPr="00C12C99"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случае: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(неоднократно);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lastRenderedPageBreak/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 xml:space="preserve">3. </w:t>
      </w:r>
      <w:proofErr w:type="gramStart"/>
      <w:r w:rsidRPr="00C12C99">
        <w:rPr>
          <w:sz w:val="28"/>
          <w:szCs w:val="28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(работодателем) мер по предотвращению и (или) урегулированию конфликта интересов, стороной которого является подчиненный ему муниципальный  служащий.</w:t>
      </w:r>
      <w:proofErr w:type="gramEnd"/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 xml:space="preserve">4. Взыскания, предусмотренные </w:t>
      </w:r>
      <w:hyperlink r:id="rId8" w:history="1">
        <w:r w:rsidRPr="00C12C99">
          <w:rPr>
            <w:rStyle w:val="a8"/>
            <w:sz w:val="28"/>
            <w:szCs w:val="28"/>
          </w:rPr>
          <w:t>статьями 14.1</w:t>
        </w:r>
      </w:hyperlink>
      <w:r w:rsidRPr="00C12C99">
        <w:rPr>
          <w:sz w:val="28"/>
          <w:szCs w:val="28"/>
        </w:rPr>
        <w:t xml:space="preserve">, </w:t>
      </w:r>
      <w:hyperlink r:id="rId9" w:history="1">
        <w:r w:rsidRPr="00C12C99">
          <w:rPr>
            <w:rStyle w:val="a8"/>
            <w:sz w:val="28"/>
            <w:szCs w:val="28"/>
          </w:rPr>
          <w:t>15</w:t>
        </w:r>
      </w:hyperlink>
      <w:r w:rsidRPr="00C12C99">
        <w:rPr>
          <w:sz w:val="28"/>
          <w:szCs w:val="28"/>
        </w:rPr>
        <w:t xml:space="preserve"> и </w:t>
      </w:r>
      <w:hyperlink r:id="rId10" w:history="1">
        <w:r w:rsidRPr="00C12C99">
          <w:rPr>
            <w:rStyle w:val="a8"/>
            <w:sz w:val="28"/>
            <w:szCs w:val="28"/>
          </w:rPr>
          <w:t>27</w:t>
        </w:r>
      </w:hyperlink>
      <w:r w:rsidRPr="00C12C99">
        <w:rPr>
          <w:sz w:val="28"/>
          <w:szCs w:val="28"/>
        </w:rPr>
        <w:t xml:space="preserve"> Федерального закона от 02 марта 2007 года №25-ФЗ,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в том числе, </w:t>
      </w:r>
      <w:r w:rsidRPr="00C12C99">
        <w:rPr>
          <w:b/>
          <w:sz w:val="28"/>
          <w:szCs w:val="28"/>
        </w:rPr>
        <w:t>настоящим постановлением (положением)</w:t>
      </w:r>
      <w:proofErr w:type="gramStart"/>
      <w:r w:rsidRPr="00C12C99">
        <w:rPr>
          <w:b/>
          <w:sz w:val="28"/>
          <w:szCs w:val="28"/>
        </w:rPr>
        <w:t xml:space="preserve"> ?</w:t>
      </w:r>
      <w:proofErr w:type="gramEnd"/>
      <w:r w:rsidRPr="00C12C99">
        <w:rPr>
          <w:sz w:val="28"/>
          <w:szCs w:val="28"/>
        </w:rPr>
        <w:t xml:space="preserve"> на основании: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>1) доклада о результатах проверки, проведенной управляющей делами  в  администрации сельского поселения;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>3) объяснений муниципального служащего;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>4) иных материалов.</w:t>
      </w:r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  <w:r w:rsidRPr="00C12C99">
        <w:rPr>
          <w:sz w:val="28"/>
          <w:szCs w:val="28"/>
        </w:rPr>
        <w:t xml:space="preserve">5. </w:t>
      </w:r>
      <w:proofErr w:type="gramStart"/>
      <w:r w:rsidRPr="00C12C99">
        <w:rPr>
          <w:sz w:val="28"/>
          <w:szCs w:val="28"/>
        </w:rPr>
        <w:t xml:space="preserve">При применении взысканий, предусмотренных </w:t>
      </w:r>
      <w:hyperlink r:id="rId11" w:history="1">
        <w:r w:rsidRPr="00C12C99">
          <w:rPr>
            <w:rStyle w:val="a8"/>
            <w:sz w:val="28"/>
            <w:szCs w:val="28"/>
          </w:rPr>
          <w:t>статьями 14.1</w:t>
        </w:r>
      </w:hyperlink>
      <w:r w:rsidRPr="00C12C99">
        <w:rPr>
          <w:sz w:val="28"/>
          <w:szCs w:val="28"/>
        </w:rPr>
        <w:t xml:space="preserve">, </w:t>
      </w:r>
      <w:hyperlink r:id="rId12" w:history="1">
        <w:r w:rsidRPr="00C12C99">
          <w:rPr>
            <w:rStyle w:val="a8"/>
            <w:sz w:val="28"/>
            <w:szCs w:val="28"/>
          </w:rPr>
          <w:t>15</w:t>
        </w:r>
      </w:hyperlink>
      <w:r w:rsidRPr="00C12C99">
        <w:rPr>
          <w:sz w:val="28"/>
          <w:szCs w:val="28"/>
        </w:rPr>
        <w:t xml:space="preserve"> и </w:t>
      </w:r>
      <w:hyperlink r:id="rId13" w:history="1">
        <w:r w:rsidRPr="00C12C99">
          <w:rPr>
            <w:rStyle w:val="a8"/>
            <w:sz w:val="28"/>
            <w:szCs w:val="28"/>
          </w:rPr>
          <w:t>27</w:t>
        </w:r>
      </w:hyperlink>
      <w:r w:rsidRPr="00C12C99">
        <w:rPr>
          <w:sz w:val="28"/>
          <w:szCs w:val="28"/>
        </w:rPr>
        <w:t xml:space="preserve"> Федерального закона от 02 марта 2007 года №25-ФЗ,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C12C99">
        <w:rPr>
          <w:sz w:val="28"/>
          <w:szCs w:val="28"/>
        </w:rPr>
        <w:t xml:space="preserve"> муниципальным служащим своих должностных обязанностей.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 xml:space="preserve">6. </w:t>
      </w:r>
      <w:proofErr w:type="gramStart"/>
      <w:r w:rsidRPr="00C12C99">
        <w:rPr>
          <w:sz w:val="28"/>
          <w:szCs w:val="28"/>
        </w:rPr>
        <w:t>Взыскания, предусмотренные статьями 14.1, 15 и 27 Федерального закона от 02 марта 2007 года №25-ФЗ,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C12C99">
        <w:rPr>
          <w:sz w:val="28"/>
          <w:szCs w:val="28"/>
        </w:rPr>
        <w:t xml:space="preserve"> по урегулированию конфликтов интересов. При этом взыскание </w:t>
      </w:r>
      <w:r w:rsidRPr="00C12C99">
        <w:rPr>
          <w:sz w:val="28"/>
          <w:szCs w:val="28"/>
        </w:rPr>
        <w:lastRenderedPageBreak/>
        <w:t>должно быть применено не позднее шести месяцев со дня поступления информации о совершении коррупционного правонарушения.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 xml:space="preserve">7. </w:t>
      </w:r>
      <w:proofErr w:type="gramStart"/>
      <w:r w:rsidRPr="00C12C99">
        <w:rPr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12C99"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 марта 2007 года №25-ФЗ.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 xml:space="preserve">9. Муниципальный служащий вправе обжаловать взыскание в письменной форме </w:t>
      </w:r>
      <w:r w:rsidRPr="00C12C99">
        <w:rPr>
          <w:b/>
          <w:sz w:val="28"/>
          <w:szCs w:val="28"/>
        </w:rPr>
        <w:t>в комиссию государственного органа по служебным спорам?</w:t>
      </w:r>
      <w:r w:rsidRPr="00C12C99">
        <w:rPr>
          <w:sz w:val="28"/>
          <w:szCs w:val="28"/>
        </w:rPr>
        <w:t xml:space="preserve"> или в суд.</w:t>
      </w: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  <w:r w:rsidRPr="00C12C99">
        <w:rPr>
          <w:sz w:val="28"/>
          <w:szCs w:val="28"/>
        </w:rPr>
        <w:t xml:space="preserve">10. </w:t>
      </w:r>
      <w:proofErr w:type="gramStart"/>
      <w:r w:rsidRPr="00C12C99">
        <w:rPr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 от 02 марта 2007 года №25-ФЗ, или взысканию, предусмотренному частью 1 или 2 статьи 27.1 Федерального закона от 02 марта 2007 года №25-ФЗ, он </w:t>
      </w:r>
      <w:r w:rsidR="0065006D">
        <w:rPr>
          <w:sz w:val="28"/>
          <w:szCs w:val="28"/>
        </w:rPr>
        <w:t>считается не имеющим взыскания.</w:t>
      </w:r>
      <w:proofErr w:type="gramEnd"/>
    </w:p>
    <w:p w:rsidR="00C74344" w:rsidRPr="00C12C99" w:rsidRDefault="00C74344" w:rsidP="00C74344">
      <w:pPr>
        <w:ind w:firstLine="540"/>
        <w:jc w:val="both"/>
        <w:outlineLvl w:val="1"/>
        <w:rPr>
          <w:sz w:val="28"/>
          <w:szCs w:val="28"/>
        </w:rPr>
      </w:pPr>
    </w:p>
    <w:p w:rsidR="00C74344" w:rsidRPr="00C12C99" w:rsidRDefault="00C74344" w:rsidP="00C74344">
      <w:pPr>
        <w:ind w:firstLine="540"/>
        <w:jc w:val="both"/>
        <w:outlineLvl w:val="0"/>
        <w:rPr>
          <w:sz w:val="28"/>
          <w:szCs w:val="28"/>
        </w:rPr>
      </w:pPr>
    </w:p>
    <w:p w:rsidR="00C74344" w:rsidRPr="0059207F" w:rsidRDefault="00C74344" w:rsidP="00C74344"/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3A"/>
    <w:rsid w:val="005D46A0"/>
    <w:rsid w:val="0065006D"/>
    <w:rsid w:val="00660C3A"/>
    <w:rsid w:val="00947C01"/>
    <w:rsid w:val="00C12C99"/>
    <w:rsid w:val="00C74344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4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743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4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74344"/>
  </w:style>
  <w:style w:type="character" w:styleId="a8">
    <w:name w:val="Hyperlink"/>
    <w:basedOn w:val="a0"/>
    <w:rsid w:val="00C74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34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7434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4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3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3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C74344"/>
  </w:style>
  <w:style w:type="character" w:styleId="a8">
    <w:name w:val="Hyperlink"/>
    <w:basedOn w:val="a0"/>
    <w:rsid w:val="00C74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16D3E29F0365C160A49CECAD9208AA431D251ADC2F3375204C1C37E6E4557EEF503ECD24DA3ADr0KAO" TargetMode="External"/><Relationship Id="rId13" Type="http://schemas.openxmlformats.org/officeDocument/2006/relationships/hyperlink" Target="consultantplus://offline/ref=D2016D3E29F0365C160A49CECAD9208AA431D251ADC2F3375204C1C37E6E4557EEF503ECD24DA3A7r0K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016D3E29F0365C160A49CECAD9208AA431D251AEC0F3375204C1C37Er6KEO" TargetMode="External"/><Relationship Id="rId12" Type="http://schemas.openxmlformats.org/officeDocument/2006/relationships/hyperlink" Target="consultantplus://offline/ref=D2016D3E29F0365C160A49CECAD9208AA431D251ADC2F3375204C1C37E6E4557EEF503ECD24DA0A7r0K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B5EEE8B215F16CFFD02D4A262682C6C1CF738119951A784804E938CD011A064F7ECB70D5D26DD2F0E9O" TargetMode="External"/><Relationship Id="rId11" Type="http://schemas.openxmlformats.org/officeDocument/2006/relationships/hyperlink" Target="consultantplus://offline/ref=D2016D3E29F0365C160A49CECAD9208AA431D251ADC2F3375204C1C37E6E4557EEF503ECD24DA3ADr0KA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016D3E29F0365C160A49CECAD9208AA431D251ADC2F3375204C1C37E6E4557EEF503ECD24DA3A7r0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016D3E29F0365C160A49CECAD9208AA431D251ADC2F3375204C1C37E6E4557EEF503ECD24DA0A7r0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2012-07-26T09:38:00Z</cp:lastPrinted>
  <dcterms:created xsi:type="dcterms:W3CDTF">2012-07-26T06:58:00Z</dcterms:created>
  <dcterms:modified xsi:type="dcterms:W3CDTF">2012-07-26T09:38:00Z</dcterms:modified>
</cp:coreProperties>
</file>