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1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2584"/>
        <w:gridCol w:w="3653"/>
      </w:tblGrid>
      <w:tr w:rsidR="007F3F11" w:rsidTr="00C35CC9">
        <w:tc>
          <w:tcPr>
            <w:tcW w:w="39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7F3F11" w:rsidRPr="00D87FFC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D87FFC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D87FFC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D87FFC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7F3F11" w:rsidRPr="00D87FFC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D87FFC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D87FFC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7FFC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D87FFC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D87FFC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D87FFC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C35CC9" w:rsidRDefault="00D87FFC" w:rsidP="00D87FFC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  <w:t xml:space="preserve">                            </w:t>
            </w:r>
            <w:r w:rsidR="007F3F1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 w:rsidR="007F3F1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7F3F1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</w:p>
          <w:p w:rsidR="007F3F11" w:rsidRDefault="00EF4B7A" w:rsidP="007129C3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7F3F1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7F3F1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7F3F1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7F3F11" w:rsidRDefault="007F3F11" w:rsidP="007129C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7F3F11" w:rsidRDefault="007F3F11" w:rsidP="007129C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7F3F11" w:rsidRDefault="007F3F11" w:rsidP="007129C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58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058B802" wp14:editId="3697E072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7F3F11" w:rsidRDefault="00D87FFC" w:rsidP="00D87FFC">
            <w:pPr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  <w:t xml:space="preserve">         </w:t>
            </w:r>
            <w:r w:rsidR="007F3F1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EF4B7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7F3F11" w:rsidRDefault="00A64040" w:rsidP="00A64040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     </w:t>
            </w:r>
            <w:r w:rsidR="007F3F1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7F3F11" w:rsidRDefault="007F3F11" w:rsidP="007129C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7F3F11" w:rsidRDefault="007F3F11" w:rsidP="007F3F11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7F3F11" w:rsidRPr="00904BFF" w:rsidRDefault="007F3F11" w:rsidP="00904BFF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5D46A0" w:rsidRDefault="007F3F11" w:rsidP="007F3F11">
      <w:pPr>
        <w:jc w:val="center"/>
        <w:rPr>
          <w:b/>
          <w:sz w:val="28"/>
          <w:szCs w:val="28"/>
        </w:rPr>
      </w:pPr>
      <w:r w:rsidRPr="007F3F11">
        <w:rPr>
          <w:b/>
          <w:sz w:val="28"/>
          <w:szCs w:val="28"/>
        </w:rPr>
        <w:t xml:space="preserve">О ежегодном отчете Председателя Совета и Главы сельского поселения </w:t>
      </w:r>
      <w:bookmarkStart w:id="0" w:name="_GoBack"/>
      <w:bookmarkEnd w:id="0"/>
      <w:r w:rsidRPr="007F3F11">
        <w:rPr>
          <w:b/>
          <w:sz w:val="28"/>
          <w:szCs w:val="28"/>
        </w:rPr>
        <w:t>Шаранский сельсовет в 201</w:t>
      </w:r>
      <w:r w:rsidR="00904BFF">
        <w:rPr>
          <w:b/>
          <w:sz w:val="28"/>
          <w:szCs w:val="28"/>
        </w:rPr>
        <w:t>8</w:t>
      </w:r>
      <w:r w:rsidRPr="007F3F11">
        <w:rPr>
          <w:b/>
          <w:sz w:val="28"/>
          <w:szCs w:val="28"/>
        </w:rPr>
        <w:t xml:space="preserve"> году</w:t>
      </w:r>
    </w:p>
    <w:p w:rsidR="007F3F11" w:rsidRDefault="007F3F11" w:rsidP="007F3F11">
      <w:pPr>
        <w:jc w:val="center"/>
        <w:rPr>
          <w:b/>
          <w:sz w:val="28"/>
          <w:szCs w:val="28"/>
        </w:rPr>
      </w:pPr>
    </w:p>
    <w:p w:rsidR="001D7174" w:rsidRPr="001D7174" w:rsidRDefault="007F3F11" w:rsidP="001D7174">
      <w:pPr>
        <w:jc w:val="both"/>
        <w:rPr>
          <w:sz w:val="28"/>
          <w:szCs w:val="28"/>
        </w:rPr>
      </w:pPr>
      <w:r w:rsidRPr="007F3F11">
        <w:rPr>
          <w:sz w:val="28"/>
          <w:szCs w:val="28"/>
        </w:rPr>
        <w:t xml:space="preserve">       </w:t>
      </w:r>
      <w:proofErr w:type="gramStart"/>
      <w:r w:rsidR="0066523A">
        <w:rPr>
          <w:sz w:val="28"/>
          <w:szCs w:val="28"/>
        </w:rPr>
        <w:t xml:space="preserve">В </w:t>
      </w:r>
      <w:proofErr w:type="spellStart"/>
      <w:r w:rsidR="0066523A">
        <w:rPr>
          <w:sz w:val="28"/>
          <w:szCs w:val="28"/>
        </w:rPr>
        <w:t>соответствиии</w:t>
      </w:r>
      <w:proofErr w:type="spellEnd"/>
      <w:r w:rsidR="0066523A">
        <w:rPr>
          <w:sz w:val="28"/>
          <w:szCs w:val="28"/>
        </w:rPr>
        <w:t xml:space="preserve"> с п.11.1 ст.35, п.п.5.1. п.5 ст.36 Федерального закона «Об общих принципах организации местного самоуправления в Российской Федерации»</w:t>
      </w:r>
      <w:r w:rsidRPr="001D7174">
        <w:rPr>
          <w:sz w:val="28"/>
          <w:szCs w:val="28"/>
        </w:rPr>
        <w:t xml:space="preserve"> пунктом 4 статьи 19 Устава сельского поселения Шаранский сельсовет муниципального района Шаранский район Республики Башкортостан, заслушав </w:t>
      </w:r>
      <w:r w:rsidR="005B78FA">
        <w:rPr>
          <w:sz w:val="28"/>
          <w:szCs w:val="28"/>
        </w:rPr>
        <w:t xml:space="preserve"> и обсудив </w:t>
      </w:r>
      <w:r w:rsidRPr="001D7174">
        <w:rPr>
          <w:sz w:val="28"/>
          <w:szCs w:val="28"/>
        </w:rPr>
        <w:t xml:space="preserve">отчет </w:t>
      </w:r>
      <w:r w:rsidR="008C2812">
        <w:rPr>
          <w:sz w:val="28"/>
          <w:szCs w:val="28"/>
        </w:rPr>
        <w:t xml:space="preserve">заместителя </w:t>
      </w:r>
      <w:r w:rsidRPr="001D7174">
        <w:rPr>
          <w:sz w:val="28"/>
          <w:szCs w:val="28"/>
        </w:rPr>
        <w:t>Председателя Совета</w:t>
      </w:r>
      <w:r w:rsidR="008C2812">
        <w:rPr>
          <w:sz w:val="28"/>
          <w:szCs w:val="28"/>
        </w:rPr>
        <w:t xml:space="preserve"> сельского поселения </w:t>
      </w:r>
      <w:proofErr w:type="spellStart"/>
      <w:r w:rsidR="008C2812">
        <w:rPr>
          <w:sz w:val="28"/>
          <w:szCs w:val="28"/>
        </w:rPr>
        <w:t>Зилеева</w:t>
      </w:r>
      <w:proofErr w:type="spellEnd"/>
      <w:r w:rsidR="008C2812">
        <w:rPr>
          <w:sz w:val="28"/>
          <w:szCs w:val="28"/>
        </w:rPr>
        <w:t xml:space="preserve"> </w:t>
      </w:r>
      <w:proofErr w:type="spellStart"/>
      <w:r w:rsidR="008C2812">
        <w:rPr>
          <w:sz w:val="28"/>
          <w:szCs w:val="28"/>
        </w:rPr>
        <w:t>Ильнура</w:t>
      </w:r>
      <w:proofErr w:type="spellEnd"/>
      <w:r w:rsidR="008C2812">
        <w:rPr>
          <w:sz w:val="28"/>
          <w:szCs w:val="28"/>
        </w:rPr>
        <w:t xml:space="preserve"> </w:t>
      </w:r>
      <w:proofErr w:type="spellStart"/>
      <w:r w:rsidR="008C2812">
        <w:rPr>
          <w:sz w:val="28"/>
          <w:szCs w:val="28"/>
        </w:rPr>
        <w:t>Амирьяновича</w:t>
      </w:r>
      <w:proofErr w:type="spellEnd"/>
      <w:r w:rsidRPr="001D7174">
        <w:rPr>
          <w:sz w:val="28"/>
          <w:szCs w:val="28"/>
        </w:rPr>
        <w:t xml:space="preserve"> и</w:t>
      </w:r>
      <w:r w:rsidR="008C2812">
        <w:rPr>
          <w:sz w:val="28"/>
          <w:szCs w:val="28"/>
        </w:rPr>
        <w:t xml:space="preserve"> исполняющего обязанности</w:t>
      </w:r>
      <w:r w:rsidRPr="001D7174">
        <w:rPr>
          <w:sz w:val="28"/>
          <w:szCs w:val="28"/>
        </w:rPr>
        <w:t xml:space="preserve"> главы сельского поселения Шаранский сельсовет</w:t>
      </w:r>
      <w:proofErr w:type="gramEnd"/>
      <w:r w:rsidRPr="001D7174">
        <w:rPr>
          <w:sz w:val="28"/>
          <w:szCs w:val="28"/>
        </w:rPr>
        <w:t xml:space="preserve"> </w:t>
      </w:r>
      <w:proofErr w:type="spellStart"/>
      <w:r w:rsidR="008C2812">
        <w:rPr>
          <w:sz w:val="28"/>
          <w:szCs w:val="28"/>
        </w:rPr>
        <w:t>Мухаметова</w:t>
      </w:r>
      <w:proofErr w:type="spellEnd"/>
      <w:r w:rsidR="008C2812">
        <w:rPr>
          <w:sz w:val="28"/>
          <w:szCs w:val="28"/>
        </w:rPr>
        <w:t xml:space="preserve"> Геннадия </w:t>
      </w:r>
      <w:proofErr w:type="spellStart"/>
      <w:r w:rsidR="008C2812">
        <w:rPr>
          <w:sz w:val="28"/>
          <w:szCs w:val="28"/>
        </w:rPr>
        <w:t>Евгениевича</w:t>
      </w:r>
      <w:proofErr w:type="spellEnd"/>
      <w:r w:rsidR="008C2812">
        <w:rPr>
          <w:sz w:val="28"/>
          <w:szCs w:val="28"/>
        </w:rPr>
        <w:t xml:space="preserve"> </w:t>
      </w:r>
      <w:r w:rsidRPr="001D7174">
        <w:rPr>
          <w:sz w:val="28"/>
          <w:szCs w:val="28"/>
        </w:rPr>
        <w:t xml:space="preserve"> о результатах</w:t>
      </w:r>
      <w:r w:rsidR="005B78FA">
        <w:rPr>
          <w:sz w:val="28"/>
          <w:szCs w:val="28"/>
        </w:rPr>
        <w:t xml:space="preserve"> </w:t>
      </w:r>
      <w:r w:rsidRPr="001D7174">
        <w:rPr>
          <w:sz w:val="28"/>
          <w:szCs w:val="28"/>
        </w:rPr>
        <w:t xml:space="preserve">деятельности Совета и </w:t>
      </w:r>
      <w:r w:rsidR="005B78FA">
        <w:rPr>
          <w:sz w:val="28"/>
          <w:szCs w:val="28"/>
        </w:rPr>
        <w:t xml:space="preserve">деятельности </w:t>
      </w:r>
      <w:r w:rsidRPr="001D7174">
        <w:rPr>
          <w:sz w:val="28"/>
          <w:szCs w:val="28"/>
        </w:rPr>
        <w:t>Администрации сельского поселения Шаранский сельсовет муниципального района Шаранский район Республики Башкортостан в 201</w:t>
      </w:r>
      <w:r w:rsidR="00904BFF">
        <w:rPr>
          <w:sz w:val="28"/>
          <w:szCs w:val="28"/>
        </w:rPr>
        <w:t>8</w:t>
      </w:r>
      <w:r w:rsidRPr="001D7174">
        <w:rPr>
          <w:sz w:val="28"/>
          <w:szCs w:val="28"/>
        </w:rPr>
        <w:t xml:space="preserve"> году, Совет сельского поселения Шаранский сельсовет муниципального района Шаранский район Республики Башкортостан </w:t>
      </w:r>
      <w:r w:rsidR="001D7174" w:rsidRPr="001D7174">
        <w:rPr>
          <w:sz w:val="28"/>
          <w:szCs w:val="28"/>
        </w:rPr>
        <w:t>решил:</w:t>
      </w:r>
    </w:p>
    <w:p w:rsidR="001D7174" w:rsidRPr="001D7174" w:rsidRDefault="001D7174" w:rsidP="001D7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7174">
        <w:rPr>
          <w:sz w:val="28"/>
          <w:szCs w:val="28"/>
        </w:rPr>
        <w:t xml:space="preserve">1. </w:t>
      </w:r>
      <w:r w:rsidR="005B78FA">
        <w:rPr>
          <w:sz w:val="28"/>
          <w:szCs w:val="28"/>
        </w:rPr>
        <w:t>О</w:t>
      </w:r>
      <w:r w:rsidRPr="001D7174">
        <w:rPr>
          <w:sz w:val="28"/>
          <w:szCs w:val="28"/>
        </w:rPr>
        <w:t>тчет</w:t>
      </w:r>
      <w:r w:rsidR="008C2812">
        <w:rPr>
          <w:sz w:val="28"/>
          <w:szCs w:val="28"/>
        </w:rPr>
        <w:t xml:space="preserve"> заместителя </w:t>
      </w:r>
      <w:r w:rsidRPr="001D7174">
        <w:rPr>
          <w:sz w:val="28"/>
          <w:szCs w:val="28"/>
        </w:rPr>
        <w:t xml:space="preserve"> Председателя Совета </w:t>
      </w:r>
      <w:proofErr w:type="spellStart"/>
      <w:r w:rsidR="008C2812">
        <w:rPr>
          <w:sz w:val="28"/>
          <w:szCs w:val="28"/>
        </w:rPr>
        <w:t>Зилеева</w:t>
      </w:r>
      <w:proofErr w:type="spellEnd"/>
      <w:r w:rsidR="008C2812">
        <w:rPr>
          <w:sz w:val="28"/>
          <w:szCs w:val="28"/>
        </w:rPr>
        <w:t xml:space="preserve"> </w:t>
      </w:r>
      <w:proofErr w:type="spellStart"/>
      <w:r w:rsidR="008C2812">
        <w:rPr>
          <w:sz w:val="28"/>
          <w:szCs w:val="28"/>
        </w:rPr>
        <w:t>Ильнура</w:t>
      </w:r>
      <w:proofErr w:type="spellEnd"/>
      <w:r w:rsidR="008C2812">
        <w:rPr>
          <w:sz w:val="28"/>
          <w:szCs w:val="28"/>
        </w:rPr>
        <w:t xml:space="preserve"> </w:t>
      </w:r>
      <w:proofErr w:type="spellStart"/>
      <w:r w:rsidR="008C2812">
        <w:rPr>
          <w:sz w:val="28"/>
          <w:szCs w:val="28"/>
        </w:rPr>
        <w:t>Амирьяновича</w:t>
      </w:r>
      <w:proofErr w:type="spellEnd"/>
      <w:r w:rsidR="008C2812">
        <w:rPr>
          <w:sz w:val="28"/>
          <w:szCs w:val="28"/>
        </w:rPr>
        <w:t xml:space="preserve"> </w:t>
      </w:r>
      <w:r w:rsidRPr="001D7174">
        <w:rPr>
          <w:sz w:val="28"/>
          <w:szCs w:val="28"/>
        </w:rPr>
        <w:t xml:space="preserve">и </w:t>
      </w:r>
      <w:r w:rsidR="008C2812">
        <w:rPr>
          <w:sz w:val="28"/>
          <w:szCs w:val="28"/>
        </w:rPr>
        <w:t xml:space="preserve"> </w:t>
      </w:r>
      <w:proofErr w:type="spellStart"/>
      <w:proofErr w:type="gramStart"/>
      <w:r w:rsidR="008C2812">
        <w:rPr>
          <w:sz w:val="28"/>
          <w:szCs w:val="28"/>
        </w:rPr>
        <w:t>и</w:t>
      </w:r>
      <w:proofErr w:type="gramEnd"/>
      <w:r w:rsidR="008C2812">
        <w:rPr>
          <w:sz w:val="28"/>
          <w:szCs w:val="28"/>
        </w:rPr>
        <w:t>.о.</w:t>
      </w:r>
      <w:r w:rsidRPr="001D7174">
        <w:rPr>
          <w:sz w:val="28"/>
          <w:szCs w:val="28"/>
        </w:rPr>
        <w:t>главы</w:t>
      </w:r>
      <w:proofErr w:type="spellEnd"/>
      <w:r w:rsidRPr="001D7174">
        <w:rPr>
          <w:sz w:val="28"/>
          <w:szCs w:val="28"/>
        </w:rPr>
        <w:t xml:space="preserve"> Администрации сельского поселения Шаранский сельсовет муниципального района Шаранский район Республики Башкортостан </w:t>
      </w:r>
      <w:proofErr w:type="spellStart"/>
      <w:r w:rsidR="008C2812">
        <w:rPr>
          <w:sz w:val="28"/>
          <w:szCs w:val="28"/>
        </w:rPr>
        <w:t>Мухаметова</w:t>
      </w:r>
      <w:proofErr w:type="spellEnd"/>
      <w:r w:rsidR="008C2812">
        <w:rPr>
          <w:sz w:val="28"/>
          <w:szCs w:val="28"/>
        </w:rPr>
        <w:t xml:space="preserve"> Геннадия </w:t>
      </w:r>
      <w:proofErr w:type="spellStart"/>
      <w:r w:rsidR="008C2812">
        <w:rPr>
          <w:sz w:val="28"/>
          <w:szCs w:val="28"/>
        </w:rPr>
        <w:t>Евгениевича</w:t>
      </w:r>
      <w:proofErr w:type="spellEnd"/>
      <w:r w:rsidRPr="001D7174">
        <w:rPr>
          <w:sz w:val="28"/>
          <w:szCs w:val="28"/>
        </w:rPr>
        <w:t xml:space="preserve"> о результатах деятельности Совета и деятельности Администрации сельского поселения Шаранский сельсовет муниципального района Шаранский район Республики Башкортостан в 201</w:t>
      </w:r>
      <w:r w:rsidR="00904BFF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  <w:r w:rsidRPr="001D7174">
        <w:rPr>
          <w:sz w:val="28"/>
          <w:szCs w:val="28"/>
        </w:rPr>
        <w:t xml:space="preserve"> принять к сведению</w:t>
      </w:r>
      <w:r w:rsidRPr="001D7174">
        <w:rPr>
          <w:color w:val="000000"/>
          <w:sz w:val="28"/>
          <w:szCs w:val="28"/>
        </w:rPr>
        <w:t>.</w:t>
      </w:r>
      <w:r w:rsidR="00037F24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прилагается)</w:t>
      </w:r>
    </w:p>
    <w:p w:rsidR="001D7174" w:rsidRPr="001D7174" w:rsidRDefault="001D7174" w:rsidP="001D7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7174">
        <w:rPr>
          <w:sz w:val="28"/>
          <w:szCs w:val="28"/>
        </w:rPr>
        <w:t>2.</w:t>
      </w:r>
      <w:r w:rsidR="005B78FA">
        <w:rPr>
          <w:sz w:val="28"/>
          <w:szCs w:val="28"/>
        </w:rPr>
        <w:t>Президиуму и постоянным Комиссиям Совета:</w:t>
      </w:r>
    </w:p>
    <w:p w:rsidR="001D7174" w:rsidRPr="001D7174" w:rsidRDefault="001D7174" w:rsidP="001D7174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1D7174">
        <w:rPr>
          <w:rFonts w:ascii="Times New Roman" w:hAnsi="Times New Roman"/>
          <w:sz w:val="28"/>
          <w:szCs w:val="28"/>
        </w:rPr>
        <w:t xml:space="preserve">2.1.продолжить работу по совершенствованию, формированию и развитию нормативно-правовой базы </w:t>
      </w:r>
      <w:r>
        <w:rPr>
          <w:rFonts w:ascii="Times New Roman" w:hAnsi="Times New Roman"/>
          <w:sz w:val="28"/>
          <w:szCs w:val="28"/>
        </w:rPr>
        <w:t xml:space="preserve">сельского поселения Шаранский сельсовет </w:t>
      </w:r>
      <w:r w:rsidRPr="001D7174">
        <w:rPr>
          <w:rFonts w:ascii="Times New Roman" w:hAnsi="Times New Roman"/>
          <w:sz w:val="28"/>
          <w:szCs w:val="28"/>
        </w:rPr>
        <w:t>муниципального района Шаранский район в соответствии с требованиями федерального и республиканского законодательства;</w:t>
      </w:r>
    </w:p>
    <w:p w:rsidR="001D7174" w:rsidRPr="001D7174" w:rsidRDefault="001D7174" w:rsidP="001D7174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1D7174">
        <w:rPr>
          <w:rFonts w:ascii="Times New Roman" w:hAnsi="Times New Roman"/>
          <w:sz w:val="28"/>
          <w:szCs w:val="28"/>
        </w:rPr>
        <w:t xml:space="preserve">2.2.активнее участвовать в подготовке вопросов на заседаниях, заключений на проекты решений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Шаранский сельсовет </w:t>
      </w:r>
      <w:r w:rsidRPr="001D7174">
        <w:rPr>
          <w:rFonts w:ascii="Times New Roman" w:hAnsi="Times New Roman"/>
          <w:sz w:val="28"/>
          <w:szCs w:val="28"/>
        </w:rPr>
        <w:t>муниципального района Шаранский район;</w:t>
      </w:r>
    </w:p>
    <w:p w:rsidR="001D7174" w:rsidRPr="001D7174" w:rsidRDefault="001D7174" w:rsidP="001D7174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1D7174">
        <w:rPr>
          <w:rFonts w:ascii="Times New Roman" w:hAnsi="Times New Roman"/>
          <w:sz w:val="28"/>
          <w:szCs w:val="28"/>
        </w:rPr>
        <w:t xml:space="preserve">2.3. усилить </w:t>
      </w:r>
      <w:proofErr w:type="gramStart"/>
      <w:r w:rsidRPr="001D71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7174">
        <w:rPr>
          <w:rFonts w:ascii="Times New Roman" w:hAnsi="Times New Roman"/>
          <w:sz w:val="28"/>
          <w:szCs w:val="28"/>
        </w:rPr>
        <w:t xml:space="preserve"> исполнением решений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Шаранский сельсовет </w:t>
      </w:r>
      <w:r w:rsidRPr="001D7174">
        <w:rPr>
          <w:rFonts w:ascii="Times New Roman" w:hAnsi="Times New Roman"/>
          <w:sz w:val="28"/>
          <w:szCs w:val="28"/>
        </w:rPr>
        <w:t xml:space="preserve">муниципального района Шаранский район по вопросам, касающихся основных направлений жизнедеятельности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D7174">
        <w:rPr>
          <w:rFonts w:ascii="Times New Roman" w:hAnsi="Times New Roman"/>
          <w:sz w:val="28"/>
          <w:szCs w:val="28"/>
        </w:rPr>
        <w:t>;</w:t>
      </w:r>
    </w:p>
    <w:p w:rsidR="00904BFF" w:rsidRPr="004619CD" w:rsidRDefault="001D7174" w:rsidP="00904BFF">
      <w:pPr>
        <w:pStyle w:val="aa"/>
        <w:tabs>
          <w:tab w:val="left" w:pos="993"/>
        </w:tabs>
        <w:spacing w:before="0" w:after="0"/>
        <w:ind w:firstLine="567"/>
        <w:jc w:val="both"/>
        <w:rPr>
          <w:sz w:val="28"/>
          <w:szCs w:val="28"/>
        </w:rPr>
      </w:pPr>
      <w:r w:rsidRPr="001D7174">
        <w:rPr>
          <w:sz w:val="28"/>
          <w:szCs w:val="28"/>
        </w:rPr>
        <w:lastRenderedPageBreak/>
        <w:t xml:space="preserve">2.4.оказывать содействие в </w:t>
      </w:r>
      <w:r w:rsidRPr="001D7174">
        <w:rPr>
          <w:color w:val="000000"/>
          <w:sz w:val="28"/>
          <w:szCs w:val="28"/>
        </w:rPr>
        <w:t xml:space="preserve">подготовке и проведении мероприятий, посвященных Году </w:t>
      </w:r>
      <w:r w:rsidR="00C35CC9">
        <w:rPr>
          <w:color w:val="000000"/>
          <w:sz w:val="28"/>
          <w:szCs w:val="28"/>
        </w:rPr>
        <w:t xml:space="preserve"> </w:t>
      </w:r>
      <w:r w:rsidR="00904BFF">
        <w:rPr>
          <w:color w:val="000000"/>
          <w:sz w:val="28"/>
          <w:szCs w:val="28"/>
        </w:rPr>
        <w:t>театра</w:t>
      </w:r>
      <w:r w:rsidR="008C2812">
        <w:rPr>
          <w:color w:val="000000"/>
          <w:sz w:val="28"/>
          <w:szCs w:val="28"/>
        </w:rPr>
        <w:t xml:space="preserve"> в </w:t>
      </w:r>
      <w:r w:rsidR="00904BFF" w:rsidRPr="004619CD">
        <w:rPr>
          <w:sz w:val="28"/>
          <w:szCs w:val="28"/>
        </w:rPr>
        <w:t>Году театра в России и в Республике Башкортостан.</w:t>
      </w:r>
    </w:p>
    <w:p w:rsidR="001D7174" w:rsidRPr="001D7174" w:rsidRDefault="00A278C4" w:rsidP="00904BFF">
      <w:pPr>
        <w:pStyle w:val="a8"/>
        <w:spacing w:after="0" w:line="240" w:lineRule="auto"/>
        <w:ind w:right="-6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2.5.д</w:t>
      </w:r>
      <w:r w:rsidR="001D7174" w:rsidRPr="001D7174">
        <w:rPr>
          <w:rFonts w:ascii="Times New Roman" w:hAnsi="Times New Roman"/>
          <w:sz w:val="28"/>
          <w:szCs w:val="28"/>
        </w:rPr>
        <w:t xml:space="preserve">епутатам Совета </w:t>
      </w:r>
      <w:r w:rsidR="001D7174">
        <w:rPr>
          <w:rFonts w:ascii="Times New Roman" w:hAnsi="Times New Roman"/>
          <w:sz w:val="28"/>
          <w:szCs w:val="28"/>
        </w:rPr>
        <w:t xml:space="preserve">сельского поселения Шаранский сельсовет </w:t>
      </w:r>
      <w:r w:rsidR="001D7174" w:rsidRPr="001D7174">
        <w:rPr>
          <w:rFonts w:ascii="Times New Roman" w:hAnsi="Times New Roman"/>
          <w:sz w:val="28"/>
          <w:szCs w:val="28"/>
        </w:rPr>
        <w:t xml:space="preserve">муниципального района Шаранский район Республики Башкортостан продолжить работу в избирательных округах </w:t>
      </w:r>
      <w:proofErr w:type="gramStart"/>
      <w:r w:rsidR="001D7174" w:rsidRPr="001D7174">
        <w:rPr>
          <w:rFonts w:ascii="Times New Roman" w:hAnsi="Times New Roman"/>
          <w:sz w:val="28"/>
          <w:szCs w:val="28"/>
        </w:rPr>
        <w:t>по</w:t>
      </w:r>
      <w:proofErr w:type="gramEnd"/>
      <w:r w:rsidR="001D7174" w:rsidRPr="001D7174">
        <w:rPr>
          <w:rFonts w:ascii="Times New Roman" w:hAnsi="Times New Roman"/>
          <w:sz w:val="28"/>
          <w:szCs w:val="28"/>
        </w:rPr>
        <w:t>:</w:t>
      </w:r>
    </w:p>
    <w:p w:rsidR="001D7174" w:rsidRPr="001D7174" w:rsidRDefault="001D7174" w:rsidP="001D7174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1D7174">
        <w:rPr>
          <w:rFonts w:ascii="Times New Roman" w:hAnsi="Times New Roman"/>
          <w:sz w:val="28"/>
          <w:szCs w:val="28"/>
        </w:rPr>
        <w:t xml:space="preserve">-своевременному информированию избирателей о работе Совета </w:t>
      </w:r>
      <w:r>
        <w:rPr>
          <w:rFonts w:ascii="Times New Roman" w:hAnsi="Times New Roman"/>
          <w:sz w:val="28"/>
          <w:szCs w:val="28"/>
        </w:rPr>
        <w:t xml:space="preserve">  сельского поселения Шаранский сельсовет </w:t>
      </w:r>
      <w:r w:rsidRPr="001D7174">
        <w:rPr>
          <w:rFonts w:ascii="Times New Roman" w:hAnsi="Times New Roman"/>
          <w:sz w:val="28"/>
          <w:szCs w:val="28"/>
        </w:rPr>
        <w:t>муниципального района Шаранский район и принимаемых им решениях, принимая участие в собраниях граждан;</w:t>
      </w:r>
    </w:p>
    <w:p w:rsidR="001D7174" w:rsidRPr="001D7174" w:rsidRDefault="001D7174" w:rsidP="001D7174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1D7174">
        <w:rPr>
          <w:rFonts w:ascii="Times New Roman" w:hAnsi="Times New Roman"/>
          <w:sz w:val="28"/>
          <w:szCs w:val="28"/>
        </w:rPr>
        <w:t>- формированию активной гражданской позиции, устойчивого интереса к участию в решении вопросов местного значения;</w:t>
      </w:r>
    </w:p>
    <w:p w:rsidR="001D7174" w:rsidRPr="001D7174" w:rsidRDefault="001D7174" w:rsidP="001D7174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1D7174">
        <w:rPr>
          <w:rFonts w:ascii="Times New Roman" w:hAnsi="Times New Roman"/>
          <w:sz w:val="28"/>
          <w:szCs w:val="28"/>
        </w:rPr>
        <w:t>-повышению правовой культуры населения в вопросах местного самоуправления.</w:t>
      </w:r>
    </w:p>
    <w:p w:rsidR="00A278C4" w:rsidRPr="00A278C4" w:rsidRDefault="00C0299D" w:rsidP="00A278C4">
      <w:pPr>
        <w:jc w:val="both"/>
        <w:rPr>
          <w:sz w:val="28"/>
          <w:szCs w:val="28"/>
        </w:rPr>
      </w:pPr>
      <w:r w:rsidRPr="001D7174">
        <w:rPr>
          <w:sz w:val="28"/>
          <w:szCs w:val="28"/>
        </w:rPr>
        <w:t xml:space="preserve">    </w:t>
      </w:r>
      <w:r w:rsidR="00A278C4">
        <w:rPr>
          <w:sz w:val="28"/>
          <w:szCs w:val="28"/>
        </w:rPr>
        <w:t xml:space="preserve">  3</w:t>
      </w:r>
      <w:r w:rsidR="00F62F96" w:rsidRPr="001D7174">
        <w:rPr>
          <w:sz w:val="28"/>
          <w:szCs w:val="28"/>
        </w:rPr>
        <w:t xml:space="preserve">. </w:t>
      </w:r>
      <w:r w:rsidR="00A278C4" w:rsidRPr="00F64C55">
        <w:rPr>
          <w:color w:val="000000"/>
          <w:sz w:val="28"/>
          <w:szCs w:val="28"/>
        </w:rPr>
        <w:t xml:space="preserve">Администрации </w:t>
      </w:r>
      <w:r w:rsidR="00A278C4">
        <w:rPr>
          <w:color w:val="000000"/>
          <w:sz w:val="28"/>
          <w:szCs w:val="28"/>
        </w:rPr>
        <w:t xml:space="preserve">сельского поселения Шаранский сельсовет </w:t>
      </w:r>
      <w:r w:rsidR="00A278C4" w:rsidRPr="00F64C55">
        <w:rPr>
          <w:color w:val="000000"/>
          <w:sz w:val="28"/>
          <w:szCs w:val="28"/>
        </w:rPr>
        <w:t xml:space="preserve">муниципального района </w:t>
      </w:r>
      <w:r w:rsidR="00A278C4">
        <w:rPr>
          <w:color w:val="000000"/>
          <w:sz w:val="28"/>
          <w:szCs w:val="28"/>
        </w:rPr>
        <w:t xml:space="preserve">Шаранский </w:t>
      </w:r>
      <w:r w:rsidR="00A278C4" w:rsidRPr="00F64C55">
        <w:rPr>
          <w:color w:val="000000"/>
          <w:sz w:val="28"/>
          <w:szCs w:val="28"/>
        </w:rPr>
        <w:t xml:space="preserve"> район Республики Башкортостан продолжить работу </w:t>
      </w:r>
      <w:proofErr w:type="gramStart"/>
      <w:r w:rsidR="00A278C4" w:rsidRPr="00F64C55">
        <w:rPr>
          <w:color w:val="000000"/>
          <w:sz w:val="28"/>
          <w:szCs w:val="28"/>
        </w:rPr>
        <w:t>по</w:t>
      </w:r>
      <w:proofErr w:type="gramEnd"/>
      <w:r w:rsidR="00A278C4" w:rsidRPr="00F64C55">
        <w:rPr>
          <w:color w:val="000000"/>
          <w:sz w:val="28"/>
          <w:szCs w:val="28"/>
        </w:rPr>
        <w:t>:</w:t>
      </w:r>
    </w:p>
    <w:p w:rsidR="00A278C4" w:rsidRPr="00F64C55" w:rsidRDefault="00A278C4" w:rsidP="00A278C4">
      <w:pPr>
        <w:pStyle w:val="aa"/>
        <w:spacing w:before="0" w:after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F64C55">
        <w:rPr>
          <w:color w:val="000000"/>
          <w:sz w:val="28"/>
          <w:szCs w:val="28"/>
        </w:rPr>
        <w:t xml:space="preserve">обеспечению эффективности деятельности органов местного самоуправления по социально-экономическому развитию </w:t>
      </w:r>
      <w:r>
        <w:rPr>
          <w:color w:val="000000"/>
          <w:sz w:val="28"/>
          <w:szCs w:val="28"/>
        </w:rPr>
        <w:t>сельского поселения</w:t>
      </w:r>
      <w:r w:rsidRPr="00F64C55">
        <w:rPr>
          <w:color w:val="000000"/>
          <w:sz w:val="28"/>
          <w:szCs w:val="28"/>
        </w:rPr>
        <w:t>, качественному улучшению благоустройства и дальнейшего повышения благосостояния граждан;</w:t>
      </w:r>
    </w:p>
    <w:p w:rsidR="00A278C4" w:rsidRPr="00F64C55" w:rsidRDefault="00A278C4" w:rsidP="00A278C4">
      <w:pPr>
        <w:pStyle w:val="aa"/>
        <w:spacing w:before="0" w:after="0"/>
        <w:ind w:firstLine="540"/>
        <w:jc w:val="both"/>
        <w:rPr>
          <w:color w:val="000000"/>
          <w:sz w:val="28"/>
          <w:szCs w:val="28"/>
        </w:rPr>
      </w:pPr>
      <w:r w:rsidRPr="00F64C55">
        <w:rPr>
          <w:color w:val="000000"/>
          <w:sz w:val="28"/>
          <w:szCs w:val="28"/>
        </w:rPr>
        <w:t xml:space="preserve">2.2. целенаправленному решению вопросов местного значения, созданию благоприятных условий для дальнейшего развития экономики, реализации на территории </w:t>
      </w:r>
      <w:r>
        <w:rPr>
          <w:color w:val="000000"/>
          <w:sz w:val="28"/>
          <w:szCs w:val="28"/>
        </w:rPr>
        <w:t>сельского поселения</w:t>
      </w:r>
      <w:r w:rsidRPr="00F64C55">
        <w:rPr>
          <w:color w:val="000000"/>
          <w:sz w:val="28"/>
          <w:szCs w:val="28"/>
        </w:rPr>
        <w:t xml:space="preserve"> приоритетных национальных проектов, развитию систем здравоохранения, образования, культуры, физической культуры и спорта, реализации молодежной политики; </w:t>
      </w:r>
    </w:p>
    <w:p w:rsidR="00A278C4" w:rsidRPr="00F64C55" w:rsidRDefault="00A278C4" w:rsidP="00A278C4">
      <w:pPr>
        <w:pStyle w:val="aa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Pr="00F64C55">
        <w:rPr>
          <w:color w:val="000000"/>
          <w:sz w:val="28"/>
          <w:szCs w:val="28"/>
        </w:rPr>
        <w:t>противодействию коррупции и защите прав и законных интересов граждан при обращении в органы местного самоуправления;</w:t>
      </w:r>
    </w:p>
    <w:p w:rsidR="00A278C4" w:rsidRPr="00F64C55" w:rsidRDefault="00A278C4" w:rsidP="00A278C4">
      <w:pPr>
        <w:pStyle w:val="aa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Pr="00F64C55">
        <w:rPr>
          <w:color w:val="000000"/>
          <w:sz w:val="28"/>
          <w:szCs w:val="28"/>
        </w:rPr>
        <w:t>повышению информационной открытости и доступности деятельности органов местного самоуправления;</w:t>
      </w:r>
    </w:p>
    <w:p w:rsidR="00A278C4" w:rsidRDefault="00A278C4" w:rsidP="00A278C4">
      <w:pPr>
        <w:pStyle w:val="aa"/>
        <w:spacing w:before="0" w:after="0"/>
        <w:ind w:firstLine="540"/>
        <w:jc w:val="both"/>
        <w:rPr>
          <w:color w:val="000000"/>
          <w:sz w:val="28"/>
          <w:szCs w:val="28"/>
        </w:rPr>
      </w:pPr>
      <w:r w:rsidRPr="00F64C55">
        <w:rPr>
          <w:color w:val="000000"/>
          <w:sz w:val="28"/>
          <w:szCs w:val="28"/>
        </w:rPr>
        <w:t>2.5</w:t>
      </w:r>
      <w:r>
        <w:rPr>
          <w:color w:val="000000"/>
          <w:sz w:val="28"/>
          <w:szCs w:val="28"/>
        </w:rPr>
        <w:t>.</w:t>
      </w:r>
      <w:r w:rsidRPr="00F64C55">
        <w:rPr>
          <w:color w:val="000000"/>
          <w:sz w:val="28"/>
          <w:szCs w:val="28"/>
        </w:rPr>
        <w:t xml:space="preserve">концентрации усилий учреждений, предприятий и организаций на выполнение целевых, районных Программ, создание комфортных условий </w:t>
      </w:r>
      <w:r w:rsidRPr="00A8571F">
        <w:rPr>
          <w:color w:val="000000"/>
          <w:sz w:val="28"/>
          <w:szCs w:val="28"/>
        </w:rPr>
        <w:t>для проживания граждан;</w:t>
      </w:r>
    </w:p>
    <w:p w:rsidR="00904BFF" w:rsidRPr="004619CD" w:rsidRDefault="00A278C4" w:rsidP="00904BFF">
      <w:pPr>
        <w:pStyle w:val="aa"/>
        <w:tabs>
          <w:tab w:val="left" w:pos="993"/>
        </w:tabs>
        <w:spacing w:before="0" w:after="0"/>
        <w:ind w:firstLine="567"/>
        <w:jc w:val="both"/>
        <w:rPr>
          <w:sz w:val="28"/>
          <w:szCs w:val="28"/>
        </w:rPr>
      </w:pPr>
      <w:r w:rsidRPr="00A278C4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A278C4">
        <w:rPr>
          <w:color w:val="000000"/>
          <w:sz w:val="28"/>
          <w:szCs w:val="28"/>
        </w:rPr>
        <w:t xml:space="preserve">. </w:t>
      </w:r>
      <w:r w:rsidR="00904BFF" w:rsidRPr="004619CD">
        <w:rPr>
          <w:sz w:val="28"/>
          <w:szCs w:val="28"/>
        </w:rPr>
        <w:t>Году театра в России и в Республике Башкортостан.</w:t>
      </w:r>
    </w:p>
    <w:p w:rsidR="00A278C4" w:rsidRPr="00866950" w:rsidRDefault="00A278C4" w:rsidP="00866950">
      <w:pPr>
        <w:pStyle w:val="a8"/>
        <w:spacing w:after="0"/>
        <w:ind w:right="-6" w:firstLine="540"/>
        <w:jc w:val="both"/>
        <w:rPr>
          <w:rFonts w:ascii="Times New Roman" w:hAnsi="Times New Roman"/>
          <w:bCs/>
          <w:sz w:val="28"/>
          <w:szCs w:val="28"/>
        </w:rPr>
      </w:pPr>
      <w:r w:rsidRPr="00866950">
        <w:rPr>
          <w:rFonts w:ascii="Times New Roman" w:hAnsi="Times New Roman"/>
          <w:bCs/>
          <w:sz w:val="28"/>
          <w:szCs w:val="28"/>
        </w:rPr>
        <w:t>3. Администрации сельского поселения Шаранский сельсовет обеспечить в 201</w:t>
      </w:r>
      <w:r w:rsidR="00904BFF">
        <w:rPr>
          <w:rFonts w:ascii="Times New Roman" w:hAnsi="Times New Roman"/>
          <w:bCs/>
          <w:sz w:val="28"/>
          <w:szCs w:val="28"/>
        </w:rPr>
        <w:t>8</w:t>
      </w:r>
      <w:r w:rsidRPr="00866950">
        <w:rPr>
          <w:rFonts w:ascii="Times New Roman" w:hAnsi="Times New Roman"/>
          <w:bCs/>
          <w:sz w:val="28"/>
          <w:szCs w:val="28"/>
        </w:rPr>
        <w:t xml:space="preserve"> году:</w:t>
      </w:r>
    </w:p>
    <w:p w:rsidR="00A278C4" w:rsidRPr="00580634" w:rsidRDefault="00A278C4" w:rsidP="00A278C4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580634">
        <w:rPr>
          <w:bCs/>
          <w:sz w:val="28"/>
          <w:szCs w:val="28"/>
        </w:rPr>
        <w:t>3.1. реализацию мероприятий программы социально-экономического развития</w:t>
      </w:r>
      <w:r>
        <w:rPr>
          <w:bCs/>
          <w:sz w:val="28"/>
          <w:szCs w:val="28"/>
        </w:rPr>
        <w:t xml:space="preserve"> сельского поселения Шаранский сельсовет</w:t>
      </w:r>
      <w:r w:rsidRPr="00580634">
        <w:rPr>
          <w:bCs/>
          <w:sz w:val="28"/>
          <w:szCs w:val="28"/>
        </w:rPr>
        <w:t xml:space="preserve"> </w:t>
      </w:r>
      <w:r w:rsidRPr="00580634">
        <w:rPr>
          <w:sz w:val="28"/>
          <w:szCs w:val="28"/>
        </w:rPr>
        <w:t>муниципального района Шаранский  район Республики Башкортостан</w:t>
      </w:r>
      <w:r w:rsidRPr="00580634">
        <w:rPr>
          <w:bCs/>
          <w:sz w:val="28"/>
          <w:szCs w:val="28"/>
        </w:rPr>
        <w:t xml:space="preserve"> на 201</w:t>
      </w:r>
      <w:r w:rsidR="00904BFF">
        <w:rPr>
          <w:bCs/>
          <w:sz w:val="28"/>
          <w:szCs w:val="28"/>
        </w:rPr>
        <w:t>9</w:t>
      </w:r>
      <w:r w:rsidRPr="00580634">
        <w:rPr>
          <w:bCs/>
          <w:sz w:val="28"/>
          <w:szCs w:val="28"/>
        </w:rPr>
        <w:t>-20</w:t>
      </w:r>
      <w:r w:rsidR="00DE2CA4">
        <w:rPr>
          <w:bCs/>
          <w:sz w:val="28"/>
          <w:szCs w:val="28"/>
        </w:rPr>
        <w:t>2</w:t>
      </w:r>
      <w:r w:rsidR="00904BFF">
        <w:rPr>
          <w:bCs/>
          <w:sz w:val="28"/>
          <w:szCs w:val="28"/>
        </w:rPr>
        <w:t>2</w:t>
      </w:r>
      <w:r w:rsidRPr="00580634">
        <w:rPr>
          <w:bCs/>
          <w:sz w:val="28"/>
          <w:szCs w:val="28"/>
        </w:rPr>
        <w:t xml:space="preserve"> годы;</w:t>
      </w:r>
    </w:p>
    <w:p w:rsidR="00A278C4" w:rsidRPr="00580634" w:rsidRDefault="00A278C4" w:rsidP="00A278C4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 w:rsidRPr="00580634">
        <w:rPr>
          <w:bCs/>
          <w:sz w:val="28"/>
          <w:szCs w:val="28"/>
        </w:rPr>
        <w:t>проектирование и строительство объектов, включенных в Республиканскую адресную инвестиционную программу;</w:t>
      </w:r>
    </w:p>
    <w:p w:rsidR="00A278C4" w:rsidRPr="00322BEA" w:rsidRDefault="00A278C4" w:rsidP="00A278C4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580634">
        <w:rPr>
          <w:sz w:val="28"/>
          <w:szCs w:val="28"/>
        </w:rPr>
        <w:t>3.3. сохранение и увеличение темпов роста промышленного производства и индексов физического объема произведенной продукции</w:t>
      </w:r>
      <w:r w:rsidRPr="00322BEA">
        <w:rPr>
          <w:sz w:val="28"/>
          <w:szCs w:val="28"/>
        </w:rPr>
        <w:t>, увеличение объемов продукции собственного производства, товаров и услуг и роста налоговых поступлений в местный бюджет от предпринимательской деятельности;</w:t>
      </w:r>
    </w:p>
    <w:p w:rsidR="00A278C4" w:rsidRDefault="00A278C4" w:rsidP="00A278C4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3.4.</w:t>
      </w:r>
      <w:r w:rsidRPr="00F64C55">
        <w:rPr>
          <w:bCs/>
          <w:sz w:val="28"/>
          <w:szCs w:val="28"/>
        </w:rPr>
        <w:t xml:space="preserve">выполнение показателей прогноза социально-экономического развития по строительству индивидуального жилья, газификации населенных пунктов и объектов соцкультбыта, дорожного строительства, достижение качественно нового уровня благоустройства всех населенных пунктов </w:t>
      </w:r>
      <w:r>
        <w:rPr>
          <w:bCs/>
          <w:sz w:val="28"/>
          <w:szCs w:val="28"/>
        </w:rPr>
        <w:t>сельского поселения.</w:t>
      </w:r>
    </w:p>
    <w:p w:rsidR="00A278C4" w:rsidRPr="001B06FD" w:rsidRDefault="00A278C4" w:rsidP="00A278C4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1B06FD">
        <w:rPr>
          <w:sz w:val="28"/>
          <w:szCs w:val="28"/>
        </w:rPr>
        <w:t>4. Настоящее решение обнародовать на информационном стенде Совета,</w:t>
      </w:r>
      <w:r w:rsidR="00E02C70">
        <w:rPr>
          <w:sz w:val="28"/>
          <w:szCs w:val="28"/>
        </w:rPr>
        <w:t xml:space="preserve"> в здании Администрации сельского поселения,</w:t>
      </w:r>
      <w:r w:rsidRPr="001B06FD">
        <w:rPr>
          <w:sz w:val="28"/>
          <w:szCs w:val="28"/>
        </w:rPr>
        <w:t xml:space="preserve">  разместить на официальн</w:t>
      </w:r>
      <w:r w:rsidR="001A1251">
        <w:rPr>
          <w:sz w:val="28"/>
          <w:szCs w:val="28"/>
        </w:rPr>
        <w:t>ом</w:t>
      </w:r>
      <w:r w:rsidRPr="001B06FD">
        <w:rPr>
          <w:sz w:val="28"/>
          <w:szCs w:val="28"/>
        </w:rPr>
        <w:t xml:space="preserve"> сайт</w:t>
      </w:r>
      <w:r w:rsidR="001A1251">
        <w:rPr>
          <w:sz w:val="28"/>
          <w:szCs w:val="28"/>
        </w:rPr>
        <w:t>е сельского поселения Шаранский сельсовет муниципального района Шаранский район Республики Башкортостан</w:t>
      </w:r>
      <w:r w:rsidRPr="001B06FD">
        <w:rPr>
          <w:sz w:val="28"/>
          <w:szCs w:val="28"/>
        </w:rPr>
        <w:t>.</w:t>
      </w:r>
    </w:p>
    <w:p w:rsidR="00A278C4" w:rsidRPr="00AA1BF8" w:rsidRDefault="00A278C4" w:rsidP="00A278C4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AA1BF8">
        <w:rPr>
          <w:sz w:val="28"/>
          <w:szCs w:val="28"/>
        </w:rPr>
        <w:t xml:space="preserve">5. </w:t>
      </w:r>
      <w:proofErr w:type="gramStart"/>
      <w:r w:rsidRPr="00AA1BF8">
        <w:rPr>
          <w:sz w:val="28"/>
          <w:szCs w:val="28"/>
        </w:rPr>
        <w:t>Контроль за</w:t>
      </w:r>
      <w:proofErr w:type="gramEnd"/>
      <w:r w:rsidRPr="00AA1BF8">
        <w:rPr>
          <w:sz w:val="28"/>
          <w:szCs w:val="28"/>
        </w:rPr>
        <w:t xml:space="preserve"> выполнением данного решения возложить на постоянные Комиссии Совета</w:t>
      </w:r>
      <w:r w:rsidR="001A1251">
        <w:rPr>
          <w:sz w:val="28"/>
          <w:szCs w:val="28"/>
        </w:rPr>
        <w:t xml:space="preserve"> сельского поселения Шаранский сельсовет </w:t>
      </w:r>
      <w:r w:rsidRPr="00AA1BF8">
        <w:rPr>
          <w:sz w:val="28"/>
          <w:szCs w:val="28"/>
        </w:rPr>
        <w:t>муниципального района Шаранский  район Республики Башкортостан.</w:t>
      </w:r>
    </w:p>
    <w:p w:rsidR="00A278C4" w:rsidRDefault="00A278C4" w:rsidP="00A278C4">
      <w:pPr>
        <w:pStyle w:val="30"/>
        <w:spacing w:after="0"/>
        <w:ind w:left="0"/>
        <w:rPr>
          <w:rFonts w:ascii="Times New Roman" w:hAnsi="Times New Roman"/>
          <w:sz w:val="28"/>
          <w:szCs w:val="28"/>
        </w:rPr>
      </w:pPr>
    </w:p>
    <w:p w:rsidR="00081B4E" w:rsidRPr="001D7174" w:rsidRDefault="00081B4E" w:rsidP="00A278C4">
      <w:pPr>
        <w:jc w:val="both"/>
        <w:rPr>
          <w:sz w:val="28"/>
          <w:szCs w:val="28"/>
        </w:rPr>
      </w:pPr>
    </w:p>
    <w:p w:rsidR="00081B4E" w:rsidRPr="001D7174" w:rsidRDefault="00866950" w:rsidP="00C0299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081B4E" w:rsidRPr="001D717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081B4E" w:rsidRPr="001D7174">
        <w:rPr>
          <w:sz w:val="28"/>
          <w:szCs w:val="28"/>
        </w:rPr>
        <w:t xml:space="preserve"> Совета</w:t>
      </w:r>
    </w:p>
    <w:p w:rsidR="00081B4E" w:rsidRPr="001D7174" w:rsidRDefault="00866950" w:rsidP="00C0299D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81B4E" w:rsidRPr="001D7174">
        <w:rPr>
          <w:sz w:val="28"/>
          <w:szCs w:val="28"/>
        </w:rPr>
        <w:t>ельского поселения</w:t>
      </w:r>
    </w:p>
    <w:p w:rsidR="00081B4E" w:rsidRDefault="00081B4E" w:rsidP="00C02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Шаранский сельсовет                                            </w:t>
      </w:r>
      <w:r w:rsidR="005034C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</w:t>
      </w:r>
      <w:r w:rsidR="00866950">
        <w:rPr>
          <w:sz w:val="28"/>
          <w:szCs w:val="28"/>
        </w:rPr>
        <w:t>И.А.Зилеев</w:t>
      </w:r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081B4E" w:rsidRDefault="00E02C70" w:rsidP="00C0299D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81B4E">
        <w:rPr>
          <w:sz w:val="28"/>
          <w:szCs w:val="28"/>
        </w:rPr>
        <w:t>. Шаран</w:t>
      </w:r>
    </w:p>
    <w:p w:rsidR="00081B4E" w:rsidRDefault="00D87FFC" w:rsidP="00C0299D">
      <w:pPr>
        <w:jc w:val="both"/>
        <w:rPr>
          <w:sz w:val="28"/>
          <w:szCs w:val="28"/>
        </w:rPr>
      </w:pPr>
      <w:r>
        <w:rPr>
          <w:sz w:val="28"/>
          <w:szCs w:val="28"/>
        </w:rPr>
        <w:t>07.02.2019</w:t>
      </w:r>
    </w:p>
    <w:p w:rsidR="00081B4E" w:rsidRPr="00C0299D" w:rsidRDefault="00081B4E" w:rsidP="00C02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87FFC">
        <w:rPr>
          <w:sz w:val="28"/>
          <w:szCs w:val="28"/>
        </w:rPr>
        <w:t>48/360</w:t>
      </w:r>
    </w:p>
    <w:sectPr w:rsidR="00081B4E" w:rsidRPr="00C0299D" w:rsidSect="00C35C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1521"/>
    <w:multiLevelType w:val="hybridMultilevel"/>
    <w:tmpl w:val="A0D4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B7DC2"/>
    <w:multiLevelType w:val="hybridMultilevel"/>
    <w:tmpl w:val="7AF2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87000"/>
    <w:multiLevelType w:val="hybridMultilevel"/>
    <w:tmpl w:val="71BC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D6"/>
    <w:rsid w:val="0000083B"/>
    <w:rsid w:val="00037F24"/>
    <w:rsid w:val="00081B4E"/>
    <w:rsid w:val="00160F76"/>
    <w:rsid w:val="001A1251"/>
    <w:rsid w:val="001D7174"/>
    <w:rsid w:val="004E085B"/>
    <w:rsid w:val="005034CE"/>
    <w:rsid w:val="00531958"/>
    <w:rsid w:val="005930D6"/>
    <w:rsid w:val="005B78FA"/>
    <w:rsid w:val="005D46A0"/>
    <w:rsid w:val="0066523A"/>
    <w:rsid w:val="007961F1"/>
    <w:rsid w:val="007F3F11"/>
    <w:rsid w:val="00866950"/>
    <w:rsid w:val="008C2812"/>
    <w:rsid w:val="00904BFF"/>
    <w:rsid w:val="00A278C4"/>
    <w:rsid w:val="00A456A8"/>
    <w:rsid w:val="00A64040"/>
    <w:rsid w:val="00A82F04"/>
    <w:rsid w:val="00B17E61"/>
    <w:rsid w:val="00C0299D"/>
    <w:rsid w:val="00C35CC9"/>
    <w:rsid w:val="00C622BF"/>
    <w:rsid w:val="00D87FFC"/>
    <w:rsid w:val="00DE2CA4"/>
    <w:rsid w:val="00E02C70"/>
    <w:rsid w:val="00E41564"/>
    <w:rsid w:val="00E51996"/>
    <w:rsid w:val="00EB3915"/>
    <w:rsid w:val="00EF4B7A"/>
    <w:rsid w:val="00F413EC"/>
    <w:rsid w:val="00F6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7F3F11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F3F11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7F3F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3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7F3F1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7F3F1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7F3F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3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F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299D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1D717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1D7174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1D717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7174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A278C4"/>
    <w:pPr>
      <w:spacing w:before="96" w:after="96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7F3F11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F3F11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7F3F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3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7F3F1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7F3F1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7F3F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3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F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299D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1D717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1D7174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1D717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7174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A278C4"/>
    <w:pPr>
      <w:spacing w:before="96" w:after="96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6F7B3-44A9-45D2-A992-1AAFA665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2018-02-16T06:06:00Z</cp:lastPrinted>
  <dcterms:created xsi:type="dcterms:W3CDTF">2013-02-16T04:34:00Z</dcterms:created>
  <dcterms:modified xsi:type="dcterms:W3CDTF">2019-02-11T11:37:00Z</dcterms:modified>
</cp:coreProperties>
</file>