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FB" w:rsidRDefault="00911AFB"/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6F7663" w:rsidTr="00843A29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A19A2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A19A2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A19A2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Default="006F7663" w:rsidP="002A19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6F7663" w:rsidRDefault="006F7663" w:rsidP="002A19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6F7663" w:rsidP="002A19A2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6F7663" w:rsidRDefault="006F7663" w:rsidP="002A19A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6F7663" w:rsidRDefault="006F7663" w:rsidP="002A19A2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A19A2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A19A2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231B17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B28E" wp14:editId="51CAD551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A19A2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A19A2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A19A2">
            <w:pPr>
              <w:spacing w:line="276" w:lineRule="auto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6F7663" w:rsidRDefault="006F7663" w:rsidP="002A19A2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A19A2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6F7663" w:rsidRDefault="006F7663" w:rsidP="002A19A2">
            <w:pPr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6F7663" w:rsidRDefault="006F7663" w:rsidP="002A19A2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6F7663" w:rsidRDefault="006F7663" w:rsidP="002A19A2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6F7663" w:rsidP="002A19A2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A19A2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B15E92" w:rsidRPr="00B15E92" w:rsidRDefault="00B15E92" w:rsidP="00B15E92">
      <w:pPr>
        <w:pStyle w:val="30"/>
        <w:spacing w:line="360" w:lineRule="auto"/>
        <w:ind w:left="0" w:right="-426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="006F7663" w:rsidRPr="00B15E92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B15E92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  <w:r w:rsidR="00E67CC5" w:rsidRPr="00B15E92">
        <w:rPr>
          <w:b/>
          <w:bCs/>
          <w:spacing w:val="-2"/>
          <w:sz w:val="28"/>
          <w:szCs w:val="28"/>
        </w:rPr>
        <w:t xml:space="preserve"> </w:t>
      </w:r>
    </w:p>
    <w:p w:rsidR="00231B17" w:rsidRPr="00B15E92" w:rsidRDefault="00231B17" w:rsidP="00B15E92">
      <w:pPr>
        <w:pStyle w:val="30"/>
        <w:ind w:left="0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92">
        <w:rPr>
          <w:rFonts w:ascii="Times New Roman" w:hAnsi="Times New Roman" w:cs="Times New Roman"/>
          <w:b/>
          <w:sz w:val="28"/>
          <w:szCs w:val="28"/>
        </w:rPr>
        <w:t xml:space="preserve">Об утверждении   Соглашения  между  органами местного самоуправления муниципального района </w:t>
      </w:r>
      <w:proofErr w:type="spellStart"/>
      <w:r w:rsidRPr="00B15E92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B15E92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 и сельского  поселения </w:t>
      </w:r>
      <w:proofErr w:type="spellStart"/>
      <w:r w:rsidRPr="00B15E92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B15E9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15E92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B15E9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передаче муниципальному  району </w:t>
      </w:r>
      <w:proofErr w:type="spellStart"/>
      <w:r w:rsidRPr="00B15E92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B15E9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осуществления части полномочий</w:t>
      </w:r>
      <w:r w:rsidR="00B15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E92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proofErr w:type="spellStart"/>
      <w:r w:rsidRPr="00B15E92">
        <w:rPr>
          <w:rFonts w:ascii="Times New Roman" w:hAnsi="Times New Roman" w:cs="Times New Roman"/>
          <w:b/>
          <w:color w:val="000000"/>
          <w:sz w:val="28"/>
          <w:szCs w:val="28"/>
        </w:rPr>
        <w:t>Шаранский</w:t>
      </w:r>
      <w:proofErr w:type="spellEnd"/>
      <w:r w:rsidRPr="00B15E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5E92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B15E92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B15E9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43A29" w:rsidRDefault="00B15E92" w:rsidP="00B15E92">
      <w:pPr>
        <w:pStyle w:val="ab"/>
        <w:spacing w:after="0"/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proofErr w:type="gramStart"/>
      <w:r w:rsidR="00231B17" w:rsidRPr="00231B17">
        <w:rPr>
          <w:sz w:val="28"/>
          <w:szCs w:val="28"/>
        </w:rPr>
        <w:t xml:space="preserve">В соответствии с пунктом «н» части 1 статьи 72, части 2 статьи 76 Конституции Российской Федерации, частью 4 статьи 15, частью 3 статьи 43 Федерального закона №131-ФЗ от 6 октября 2003 года «Об общих принципах организации местного самоуправления в Российской Федерации», части 3 статьи 24 Устава сельского поселения </w:t>
      </w:r>
      <w:proofErr w:type="spellStart"/>
      <w:r w:rsidR="00231B17">
        <w:rPr>
          <w:sz w:val="28"/>
          <w:szCs w:val="28"/>
        </w:rPr>
        <w:t>Шаранский</w:t>
      </w:r>
      <w:proofErr w:type="spellEnd"/>
      <w:r w:rsidR="00231B17" w:rsidRPr="00231B17">
        <w:rPr>
          <w:sz w:val="28"/>
          <w:szCs w:val="28"/>
        </w:rPr>
        <w:t xml:space="preserve"> сельсовет муниципального района </w:t>
      </w:r>
      <w:proofErr w:type="spellStart"/>
      <w:r w:rsidR="00231B17" w:rsidRPr="00231B17">
        <w:rPr>
          <w:sz w:val="28"/>
          <w:szCs w:val="28"/>
        </w:rPr>
        <w:t>Шаранский</w:t>
      </w:r>
      <w:proofErr w:type="spellEnd"/>
      <w:r w:rsidR="00231B17" w:rsidRPr="00231B17">
        <w:rPr>
          <w:sz w:val="28"/>
          <w:szCs w:val="28"/>
        </w:rPr>
        <w:t xml:space="preserve"> район Республики Башкортостан  Совет сельского поселения  </w:t>
      </w:r>
      <w:proofErr w:type="spellStart"/>
      <w:r w:rsidR="00231B17">
        <w:rPr>
          <w:sz w:val="28"/>
          <w:szCs w:val="28"/>
        </w:rPr>
        <w:t>Шаранский</w:t>
      </w:r>
      <w:proofErr w:type="spellEnd"/>
      <w:proofErr w:type="gramEnd"/>
      <w:r w:rsidR="00231B17" w:rsidRPr="00231B17">
        <w:rPr>
          <w:sz w:val="28"/>
          <w:szCs w:val="28"/>
        </w:rPr>
        <w:t xml:space="preserve"> сельсовет муниципального района </w:t>
      </w:r>
      <w:proofErr w:type="spellStart"/>
      <w:r w:rsidR="00231B17" w:rsidRPr="00231B17">
        <w:rPr>
          <w:sz w:val="28"/>
          <w:szCs w:val="28"/>
        </w:rPr>
        <w:t>Шаранский</w:t>
      </w:r>
      <w:proofErr w:type="spellEnd"/>
      <w:r w:rsidR="00231B17" w:rsidRPr="00231B17">
        <w:rPr>
          <w:sz w:val="28"/>
          <w:szCs w:val="28"/>
        </w:rPr>
        <w:t xml:space="preserve"> район </w:t>
      </w:r>
      <w:r w:rsidR="00231B17">
        <w:rPr>
          <w:sz w:val="28"/>
          <w:szCs w:val="28"/>
        </w:rPr>
        <w:t xml:space="preserve"> Республики Башкортостан решил:</w:t>
      </w:r>
    </w:p>
    <w:p w:rsidR="00231B17" w:rsidRPr="00922C7F" w:rsidRDefault="00843A29" w:rsidP="00843A29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231B17" w:rsidRPr="00922C7F">
        <w:rPr>
          <w:sz w:val="28"/>
          <w:szCs w:val="28"/>
        </w:rPr>
        <w:t xml:space="preserve">Утвердить Соглашение    между  органами местного самоуправления муниципального района </w:t>
      </w:r>
      <w:proofErr w:type="spellStart"/>
      <w:r w:rsidR="00231B17" w:rsidRPr="00922C7F">
        <w:rPr>
          <w:sz w:val="28"/>
          <w:szCs w:val="28"/>
        </w:rPr>
        <w:t>Шаранский</w:t>
      </w:r>
      <w:proofErr w:type="spellEnd"/>
      <w:r w:rsidR="00231B17" w:rsidRPr="00922C7F">
        <w:rPr>
          <w:sz w:val="28"/>
          <w:szCs w:val="28"/>
        </w:rPr>
        <w:t xml:space="preserve">  район Республики Башкортостан и сельского  поселения </w:t>
      </w:r>
      <w:proofErr w:type="spellStart"/>
      <w:r w:rsidR="00231B17">
        <w:rPr>
          <w:sz w:val="28"/>
          <w:szCs w:val="28"/>
        </w:rPr>
        <w:t>Шаранский</w:t>
      </w:r>
      <w:proofErr w:type="spellEnd"/>
      <w:r w:rsidR="00231B17">
        <w:rPr>
          <w:sz w:val="28"/>
          <w:szCs w:val="28"/>
        </w:rPr>
        <w:t xml:space="preserve"> </w:t>
      </w:r>
      <w:r w:rsidR="00231B17" w:rsidRPr="00922C7F">
        <w:rPr>
          <w:sz w:val="28"/>
          <w:szCs w:val="28"/>
        </w:rPr>
        <w:t xml:space="preserve">сельсовет муниципального района </w:t>
      </w:r>
      <w:proofErr w:type="spellStart"/>
      <w:r w:rsidR="00231B17" w:rsidRPr="00922C7F">
        <w:rPr>
          <w:sz w:val="28"/>
          <w:szCs w:val="28"/>
        </w:rPr>
        <w:t>Шаранский</w:t>
      </w:r>
      <w:proofErr w:type="spellEnd"/>
      <w:r w:rsidR="00231B17" w:rsidRPr="00922C7F">
        <w:rPr>
          <w:sz w:val="28"/>
          <w:szCs w:val="28"/>
        </w:rPr>
        <w:t xml:space="preserve"> район Республики Башкортостан о передаче муниципальному  району </w:t>
      </w:r>
      <w:proofErr w:type="spellStart"/>
      <w:r w:rsidR="00231B17" w:rsidRPr="00922C7F">
        <w:rPr>
          <w:sz w:val="28"/>
          <w:szCs w:val="28"/>
        </w:rPr>
        <w:t>Шаранский</w:t>
      </w:r>
      <w:proofErr w:type="spellEnd"/>
      <w:r w:rsidR="00231B17" w:rsidRPr="00922C7F">
        <w:rPr>
          <w:sz w:val="28"/>
          <w:szCs w:val="28"/>
        </w:rPr>
        <w:t xml:space="preserve"> район Республики Башкортостан осуществления части полномочий сельского  поселения </w:t>
      </w:r>
      <w:proofErr w:type="spellStart"/>
      <w:r w:rsidR="00231B17">
        <w:rPr>
          <w:color w:val="000000"/>
          <w:sz w:val="28"/>
          <w:szCs w:val="28"/>
        </w:rPr>
        <w:t>Шаранский</w:t>
      </w:r>
      <w:proofErr w:type="spellEnd"/>
      <w:r w:rsidR="00231B17" w:rsidRPr="00922C7F">
        <w:rPr>
          <w:color w:val="000000"/>
          <w:sz w:val="28"/>
          <w:szCs w:val="28"/>
        </w:rPr>
        <w:t xml:space="preserve"> </w:t>
      </w:r>
      <w:r w:rsidR="00231B17" w:rsidRPr="00922C7F">
        <w:rPr>
          <w:sz w:val="28"/>
          <w:szCs w:val="28"/>
        </w:rPr>
        <w:t xml:space="preserve">сельсовет муниципального района </w:t>
      </w:r>
      <w:proofErr w:type="spellStart"/>
      <w:r w:rsidR="00231B17" w:rsidRPr="00922C7F">
        <w:rPr>
          <w:sz w:val="28"/>
          <w:szCs w:val="28"/>
        </w:rPr>
        <w:t>Шаранский</w:t>
      </w:r>
      <w:proofErr w:type="spellEnd"/>
      <w:r w:rsidR="00231B17" w:rsidRPr="00922C7F">
        <w:rPr>
          <w:sz w:val="28"/>
          <w:szCs w:val="28"/>
        </w:rPr>
        <w:t xml:space="preserve"> район Республики Башкортостан</w:t>
      </w:r>
      <w:r w:rsidR="00231B17">
        <w:rPr>
          <w:sz w:val="28"/>
          <w:szCs w:val="28"/>
        </w:rPr>
        <w:t xml:space="preserve"> (далее - Соглашение)</w:t>
      </w:r>
      <w:r w:rsidR="00231B17" w:rsidRPr="00922C7F">
        <w:rPr>
          <w:sz w:val="28"/>
          <w:szCs w:val="28"/>
        </w:rPr>
        <w:t xml:space="preserve"> (Приложение).</w:t>
      </w:r>
    </w:p>
    <w:p w:rsidR="00231B17" w:rsidRPr="00922C7F" w:rsidRDefault="00843A29" w:rsidP="00843A29">
      <w:pPr>
        <w:pStyle w:val="ConsNormal"/>
        <w:tabs>
          <w:tab w:val="left" w:pos="851"/>
        </w:tabs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231B17" w:rsidRPr="00922C7F">
        <w:rPr>
          <w:sz w:val="28"/>
          <w:szCs w:val="28"/>
        </w:rPr>
        <w:t>Настоящее решение обнародовать путем размещения на информационном стенде в здании администрации сельского поселения, на стендах в общественных местах, на сайте сельского поселения (</w:t>
      </w:r>
      <w:r w:rsidRPr="00843A29">
        <w:rPr>
          <w:sz w:val="28"/>
          <w:szCs w:val="28"/>
        </w:rPr>
        <w:t>www.sharan.sharan-sovet.ru</w:t>
      </w:r>
      <w:r w:rsidR="00231B17" w:rsidRPr="00922C7F">
        <w:rPr>
          <w:sz w:val="28"/>
          <w:szCs w:val="28"/>
        </w:rPr>
        <w:t xml:space="preserve">) </w:t>
      </w:r>
    </w:p>
    <w:p w:rsidR="00231B17" w:rsidRPr="00922C7F" w:rsidRDefault="00843A29" w:rsidP="00843A29">
      <w:pPr>
        <w:pStyle w:val="ConsNormal"/>
        <w:tabs>
          <w:tab w:val="left" w:pos="851"/>
        </w:tabs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 w:rsidR="00231B17" w:rsidRPr="00922C7F">
        <w:rPr>
          <w:sz w:val="28"/>
          <w:szCs w:val="28"/>
        </w:rPr>
        <w:t>Контроль за</w:t>
      </w:r>
      <w:proofErr w:type="gramEnd"/>
      <w:r w:rsidR="00231B17" w:rsidRPr="00922C7F">
        <w:rPr>
          <w:sz w:val="28"/>
          <w:szCs w:val="28"/>
        </w:rPr>
        <w:t xml:space="preserve"> исполнением настоящего решения возложить на постоянные комиссии Совета сельского 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="00231B17" w:rsidRPr="00922C7F">
        <w:rPr>
          <w:sz w:val="28"/>
          <w:szCs w:val="28"/>
        </w:rPr>
        <w:t xml:space="preserve"> сельсовет муниципального района </w:t>
      </w:r>
      <w:proofErr w:type="spellStart"/>
      <w:r w:rsidR="00231B17" w:rsidRPr="00922C7F">
        <w:rPr>
          <w:sz w:val="28"/>
          <w:szCs w:val="28"/>
        </w:rPr>
        <w:t>Шаранский</w:t>
      </w:r>
      <w:proofErr w:type="spellEnd"/>
      <w:r w:rsidR="00231B17" w:rsidRPr="00922C7F">
        <w:rPr>
          <w:sz w:val="28"/>
          <w:szCs w:val="28"/>
        </w:rPr>
        <w:t xml:space="preserve"> район Республики Башкортостан</w:t>
      </w:r>
      <w:r w:rsidR="00231B17" w:rsidRPr="00922C7F">
        <w:rPr>
          <w:color w:val="000000"/>
          <w:sz w:val="28"/>
          <w:szCs w:val="28"/>
        </w:rPr>
        <w:t xml:space="preserve">. </w:t>
      </w:r>
    </w:p>
    <w:p w:rsidR="00843A29" w:rsidRDefault="00843A29" w:rsidP="00231B17">
      <w:pPr>
        <w:pStyle w:val="ConsNormal"/>
        <w:ind w:right="0" w:firstLine="0"/>
        <w:jc w:val="both"/>
        <w:rPr>
          <w:sz w:val="28"/>
          <w:szCs w:val="28"/>
        </w:rPr>
      </w:pPr>
    </w:p>
    <w:p w:rsidR="00231B17" w:rsidRPr="00B15E92" w:rsidRDefault="00843A29" w:rsidP="00B15E92">
      <w:pPr>
        <w:pStyle w:val="ConsNormal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B15E92" w:rsidRDefault="00B15E92" w:rsidP="00843A29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15E92" w:rsidRDefault="00843A29" w:rsidP="00843A29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3A2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43A29">
        <w:rPr>
          <w:rFonts w:ascii="Times New Roman" w:hAnsi="Times New Roman" w:cs="Times New Roman"/>
          <w:sz w:val="28"/>
          <w:szCs w:val="28"/>
        </w:rPr>
        <w:t>аран</w:t>
      </w:r>
      <w:proofErr w:type="spellEnd"/>
    </w:p>
    <w:p w:rsidR="00231B17" w:rsidRDefault="00843A29" w:rsidP="00843A29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43A29">
        <w:rPr>
          <w:rFonts w:ascii="Times New Roman" w:hAnsi="Times New Roman" w:cs="Times New Roman"/>
          <w:sz w:val="28"/>
          <w:szCs w:val="28"/>
        </w:rPr>
        <w:t>14</w:t>
      </w:r>
      <w:r w:rsidR="00231B17" w:rsidRPr="00843A29">
        <w:rPr>
          <w:rFonts w:ascii="Times New Roman" w:hAnsi="Times New Roman" w:cs="Times New Roman"/>
          <w:sz w:val="28"/>
          <w:szCs w:val="28"/>
        </w:rPr>
        <w:t xml:space="preserve"> </w:t>
      </w:r>
      <w:r w:rsidR="00A96445">
        <w:rPr>
          <w:rFonts w:ascii="Times New Roman" w:hAnsi="Times New Roman" w:cs="Times New Roman"/>
          <w:sz w:val="28"/>
          <w:szCs w:val="28"/>
        </w:rPr>
        <w:t>.11.</w:t>
      </w:r>
      <w:r w:rsidRPr="00843A29">
        <w:rPr>
          <w:rFonts w:ascii="Times New Roman" w:hAnsi="Times New Roman" w:cs="Times New Roman"/>
          <w:sz w:val="28"/>
          <w:szCs w:val="28"/>
        </w:rPr>
        <w:t>2014 г</w:t>
      </w:r>
    </w:p>
    <w:p w:rsidR="00843A29" w:rsidRPr="00843A29" w:rsidRDefault="00843A29" w:rsidP="00843A29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360</w:t>
      </w:r>
    </w:p>
    <w:p w:rsidR="00231B17" w:rsidRDefault="00231B17" w:rsidP="00843A29">
      <w:pPr>
        <w:pStyle w:val="30"/>
        <w:ind w:left="0"/>
        <w:rPr>
          <w:sz w:val="24"/>
          <w:szCs w:val="24"/>
        </w:rPr>
      </w:pPr>
    </w:p>
    <w:p w:rsidR="00B15E92" w:rsidRDefault="00B15E92" w:rsidP="00231B17">
      <w:pPr>
        <w:pStyle w:val="30"/>
        <w:ind w:firstLine="5103"/>
        <w:rPr>
          <w:rFonts w:ascii="Times New Roman" w:hAnsi="Times New Roman" w:cs="Times New Roman"/>
          <w:sz w:val="24"/>
          <w:szCs w:val="24"/>
        </w:rPr>
      </w:pPr>
    </w:p>
    <w:p w:rsidR="00231B17" w:rsidRPr="00843A29" w:rsidRDefault="00231B17" w:rsidP="00231B17">
      <w:pPr>
        <w:pStyle w:val="30"/>
        <w:ind w:firstLine="5103"/>
        <w:rPr>
          <w:rFonts w:ascii="Times New Roman" w:hAnsi="Times New Roman" w:cs="Times New Roman"/>
          <w:sz w:val="24"/>
          <w:szCs w:val="24"/>
        </w:rPr>
      </w:pPr>
      <w:r w:rsidRPr="00843A29">
        <w:rPr>
          <w:rFonts w:ascii="Times New Roman" w:hAnsi="Times New Roman" w:cs="Times New Roman"/>
          <w:sz w:val="24"/>
          <w:szCs w:val="24"/>
        </w:rPr>
        <w:t>Приложение</w:t>
      </w:r>
    </w:p>
    <w:p w:rsidR="00231B17" w:rsidRPr="00843A29" w:rsidRDefault="00231B17" w:rsidP="00231B17">
      <w:pPr>
        <w:pStyle w:val="30"/>
        <w:ind w:firstLine="5103"/>
        <w:rPr>
          <w:rFonts w:ascii="Times New Roman" w:hAnsi="Times New Roman" w:cs="Times New Roman"/>
          <w:sz w:val="24"/>
          <w:szCs w:val="24"/>
        </w:rPr>
      </w:pPr>
      <w:r w:rsidRPr="00843A29">
        <w:rPr>
          <w:rFonts w:ascii="Times New Roman" w:hAnsi="Times New Roman" w:cs="Times New Roman"/>
          <w:sz w:val="24"/>
          <w:szCs w:val="24"/>
        </w:rPr>
        <w:t>к решению Совета сельского</w:t>
      </w:r>
      <w:r w:rsidR="00843A29" w:rsidRPr="00843A29">
        <w:rPr>
          <w:rFonts w:ascii="Times New Roman" w:hAnsi="Times New Roman" w:cs="Times New Roman"/>
          <w:sz w:val="24"/>
          <w:szCs w:val="24"/>
        </w:rPr>
        <w:t xml:space="preserve"> </w:t>
      </w:r>
      <w:r w:rsidRPr="00843A29">
        <w:rPr>
          <w:rFonts w:ascii="Times New Roman" w:hAnsi="Times New Roman" w:cs="Times New Roman"/>
          <w:sz w:val="24"/>
          <w:szCs w:val="24"/>
        </w:rPr>
        <w:t xml:space="preserve">  </w:t>
      </w:r>
      <w:r w:rsidR="00843A29" w:rsidRPr="00843A2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31B17" w:rsidRPr="00843A29" w:rsidRDefault="00843A29" w:rsidP="00843A29">
      <w:pPr>
        <w:pStyle w:val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="00231B17" w:rsidRPr="00843A2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231B17" w:rsidRPr="00843A29" w:rsidRDefault="00231B17" w:rsidP="00231B17">
      <w:pPr>
        <w:pStyle w:val="30"/>
        <w:ind w:firstLine="5103"/>
        <w:rPr>
          <w:rFonts w:ascii="Times New Roman" w:hAnsi="Times New Roman" w:cs="Times New Roman"/>
          <w:sz w:val="24"/>
          <w:szCs w:val="24"/>
        </w:rPr>
      </w:pPr>
      <w:r w:rsidRPr="00843A2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31B17" w:rsidRPr="00843A29" w:rsidRDefault="00231B17" w:rsidP="00231B17">
      <w:pPr>
        <w:pStyle w:val="30"/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 w:rsidRPr="00843A29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843A29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31B17" w:rsidRPr="00843A29" w:rsidRDefault="00231B17" w:rsidP="00231B17">
      <w:pPr>
        <w:pStyle w:val="30"/>
        <w:ind w:firstLine="5103"/>
        <w:rPr>
          <w:rFonts w:ascii="Times New Roman" w:hAnsi="Times New Roman" w:cs="Times New Roman"/>
          <w:sz w:val="24"/>
          <w:szCs w:val="24"/>
        </w:rPr>
      </w:pPr>
      <w:r w:rsidRPr="00843A2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31B17" w:rsidRPr="00843A29" w:rsidRDefault="00843A29" w:rsidP="00231B17">
      <w:pPr>
        <w:pStyle w:val="3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14.11.2014 г. № 360</w:t>
      </w:r>
    </w:p>
    <w:p w:rsidR="00231B17" w:rsidRDefault="00231B17" w:rsidP="00231B17">
      <w:pPr>
        <w:pStyle w:val="30"/>
        <w:jc w:val="center"/>
        <w:rPr>
          <w:b/>
          <w:sz w:val="24"/>
          <w:szCs w:val="24"/>
        </w:rPr>
      </w:pPr>
    </w:p>
    <w:p w:rsidR="00231B17" w:rsidRPr="00843A29" w:rsidRDefault="00231B17" w:rsidP="00231B17">
      <w:pPr>
        <w:pStyle w:val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A29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231B17" w:rsidRPr="00843A29" w:rsidRDefault="00231B17" w:rsidP="00843A29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843A29">
        <w:rPr>
          <w:b/>
          <w:sz w:val="28"/>
          <w:szCs w:val="28"/>
        </w:rPr>
        <w:t xml:space="preserve">между  органами местного самоуправления муниципального района </w:t>
      </w:r>
      <w:proofErr w:type="spellStart"/>
      <w:r w:rsidRPr="00843A29">
        <w:rPr>
          <w:b/>
          <w:sz w:val="28"/>
          <w:szCs w:val="28"/>
        </w:rPr>
        <w:t>Шаранский</w:t>
      </w:r>
      <w:proofErr w:type="spellEnd"/>
      <w:r w:rsidRPr="00843A29">
        <w:rPr>
          <w:b/>
          <w:sz w:val="28"/>
          <w:szCs w:val="28"/>
        </w:rPr>
        <w:t xml:space="preserve">  район Республики Башкортостан и сельского  поселения </w:t>
      </w:r>
      <w:proofErr w:type="spellStart"/>
      <w:r w:rsidR="00843A29">
        <w:rPr>
          <w:b/>
          <w:sz w:val="28"/>
          <w:szCs w:val="28"/>
        </w:rPr>
        <w:t>Шаранский</w:t>
      </w:r>
      <w:proofErr w:type="spellEnd"/>
      <w:r w:rsidR="00843A29">
        <w:rPr>
          <w:b/>
          <w:sz w:val="28"/>
          <w:szCs w:val="28"/>
        </w:rPr>
        <w:t xml:space="preserve"> </w:t>
      </w:r>
      <w:r w:rsidRPr="00843A29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843A29">
        <w:rPr>
          <w:b/>
          <w:sz w:val="28"/>
          <w:szCs w:val="28"/>
        </w:rPr>
        <w:t>Шаранский</w:t>
      </w:r>
      <w:proofErr w:type="spellEnd"/>
      <w:r w:rsidRPr="00843A29">
        <w:rPr>
          <w:b/>
          <w:sz w:val="28"/>
          <w:szCs w:val="28"/>
        </w:rPr>
        <w:t xml:space="preserve"> район Республики Башкортостан о передаче муниципальному  району </w:t>
      </w:r>
      <w:proofErr w:type="spellStart"/>
      <w:r w:rsidRPr="00843A29">
        <w:rPr>
          <w:b/>
          <w:sz w:val="28"/>
          <w:szCs w:val="28"/>
        </w:rPr>
        <w:t>Шаранский</w:t>
      </w:r>
      <w:proofErr w:type="spellEnd"/>
      <w:r w:rsidRPr="00843A29">
        <w:rPr>
          <w:b/>
          <w:sz w:val="28"/>
          <w:szCs w:val="28"/>
        </w:rPr>
        <w:t xml:space="preserve"> район Республики Башкортостан</w:t>
      </w:r>
      <w:r w:rsidR="00843A29">
        <w:rPr>
          <w:b/>
          <w:sz w:val="28"/>
          <w:szCs w:val="28"/>
        </w:rPr>
        <w:t xml:space="preserve"> осуществления части полномочий </w:t>
      </w:r>
      <w:r w:rsidRPr="00843A29">
        <w:rPr>
          <w:b/>
          <w:sz w:val="28"/>
          <w:szCs w:val="28"/>
        </w:rPr>
        <w:t xml:space="preserve">сельского  поселения </w:t>
      </w:r>
      <w:proofErr w:type="spellStart"/>
      <w:r w:rsidR="00CF6B67">
        <w:rPr>
          <w:b/>
          <w:color w:val="000000"/>
          <w:sz w:val="28"/>
          <w:szCs w:val="28"/>
        </w:rPr>
        <w:t>Шаранский</w:t>
      </w:r>
      <w:proofErr w:type="spellEnd"/>
      <w:r w:rsidRPr="00843A29">
        <w:rPr>
          <w:b/>
          <w:color w:val="000000"/>
          <w:sz w:val="28"/>
          <w:szCs w:val="28"/>
        </w:rPr>
        <w:t xml:space="preserve"> </w:t>
      </w:r>
      <w:r w:rsidRPr="00843A29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843A29">
        <w:rPr>
          <w:b/>
          <w:sz w:val="28"/>
          <w:szCs w:val="28"/>
        </w:rPr>
        <w:t>Шаранский</w:t>
      </w:r>
      <w:proofErr w:type="spellEnd"/>
      <w:r w:rsidRPr="00843A29">
        <w:rPr>
          <w:b/>
          <w:sz w:val="28"/>
          <w:szCs w:val="28"/>
        </w:rPr>
        <w:t xml:space="preserve"> район Республики Башкортостан</w:t>
      </w:r>
    </w:p>
    <w:p w:rsidR="00231B17" w:rsidRPr="00843A29" w:rsidRDefault="00231B17" w:rsidP="00231B17">
      <w:pPr>
        <w:pStyle w:val="ConsNormal"/>
        <w:ind w:right="0" w:firstLine="540"/>
        <w:jc w:val="center"/>
        <w:rPr>
          <w:b/>
          <w:sz w:val="28"/>
          <w:szCs w:val="28"/>
        </w:rPr>
      </w:pPr>
    </w:p>
    <w:p w:rsidR="00231B17" w:rsidRPr="00922C7F" w:rsidRDefault="00231B17" w:rsidP="00231B17">
      <w:pPr>
        <w:pStyle w:val="ad"/>
        <w:ind w:left="0" w:firstLine="567"/>
        <w:jc w:val="both"/>
        <w:rPr>
          <w:sz w:val="28"/>
          <w:szCs w:val="28"/>
        </w:rPr>
      </w:pPr>
      <w:proofErr w:type="gramStart"/>
      <w:r w:rsidRPr="00922C7F">
        <w:rPr>
          <w:sz w:val="28"/>
          <w:szCs w:val="28"/>
        </w:rPr>
        <w:t xml:space="preserve">Администрация сельского поселения </w:t>
      </w:r>
      <w:proofErr w:type="spellStart"/>
      <w:r w:rsidR="00CF6B67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сельсовет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Башкортостан, именуемый в дальнейшем «Сторона 1», в лице главы  сельского поселения </w:t>
      </w:r>
      <w:proofErr w:type="spellStart"/>
      <w:r w:rsidR="00CF6B67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 сельсовет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 </w:t>
      </w:r>
      <w:proofErr w:type="spellStart"/>
      <w:r w:rsidR="00CF6B67">
        <w:rPr>
          <w:sz w:val="28"/>
          <w:szCs w:val="28"/>
        </w:rPr>
        <w:t>Манурова</w:t>
      </w:r>
      <w:proofErr w:type="spellEnd"/>
      <w:r w:rsidR="00CF6B67">
        <w:rPr>
          <w:sz w:val="28"/>
          <w:szCs w:val="28"/>
        </w:rPr>
        <w:t xml:space="preserve"> Рустама </w:t>
      </w:r>
      <w:proofErr w:type="spellStart"/>
      <w:r w:rsidR="00CF6B67">
        <w:rPr>
          <w:sz w:val="28"/>
          <w:szCs w:val="28"/>
        </w:rPr>
        <w:t>Рифатовича</w:t>
      </w:r>
      <w:proofErr w:type="spellEnd"/>
      <w:r w:rsidRPr="00922C7F">
        <w:rPr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 Республики Башкортостан, именуемый в дальнейшем «Сторона 2», в лице главы Администрации муниципального района </w:t>
      </w:r>
      <w:proofErr w:type="spellStart"/>
      <w:r w:rsidRPr="00922C7F">
        <w:rPr>
          <w:sz w:val="28"/>
          <w:szCs w:val="28"/>
        </w:rPr>
        <w:t>Шаранский</w:t>
      </w:r>
      <w:proofErr w:type="spellEnd"/>
      <w:r w:rsidRPr="00922C7F">
        <w:rPr>
          <w:sz w:val="28"/>
          <w:szCs w:val="28"/>
        </w:rPr>
        <w:t xml:space="preserve"> район</w:t>
      </w:r>
      <w:proofErr w:type="gramEnd"/>
      <w:r w:rsidRPr="00922C7F">
        <w:rPr>
          <w:sz w:val="28"/>
          <w:szCs w:val="28"/>
        </w:rPr>
        <w:t xml:space="preserve"> Республики Башкортостан </w:t>
      </w:r>
      <w:proofErr w:type="spellStart"/>
      <w:r w:rsidRPr="00922C7F">
        <w:rPr>
          <w:sz w:val="28"/>
          <w:szCs w:val="28"/>
        </w:rPr>
        <w:t>Самигуллина</w:t>
      </w:r>
      <w:proofErr w:type="spellEnd"/>
      <w:r w:rsidRPr="00922C7F">
        <w:rPr>
          <w:sz w:val="28"/>
          <w:szCs w:val="28"/>
        </w:rPr>
        <w:t xml:space="preserve"> </w:t>
      </w:r>
      <w:proofErr w:type="spellStart"/>
      <w:r w:rsidRPr="00922C7F">
        <w:rPr>
          <w:sz w:val="28"/>
          <w:szCs w:val="28"/>
        </w:rPr>
        <w:t>Ильгиза</w:t>
      </w:r>
      <w:proofErr w:type="spellEnd"/>
      <w:r w:rsidRPr="00922C7F">
        <w:rPr>
          <w:sz w:val="28"/>
          <w:szCs w:val="28"/>
        </w:rPr>
        <w:t xml:space="preserve"> </w:t>
      </w:r>
      <w:proofErr w:type="spellStart"/>
      <w:r w:rsidRPr="00922C7F">
        <w:rPr>
          <w:sz w:val="28"/>
          <w:szCs w:val="28"/>
        </w:rPr>
        <w:t>Магдановича</w:t>
      </w:r>
      <w:proofErr w:type="spellEnd"/>
      <w:r w:rsidRPr="00922C7F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231B17" w:rsidRPr="00990273" w:rsidRDefault="00231B17" w:rsidP="00231B17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231B17" w:rsidRPr="00990273" w:rsidRDefault="00231B17" w:rsidP="00231B17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990273">
        <w:rPr>
          <w:b/>
          <w:bCs/>
          <w:sz w:val="28"/>
          <w:szCs w:val="28"/>
        </w:rPr>
        <w:t>Статья 1</w:t>
      </w:r>
      <w:r w:rsidRPr="00990273">
        <w:rPr>
          <w:sz w:val="28"/>
          <w:szCs w:val="28"/>
        </w:rPr>
        <w:t xml:space="preserve">. </w:t>
      </w:r>
      <w:r w:rsidRPr="00990273">
        <w:rPr>
          <w:b/>
          <w:sz w:val="28"/>
          <w:szCs w:val="28"/>
        </w:rPr>
        <w:t>Предмет Соглашения</w:t>
      </w:r>
    </w:p>
    <w:p w:rsidR="00231B17" w:rsidRPr="00990273" w:rsidRDefault="00231B17" w:rsidP="00231B17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31B17" w:rsidRPr="00990273" w:rsidRDefault="00231B17" w:rsidP="00231B17">
      <w:pPr>
        <w:pStyle w:val="ad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Предметом настоящего Соглашения является передача Стороной 1 Стороне 2 осуществления следующих полномочий:</w:t>
      </w:r>
    </w:p>
    <w:p w:rsidR="00231B17" w:rsidRPr="00990273" w:rsidRDefault="00231B17" w:rsidP="00231B17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1.1.</w:t>
      </w:r>
      <w:r w:rsidRPr="00990273">
        <w:rPr>
          <w:b/>
          <w:sz w:val="28"/>
          <w:szCs w:val="28"/>
        </w:rPr>
        <w:t>По вопросу организации библиотечного обслуживания населения, комплектование и обеспечение сохранности библиотечных фондов библиотек поселения:</w:t>
      </w:r>
    </w:p>
    <w:p w:rsidR="00231B17" w:rsidRPr="00990273" w:rsidRDefault="00231B17" w:rsidP="00231B17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активное внедрение новых технологий во все сферы деятельности;</w:t>
      </w:r>
    </w:p>
    <w:p w:rsidR="00231B17" w:rsidRPr="00990273" w:rsidRDefault="00231B17" w:rsidP="00231B17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автоматизация и компьютеризация библиотечных процессов с созданием локальной сети;</w:t>
      </w:r>
    </w:p>
    <w:p w:rsidR="00231B17" w:rsidRPr="00990273" w:rsidRDefault="00231B17" w:rsidP="00231B17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поиски новых подходов к комплектованию и хранению библиотечных фондов;</w:t>
      </w:r>
    </w:p>
    <w:p w:rsidR="00231B17" w:rsidRPr="00990273" w:rsidRDefault="00231B17" w:rsidP="00231B17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активизация кадрового потенциала;</w:t>
      </w:r>
    </w:p>
    <w:p w:rsidR="00231B17" w:rsidRPr="00990273" w:rsidRDefault="00231B17" w:rsidP="00231B17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укрепление правовых основ деятельности библиотек;</w:t>
      </w:r>
    </w:p>
    <w:p w:rsidR="00231B17" w:rsidRPr="00990273" w:rsidRDefault="00231B17" w:rsidP="00231B17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укрепление финансовой базы;</w:t>
      </w:r>
    </w:p>
    <w:p w:rsidR="00231B17" w:rsidRPr="00990273" w:rsidRDefault="00231B17" w:rsidP="00231B17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lastRenderedPageBreak/>
        <w:t>комплектование библиотек книжной продукцией;</w:t>
      </w:r>
    </w:p>
    <w:p w:rsidR="00231B17" w:rsidRPr="00990273" w:rsidRDefault="00231B17" w:rsidP="00231B17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организация подписки на периодические и продолжающиеся издания;</w:t>
      </w:r>
    </w:p>
    <w:p w:rsidR="00231B17" w:rsidRPr="00990273" w:rsidRDefault="00231B17" w:rsidP="00231B17">
      <w:pPr>
        <w:pStyle w:val="ConsPlusNormal"/>
        <w:numPr>
          <w:ilvl w:val="0"/>
          <w:numId w:val="7"/>
        </w:numPr>
        <w:tabs>
          <w:tab w:val="left" w:pos="567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развитие автоматизированной информационно-библиотечной системы;</w:t>
      </w:r>
    </w:p>
    <w:p w:rsidR="00231B17" w:rsidRPr="00990273" w:rsidRDefault="00231B17" w:rsidP="00231B17">
      <w:pPr>
        <w:pStyle w:val="ConsPlusNormal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повышение квалификации библиотечных работников в форме семинаров, практикумов, библиотечных тренингов, деловых и ролевых игр;</w:t>
      </w:r>
    </w:p>
    <w:p w:rsidR="00231B17" w:rsidRPr="00990273" w:rsidRDefault="00231B17" w:rsidP="00231B17">
      <w:pPr>
        <w:pStyle w:val="ConsPlusNormal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организация участия библиотекарей в республиканских и районных конкурсах;</w:t>
      </w:r>
    </w:p>
    <w:p w:rsidR="00231B17" w:rsidRPr="00990273" w:rsidRDefault="00231B17" w:rsidP="00231B17">
      <w:pPr>
        <w:pStyle w:val="ConsPlusNormal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организация приобретения библиотечного оборудования (стеллажи, библиотечные  кафедры, стулья, каталожные ящики, витрины выставочные);</w:t>
      </w:r>
    </w:p>
    <w:p w:rsidR="00231B17" w:rsidRPr="00990273" w:rsidRDefault="00231B17" w:rsidP="00231B17">
      <w:pPr>
        <w:pStyle w:val="ConsPlusNormal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организация текущего и капитального ремонта;</w:t>
      </w:r>
    </w:p>
    <w:p w:rsidR="00231B17" w:rsidRPr="00990273" w:rsidRDefault="00231B17" w:rsidP="00231B17">
      <w:pPr>
        <w:pStyle w:val="ConsPlusNormal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сохранение библиотечного фонда муниципальных библиотек, пополнение традиционными  и современными носителями инф</w:t>
      </w:r>
      <w:r>
        <w:rPr>
          <w:rFonts w:ascii="Times New Roman" w:hAnsi="Times New Roman" w:cs="Times New Roman"/>
          <w:sz w:val="28"/>
          <w:szCs w:val="28"/>
        </w:rPr>
        <w:t>ормации.</w:t>
      </w:r>
    </w:p>
    <w:p w:rsidR="00231B17" w:rsidRPr="00990273" w:rsidRDefault="00231B17" w:rsidP="00231B1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990273">
        <w:rPr>
          <w:b/>
          <w:sz w:val="28"/>
          <w:szCs w:val="28"/>
        </w:rPr>
        <w:t>По вопросу создания условий для организации досуга и обеспечения жителей поселения услугами организации культуры:</w:t>
      </w:r>
    </w:p>
    <w:p w:rsidR="00231B17" w:rsidRPr="00990273" w:rsidRDefault="00231B17" w:rsidP="00231B17">
      <w:pPr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организация досуга и приобщения жителей муниципального образования к творчеству</w:t>
      </w:r>
      <w:r>
        <w:rPr>
          <w:sz w:val="28"/>
          <w:szCs w:val="28"/>
        </w:rPr>
        <w:t>;</w:t>
      </w:r>
      <w:r w:rsidRPr="00990273">
        <w:rPr>
          <w:sz w:val="28"/>
          <w:szCs w:val="28"/>
        </w:rPr>
        <w:t xml:space="preserve">  </w:t>
      </w:r>
    </w:p>
    <w:p w:rsidR="00231B17" w:rsidRPr="00990273" w:rsidRDefault="00231B17" w:rsidP="00231B17">
      <w:pPr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Pr="00990273">
        <w:rPr>
          <w:sz w:val="28"/>
          <w:szCs w:val="28"/>
        </w:rPr>
        <w:t>культурно</w:t>
      </w:r>
      <w:r>
        <w:rPr>
          <w:sz w:val="28"/>
          <w:szCs w:val="28"/>
        </w:rPr>
        <w:t>го</w:t>
      </w:r>
      <w:r w:rsidRPr="00990273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90273">
        <w:rPr>
          <w:sz w:val="28"/>
          <w:szCs w:val="28"/>
        </w:rPr>
        <w:t xml:space="preserve"> и самообразовани</w:t>
      </w:r>
      <w:r>
        <w:rPr>
          <w:sz w:val="28"/>
          <w:szCs w:val="28"/>
        </w:rPr>
        <w:t>я</w:t>
      </w:r>
      <w:r w:rsidRPr="00990273">
        <w:rPr>
          <w:sz w:val="28"/>
          <w:szCs w:val="28"/>
        </w:rPr>
        <w:t>, любительско</w:t>
      </w:r>
      <w:r>
        <w:rPr>
          <w:sz w:val="28"/>
          <w:szCs w:val="28"/>
        </w:rPr>
        <w:t>го</w:t>
      </w:r>
      <w:r w:rsidRPr="00990273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990273">
        <w:rPr>
          <w:sz w:val="28"/>
          <w:szCs w:val="28"/>
        </w:rPr>
        <w:t xml:space="preserve"> и ремес</w:t>
      </w:r>
      <w:r>
        <w:rPr>
          <w:sz w:val="28"/>
          <w:szCs w:val="28"/>
        </w:rPr>
        <w:t>ел</w:t>
      </w:r>
      <w:r w:rsidRPr="00990273">
        <w:rPr>
          <w:sz w:val="28"/>
          <w:szCs w:val="28"/>
        </w:rPr>
        <w:t>;</w:t>
      </w:r>
    </w:p>
    <w:p w:rsidR="00231B17" w:rsidRPr="00990273" w:rsidRDefault="00231B17" w:rsidP="00231B17">
      <w:pPr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развитие культурной деятельности на территории сельского поселения, удовлетворение культурных потребностей населения сельского поселения в продукции, работах и услугах в области культуры в различных формах;</w:t>
      </w:r>
    </w:p>
    <w:p w:rsidR="00231B17" w:rsidRPr="00990273" w:rsidRDefault="00231B17" w:rsidP="00231B17">
      <w:pPr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удовлетворение общественных потребностей различных слоев населения в области культуры на условии общедоступности культурной деятельности, культурных ценностей и благ;</w:t>
      </w:r>
    </w:p>
    <w:p w:rsidR="00231B17" w:rsidRPr="00990273" w:rsidRDefault="00231B17" w:rsidP="00231B17">
      <w:pPr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вовлечение взрослых, детей и молодежь в народное творчество, создание и организация работы кружков, студий, мастерских, поддерживание существующих и возникающих эстетических студий, курсов, секций;</w:t>
      </w:r>
    </w:p>
    <w:p w:rsidR="00231B17" w:rsidRPr="00990273" w:rsidRDefault="00231B17" w:rsidP="00231B17">
      <w:pPr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содействие развитию и углублению разностороннего сотрудничества в области народного творчества и ремесел Республики Башкортостан, сельского поселения</w:t>
      </w:r>
      <w:r>
        <w:rPr>
          <w:sz w:val="28"/>
          <w:szCs w:val="28"/>
        </w:rPr>
        <w:t>;</w:t>
      </w:r>
    </w:p>
    <w:p w:rsidR="00231B17" w:rsidRPr="00990273" w:rsidRDefault="00231B17" w:rsidP="00231B17">
      <w:pPr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 xml:space="preserve">организация, развитие и внедрение различных форм досуга населения </w:t>
      </w:r>
      <w:r>
        <w:rPr>
          <w:sz w:val="28"/>
          <w:szCs w:val="28"/>
        </w:rPr>
        <w:t>сельского поселения;</w:t>
      </w:r>
    </w:p>
    <w:p w:rsidR="00231B17" w:rsidRPr="00990273" w:rsidRDefault="00231B17" w:rsidP="00231B17">
      <w:pPr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Pr="00990273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990273">
        <w:rPr>
          <w:sz w:val="28"/>
          <w:szCs w:val="28"/>
        </w:rPr>
        <w:t xml:space="preserve"> кружков, студий, коллективов, клубов, любительских объединений и других клубных формирований по различным направлениям деятельности в зависимости от запросов населения, не  противоречащих закону;</w:t>
      </w:r>
    </w:p>
    <w:p w:rsidR="00231B17" w:rsidRPr="00990273" w:rsidRDefault="00231B17" w:rsidP="00231B17">
      <w:pPr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создание условий для </w:t>
      </w:r>
      <w:r w:rsidRPr="00990273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990273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я</w:t>
      </w:r>
      <w:r w:rsidRPr="00990273">
        <w:rPr>
          <w:sz w:val="28"/>
          <w:szCs w:val="28"/>
        </w:rPr>
        <w:t xml:space="preserve"> вечеров, театрализованных представлений, танцевально-развлекательных, театральных, литературно-художественных,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дискотек, ярмарок, выставок - продаж, спектаклей, конкурсов и других форм культурной деятельности;</w:t>
      </w:r>
      <w:proofErr w:type="gramEnd"/>
    </w:p>
    <w:p w:rsidR="00231B17" w:rsidRPr="00990273" w:rsidRDefault="00231B17" w:rsidP="00231B17">
      <w:pPr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 xml:space="preserve">организация  кинообслуживания, </w:t>
      </w:r>
      <w:proofErr w:type="spellStart"/>
      <w:r w:rsidRPr="00990273">
        <w:rPr>
          <w:sz w:val="28"/>
          <w:szCs w:val="28"/>
        </w:rPr>
        <w:t>видеообслуживания</w:t>
      </w:r>
      <w:proofErr w:type="spellEnd"/>
      <w:r w:rsidRPr="00990273">
        <w:rPr>
          <w:sz w:val="28"/>
          <w:szCs w:val="28"/>
        </w:rPr>
        <w:t xml:space="preserve"> населения, </w:t>
      </w:r>
      <w:proofErr w:type="gramStart"/>
      <w:r w:rsidRPr="00990273">
        <w:rPr>
          <w:sz w:val="28"/>
          <w:szCs w:val="28"/>
        </w:rPr>
        <w:t>согласно заявок</w:t>
      </w:r>
      <w:proofErr w:type="gramEnd"/>
      <w:r w:rsidRPr="00990273">
        <w:rPr>
          <w:sz w:val="28"/>
          <w:szCs w:val="28"/>
        </w:rPr>
        <w:t>;</w:t>
      </w:r>
    </w:p>
    <w:p w:rsidR="00231B17" w:rsidRPr="00990273" w:rsidRDefault="00231B17" w:rsidP="00231B17">
      <w:pPr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lastRenderedPageBreak/>
        <w:t>повышение квалификации творческих и административно-хозяйственных работников Учреждения и других культурно-досуговых учреждений;</w:t>
      </w:r>
    </w:p>
    <w:p w:rsidR="00231B17" w:rsidRPr="00990273" w:rsidRDefault="00231B17" w:rsidP="00231B17">
      <w:pPr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осуществление иной деятельности, в результате которой создаются, сохраняются и распространяются культурные ценности, культурные блага, не противоречащие закону</w:t>
      </w:r>
      <w:r>
        <w:rPr>
          <w:sz w:val="28"/>
          <w:szCs w:val="28"/>
        </w:rPr>
        <w:t>;</w:t>
      </w:r>
    </w:p>
    <w:p w:rsidR="00231B17" w:rsidRPr="00990273" w:rsidRDefault="00231B17" w:rsidP="00231B17">
      <w:pPr>
        <w:pStyle w:val="consplusnormal0"/>
        <w:numPr>
          <w:ilvl w:val="0"/>
          <w:numId w:val="10"/>
        </w:numPr>
        <w:tabs>
          <w:tab w:val="left" w:pos="567"/>
          <w:tab w:val="left" w:pos="993"/>
        </w:tabs>
        <w:spacing w:before="0" w:beforeAutospacing="0" w:after="0" w:afterAutospacing="0"/>
        <w:ind w:left="0" w:right="53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 xml:space="preserve">эффективное использование имущества; </w:t>
      </w:r>
    </w:p>
    <w:p w:rsidR="00231B17" w:rsidRPr="00990273" w:rsidRDefault="00231B17" w:rsidP="00231B17">
      <w:pPr>
        <w:pStyle w:val="consplusnormal0"/>
        <w:numPr>
          <w:ilvl w:val="0"/>
          <w:numId w:val="10"/>
        </w:numPr>
        <w:tabs>
          <w:tab w:val="left" w:pos="567"/>
          <w:tab w:val="left" w:pos="993"/>
        </w:tabs>
        <w:spacing w:before="0" w:beforeAutospacing="0" w:after="0" w:afterAutospacing="0"/>
        <w:ind w:left="0" w:right="53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 xml:space="preserve">обеспечение сохранности и использование имущества строго по целевому назначению; </w:t>
      </w:r>
    </w:p>
    <w:p w:rsidR="00231B17" w:rsidRPr="00C15ED7" w:rsidRDefault="00231B17" w:rsidP="00231B17">
      <w:pPr>
        <w:pStyle w:val="consplusnormal0"/>
        <w:numPr>
          <w:ilvl w:val="0"/>
          <w:numId w:val="10"/>
        </w:numPr>
        <w:tabs>
          <w:tab w:val="left" w:pos="567"/>
          <w:tab w:val="left" w:pos="993"/>
        </w:tabs>
        <w:spacing w:before="0" w:beforeAutospacing="0" w:after="0" w:afterAutospacing="0"/>
        <w:ind w:left="0" w:right="53" w:firstLine="567"/>
        <w:jc w:val="both"/>
        <w:rPr>
          <w:sz w:val="28"/>
          <w:szCs w:val="28"/>
        </w:rPr>
      </w:pPr>
      <w:r w:rsidRPr="00C15ED7">
        <w:rPr>
          <w:sz w:val="28"/>
          <w:szCs w:val="28"/>
        </w:rPr>
        <w:t xml:space="preserve">недопущение ухудшения технического состояния имущества, помимо его ухудшения,  связанного с нормативным износом в процессе эксплуатации; </w:t>
      </w:r>
    </w:p>
    <w:p w:rsidR="00231B17" w:rsidRPr="00990273" w:rsidRDefault="00231B17" w:rsidP="00231B17">
      <w:pPr>
        <w:pStyle w:val="consplusnormal0"/>
        <w:numPr>
          <w:ilvl w:val="0"/>
          <w:numId w:val="10"/>
        </w:numPr>
        <w:tabs>
          <w:tab w:val="left" w:pos="567"/>
          <w:tab w:val="left" w:pos="993"/>
        </w:tabs>
        <w:spacing w:before="0" w:beforeAutospacing="0" w:after="0" w:afterAutospacing="0"/>
        <w:ind w:left="0" w:right="53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осуществление капитального и текущего ремонта имущества в пределах утвержденного плана финансово-хозяйственной д</w:t>
      </w:r>
      <w:r>
        <w:rPr>
          <w:sz w:val="28"/>
          <w:szCs w:val="28"/>
        </w:rPr>
        <w:t>еятельности.</w:t>
      </w:r>
      <w:r w:rsidRPr="00990273">
        <w:rPr>
          <w:sz w:val="28"/>
          <w:szCs w:val="28"/>
        </w:rPr>
        <w:t xml:space="preserve"> </w:t>
      </w:r>
    </w:p>
    <w:p w:rsidR="00231B17" w:rsidRPr="00990273" w:rsidRDefault="00231B17" w:rsidP="00231B1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1.3.</w:t>
      </w:r>
      <w:r w:rsidRPr="00990273">
        <w:rPr>
          <w:b/>
          <w:sz w:val="28"/>
          <w:szCs w:val="28"/>
        </w:rPr>
        <w:t xml:space="preserve">По вопросу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990273">
          <w:rPr>
            <w:b/>
            <w:sz w:val="28"/>
            <w:szCs w:val="28"/>
          </w:rPr>
          <w:t>кодексом</w:t>
        </w:r>
      </w:hyperlink>
      <w:r w:rsidRPr="00990273">
        <w:rPr>
          <w:b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proofErr w:type="gramEnd"/>
      <w:r w:rsidRPr="00990273">
        <w:rPr>
          <w:b/>
          <w:sz w:val="28"/>
          <w:szCs w:val="28"/>
        </w:rPr>
        <w:t xml:space="preserve">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990273">
        <w:rPr>
          <w:b/>
          <w:sz w:val="28"/>
          <w:szCs w:val="28"/>
        </w:rPr>
        <w:t>контроля за</w:t>
      </w:r>
      <w:proofErr w:type="gramEnd"/>
      <w:r w:rsidRPr="00990273">
        <w:rPr>
          <w:b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</w:t>
      </w:r>
      <w:hyperlink r:id="rId9" w:history="1">
        <w:r w:rsidRPr="00990273">
          <w:rPr>
            <w:b/>
            <w:sz w:val="28"/>
            <w:szCs w:val="28"/>
          </w:rPr>
          <w:t>кодексом</w:t>
        </w:r>
      </w:hyperlink>
      <w:r w:rsidRPr="00990273">
        <w:rPr>
          <w:b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нарушений:</w:t>
      </w:r>
    </w:p>
    <w:p w:rsidR="00231B17" w:rsidRPr="00D37E1F" w:rsidRDefault="00231B17" w:rsidP="00231B17">
      <w:pPr>
        <w:pStyle w:val="ConsPlusNormal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E1F">
        <w:rPr>
          <w:rFonts w:ascii="Times New Roman" w:hAnsi="Times New Roman" w:cs="Times New Roman"/>
          <w:sz w:val="28"/>
          <w:szCs w:val="28"/>
        </w:rPr>
        <w:t xml:space="preserve">организация  проведения конкурса на выполнение работ по разработке проектов документов территориального планирования; </w:t>
      </w:r>
    </w:p>
    <w:p w:rsidR="00231B17" w:rsidRPr="00D37E1F" w:rsidRDefault="00231B17" w:rsidP="00231B17">
      <w:pPr>
        <w:pStyle w:val="ConsPlusNormal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E1F">
        <w:rPr>
          <w:rFonts w:ascii="Times New Roman" w:hAnsi="Times New Roman" w:cs="Times New Roman"/>
          <w:sz w:val="28"/>
          <w:szCs w:val="28"/>
        </w:rPr>
        <w:t>выступление заказчиком, уполномоченным на размещение муниципального заказа на выполнение работ по подготовке документов территориального планирования, в том числе на заключение соответствующего муниципального контракта;</w:t>
      </w:r>
    </w:p>
    <w:p w:rsidR="00231B17" w:rsidRPr="00D37E1F" w:rsidRDefault="00231B17" w:rsidP="00231B17">
      <w:pPr>
        <w:pStyle w:val="ConsPlusNormal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E1F">
        <w:rPr>
          <w:rFonts w:ascii="Times New Roman" w:hAnsi="Times New Roman" w:cs="Times New Roman"/>
          <w:sz w:val="28"/>
          <w:szCs w:val="28"/>
        </w:rPr>
        <w:t>оказание помощи подрядной организации в сборе исходной документации, необходимой для разработки проекта генерального плана поселения;</w:t>
      </w:r>
    </w:p>
    <w:p w:rsidR="00231B17" w:rsidRPr="00D37E1F" w:rsidRDefault="00231B17" w:rsidP="00231B17">
      <w:pPr>
        <w:pStyle w:val="ConsPlusNormal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E1F">
        <w:rPr>
          <w:rFonts w:ascii="Times New Roman" w:hAnsi="Times New Roman" w:cs="Times New Roman"/>
          <w:sz w:val="28"/>
          <w:szCs w:val="28"/>
        </w:rPr>
        <w:t>организация  приемки выполненных работ (проекта генерального плана поселения) и подписания  акта выполненных работ;</w:t>
      </w:r>
    </w:p>
    <w:p w:rsidR="00231B17" w:rsidRPr="00D37E1F" w:rsidRDefault="00231B17" w:rsidP="00231B17">
      <w:pPr>
        <w:pStyle w:val="ConsPlusNormal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E1F">
        <w:rPr>
          <w:rFonts w:ascii="Times New Roman" w:hAnsi="Times New Roman" w:cs="Times New Roman"/>
          <w:sz w:val="28"/>
          <w:szCs w:val="28"/>
        </w:rPr>
        <w:t>передача проекта генерального плана поселения на согласование, проведение публичных слушаний по проекту генерального плана и его утверждение органам местного самоуправления поселения;</w:t>
      </w:r>
    </w:p>
    <w:p w:rsidR="00231B17" w:rsidRPr="00D37E1F" w:rsidRDefault="00231B17" w:rsidP="00231B17">
      <w:pPr>
        <w:pStyle w:val="ConsPlusNormal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E1F">
        <w:rPr>
          <w:rFonts w:ascii="Times New Roman" w:hAnsi="Times New Roman" w:cs="Times New Roman"/>
          <w:sz w:val="28"/>
          <w:szCs w:val="28"/>
        </w:rPr>
        <w:t xml:space="preserve">после утверждения проекта генерального плана поселения  произведение  расчета в полном объеме с подрядной организацией за выполненные работы. </w:t>
      </w:r>
    </w:p>
    <w:p w:rsidR="00231B17" w:rsidRPr="00D37E1F" w:rsidRDefault="00231B17" w:rsidP="00231B17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after="100" w:afterAutospacing="1"/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lastRenderedPageBreak/>
        <w:t xml:space="preserve">подготовка документов территориального планирования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оселения;</w:t>
      </w:r>
    </w:p>
    <w:p w:rsidR="00231B17" w:rsidRPr="00D37E1F" w:rsidRDefault="00231B17" w:rsidP="00231B17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after="100" w:afterAutospacing="1"/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 xml:space="preserve">утверждение местных нормативов градостроительного проектирования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оселения;</w:t>
      </w:r>
    </w:p>
    <w:p w:rsidR="00231B17" w:rsidRPr="00D37E1F" w:rsidRDefault="00231B17" w:rsidP="00231B17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after="100" w:afterAutospacing="1"/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 xml:space="preserve">осуществление проверки проекта Правил землепользования и застройки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 xml:space="preserve">оселения, представленных комиссией, дача мотивированного заключения </w:t>
      </w:r>
      <w:r>
        <w:rPr>
          <w:sz w:val="28"/>
          <w:szCs w:val="28"/>
        </w:rPr>
        <w:t>г</w:t>
      </w:r>
      <w:r w:rsidRPr="00D37E1F">
        <w:rPr>
          <w:sz w:val="28"/>
          <w:szCs w:val="28"/>
        </w:rPr>
        <w:t xml:space="preserve">лаве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оселения;</w:t>
      </w:r>
    </w:p>
    <w:p w:rsidR="00231B17" w:rsidRPr="00D37E1F" w:rsidRDefault="00231B17" w:rsidP="00231B17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after="100" w:afterAutospacing="1"/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 xml:space="preserve">рассмотрение документации по планировке территории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 xml:space="preserve">оселения, в том числе проекта планировки территории и проекта межевания территории, представленной юридическими и физическими лицами, органами местного самоуправления Поселения, принятие решения о направлении документации </w:t>
      </w:r>
      <w:r>
        <w:rPr>
          <w:sz w:val="28"/>
          <w:szCs w:val="28"/>
        </w:rPr>
        <w:t>г</w:t>
      </w:r>
      <w:r w:rsidRPr="00D37E1F">
        <w:rPr>
          <w:sz w:val="28"/>
          <w:szCs w:val="28"/>
        </w:rPr>
        <w:t xml:space="preserve">лаве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 для проведения публичных слушаний и последующего утверждения либо о направлении документации на доработку;</w:t>
      </w:r>
    </w:p>
    <w:p w:rsidR="00231B17" w:rsidRPr="00D37E1F" w:rsidRDefault="00231B17" w:rsidP="00231B17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after="100" w:afterAutospacing="1"/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 xml:space="preserve">утверждение подготовленной на основании документов территориального планирования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 документации по планировке территории, за исключением случаев, предусмотренных Градостроительным Кодексом Российской Федерации;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D37E1F">
        <w:rPr>
          <w:sz w:val="28"/>
          <w:szCs w:val="28"/>
        </w:rPr>
        <w:t xml:space="preserve">разработка и утверждение градостроительных планов земельных участков, расположенных на территории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 xml:space="preserve">оселения и предоставление </w:t>
      </w:r>
      <w:r>
        <w:rPr>
          <w:sz w:val="28"/>
          <w:szCs w:val="28"/>
        </w:rPr>
        <w:t>г</w:t>
      </w:r>
      <w:r w:rsidRPr="00D37E1F">
        <w:rPr>
          <w:sz w:val="28"/>
          <w:szCs w:val="28"/>
        </w:rPr>
        <w:t xml:space="preserve">лаве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 информации о выданных разрешениях;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D37E1F">
        <w:rPr>
          <w:sz w:val="28"/>
          <w:szCs w:val="28"/>
        </w:rPr>
        <w:t>рассмотрение проектной документации объектов строительства, реконструкции, капитального ремонта;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E1F">
        <w:rPr>
          <w:sz w:val="28"/>
          <w:szCs w:val="28"/>
        </w:rPr>
        <w:t>принятие решений о развитии застроенных территорий;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D37E1F">
        <w:rPr>
          <w:sz w:val="28"/>
          <w:szCs w:val="28"/>
        </w:rPr>
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Российской Федерации;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 xml:space="preserve"> организация и осуществление муниципального </w:t>
      </w:r>
      <w:proofErr w:type="gramStart"/>
      <w:r w:rsidRPr="00D37E1F">
        <w:rPr>
          <w:sz w:val="28"/>
          <w:szCs w:val="28"/>
        </w:rPr>
        <w:t>контроля за</w:t>
      </w:r>
      <w:proofErr w:type="gramEnd"/>
      <w:r w:rsidRPr="00D37E1F">
        <w:rPr>
          <w:sz w:val="28"/>
          <w:szCs w:val="28"/>
        </w:rPr>
        <w:t xml:space="preserve"> соблюдением земельного законодательства на территории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 xml:space="preserve">нормативно-правовое регулирование осуществления земельного </w:t>
      </w:r>
      <w:proofErr w:type="gramStart"/>
      <w:r w:rsidRPr="00D37E1F">
        <w:rPr>
          <w:sz w:val="28"/>
          <w:szCs w:val="28"/>
        </w:rPr>
        <w:t>контроля за</w:t>
      </w:r>
      <w:proofErr w:type="gramEnd"/>
      <w:r w:rsidRPr="00D37E1F">
        <w:rPr>
          <w:sz w:val="28"/>
          <w:szCs w:val="28"/>
        </w:rPr>
        <w:t xml:space="preserve"> использованием земель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 xml:space="preserve"> сбор, анализ информации о нарушениях земельного законодательства в области использования земель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оселения, организация проверок по фактам нарушения земельного законодательства и принятие предусмотренных законодательством мер;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 xml:space="preserve">сбор документов и проведение публичных слушаний по отнесению земельных участков к категориям, переводу их из одной категории в другую, по установлению и изменению вида разрешенного (условно разрешенного) использования земельных участков, расположенных в границах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 xml:space="preserve">принятие в установленном законодательством порядке решений по отнесению земельных участков к категориям, переводу их из одной категории в другую, по установлению и изменению вида разрешенного </w:t>
      </w:r>
      <w:r w:rsidRPr="00D37E1F">
        <w:rPr>
          <w:sz w:val="28"/>
          <w:szCs w:val="28"/>
        </w:rPr>
        <w:lastRenderedPageBreak/>
        <w:t xml:space="preserve">(условно разрешенного) использования земельных участков, расположенных в границах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 xml:space="preserve">резервирование и изъятие, в том числе путем выкупа, земельных участков в границах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 xml:space="preserve">разработка и реализация местных программ использования и охраны земель, а также иные полномочия по  решению вопросов местного значения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 в области использования и охраны земель;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>формирование и постановка на кадастровый учет муниципальных земель Поселения, в том числе занятых многоквартирными домами;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 xml:space="preserve">разработка муниципальных программ на строительство/ реконструкцию муниципальных объектов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 xml:space="preserve">подготовка документации для объявления аукциона на строительство, реконструкцию муниципальных объектов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Pr="00D37E1F">
        <w:rPr>
          <w:sz w:val="28"/>
          <w:szCs w:val="28"/>
        </w:rPr>
        <w:t>контроль за</w:t>
      </w:r>
      <w:proofErr w:type="gramEnd"/>
      <w:r w:rsidRPr="00D37E1F">
        <w:rPr>
          <w:sz w:val="28"/>
          <w:szCs w:val="28"/>
        </w:rPr>
        <w:t xml:space="preserve"> проведением строительства, реконструкции муниципальных объектов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 xml:space="preserve">выдача разрешений на производство земляных работ в границах </w:t>
      </w:r>
      <w:r>
        <w:rPr>
          <w:sz w:val="28"/>
          <w:szCs w:val="28"/>
        </w:rPr>
        <w:t>п</w:t>
      </w:r>
      <w:r w:rsidRPr="00D37E1F">
        <w:rPr>
          <w:sz w:val="28"/>
          <w:szCs w:val="28"/>
        </w:rPr>
        <w:t>оселения;</w:t>
      </w:r>
    </w:p>
    <w:p w:rsidR="00231B17" w:rsidRPr="00D37E1F" w:rsidRDefault="00231B17" w:rsidP="00231B17">
      <w:pPr>
        <w:pStyle w:val="style3"/>
        <w:numPr>
          <w:ilvl w:val="0"/>
          <w:numId w:val="11"/>
        </w:numPr>
        <w:tabs>
          <w:tab w:val="left" w:pos="851"/>
          <w:tab w:val="left" w:pos="993"/>
        </w:tabs>
        <w:ind w:left="0" w:firstLine="540"/>
        <w:jc w:val="both"/>
        <w:rPr>
          <w:sz w:val="28"/>
          <w:szCs w:val="28"/>
        </w:rPr>
      </w:pPr>
      <w:r w:rsidRPr="00D37E1F">
        <w:rPr>
          <w:sz w:val="28"/>
          <w:szCs w:val="28"/>
        </w:rPr>
        <w:t>постановка на учет в качестве нуждающихся в получении земельных участков для ведения садоводства и огородничества.</w:t>
      </w:r>
      <w:r w:rsidRPr="00D37E1F">
        <w:rPr>
          <w:rStyle w:val="af"/>
          <w:sz w:val="28"/>
          <w:szCs w:val="28"/>
        </w:rPr>
        <w:t> </w:t>
      </w:r>
    </w:p>
    <w:p w:rsidR="00231B17" w:rsidRPr="00990273" w:rsidRDefault="00231B17" w:rsidP="00231B17">
      <w:pPr>
        <w:shd w:val="clear" w:color="auto" w:fill="FFFFFF"/>
        <w:tabs>
          <w:tab w:val="left" w:pos="567"/>
        </w:tabs>
        <w:ind w:left="14" w:firstLine="526"/>
        <w:jc w:val="both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1.4.</w:t>
      </w:r>
      <w:r w:rsidRPr="00990273">
        <w:rPr>
          <w:b/>
          <w:sz w:val="28"/>
          <w:szCs w:val="28"/>
        </w:rPr>
        <w:t xml:space="preserve">По вопросу </w:t>
      </w:r>
      <w:r w:rsidRPr="00990273">
        <w:rPr>
          <w:b/>
          <w:spacing w:val="1"/>
          <w:sz w:val="28"/>
          <w:szCs w:val="28"/>
        </w:rPr>
        <w:t xml:space="preserve">организации и осуществления мероприятий по </w:t>
      </w:r>
      <w:r w:rsidRPr="00990273">
        <w:rPr>
          <w:b/>
          <w:bCs/>
          <w:sz w:val="28"/>
          <w:szCs w:val="28"/>
        </w:rPr>
        <w:t xml:space="preserve">территориальной обороне и </w:t>
      </w:r>
      <w:r w:rsidRPr="00990273">
        <w:rPr>
          <w:b/>
          <w:spacing w:val="1"/>
          <w:sz w:val="28"/>
          <w:szCs w:val="28"/>
        </w:rPr>
        <w:t xml:space="preserve">гражданской обороне, </w:t>
      </w:r>
      <w:r w:rsidRPr="00990273">
        <w:rPr>
          <w:b/>
          <w:sz w:val="28"/>
          <w:szCs w:val="28"/>
        </w:rPr>
        <w:t>защите населения и территории поселения от чрезвычайных ситуаций природного и техногенного характера</w:t>
      </w:r>
      <w:r w:rsidRPr="00990273">
        <w:rPr>
          <w:b/>
          <w:spacing w:val="1"/>
          <w:sz w:val="28"/>
          <w:szCs w:val="28"/>
        </w:rPr>
        <w:t>:</w:t>
      </w:r>
    </w:p>
    <w:p w:rsidR="00231B17" w:rsidRPr="00990273" w:rsidRDefault="00231B17" w:rsidP="00231B17">
      <w:pPr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создание и организация деятельности комиссии по чрезвычайным ситуациям и обеспечению пожарной безопасности.</w:t>
      </w:r>
    </w:p>
    <w:p w:rsidR="00231B17" w:rsidRPr="009D0451" w:rsidRDefault="00231B17" w:rsidP="00231B1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9D045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D0451">
        <w:rPr>
          <w:b/>
          <w:sz w:val="28"/>
          <w:szCs w:val="28"/>
        </w:rPr>
        <w:t xml:space="preserve">.По вопросу </w:t>
      </w:r>
      <w:r w:rsidRPr="009D0451">
        <w:rPr>
          <w:b/>
          <w:bCs/>
          <w:sz w:val="28"/>
          <w:szCs w:val="28"/>
        </w:rPr>
        <w:t>создания, содержания и организации деятельности аварийно-спасательных служб и (или) аварийно-спасательных формирований на территории поселения:</w:t>
      </w:r>
    </w:p>
    <w:p w:rsidR="00231B17" w:rsidRPr="00990273" w:rsidRDefault="00231B17" w:rsidP="00231B17">
      <w:pPr>
        <w:numPr>
          <w:ilvl w:val="0"/>
          <w:numId w:val="13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создание, содержание и организация деятельности аварийно-спасательных служб (формирований).</w:t>
      </w:r>
    </w:p>
    <w:p w:rsidR="00231B17" w:rsidRPr="00990273" w:rsidRDefault="00231B17" w:rsidP="00231B1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31B17" w:rsidRPr="00990273" w:rsidRDefault="00231B17" w:rsidP="00231B17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15E92">
        <w:rPr>
          <w:rFonts w:ascii="Times New Roman" w:hAnsi="Times New Roman" w:cs="Times New Roman"/>
          <w:sz w:val="28"/>
          <w:szCs w:val="28"/>
        </w:rPr>
        <w:t>Статья 2.</w:t>
      </w:r>
      <w:r w:rsidRPr="00B15E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15E92">
        <w:rPr>
          <w:rFonts w:ascii="Times New Roman" w:hAnsi="Times New Roman" w:cs="Times New Roman"/>
          <w:bCs w:val="0"/>
          <w:sz w:val="28"/>
          <w:szCs w:val="28"/>
        </w:rPr>
        <w:t>Права и обязанности Стороны 1</w:t>
      </w:r>
    </w:p>
    <w:p w:rsidR="00231B17" w:rsidRPr="00990273" w:rsidRDefault="00231B17" w:rsidP="00231B17">
      <w:pPr>
        <w:pStyle w:val="Heading"/>
        <w:tabs>
          <w:tab w:val="left" w:pos="567"/>
        </w:tabs>
        <w:ind w:firstLine="709"/>
        <w:rPr>
          <w:rFonts w:ascii="Times New Roman" w:hAnsi="Times New Roman" w:cs="Times New Roman"/>
          <w:bCs w:val="0"/>
          <w:sz w:val="28"/>
          <w:szCs w:val="28"/>
        </w:rPr>
      </w:pP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5E92">
        <w:rPr>
          <w:sz w:val="28"/>
          <w:szCs w:val="28"/>
        </w:rPr>
        <w:t>Сторона 1:</w:t>
      </w:r>
      <w:r w:rsidRPr="00990273">
        <w:rPr>
          <w:sz w:val="28"/>
          <w:szCs w:val="28"/>
        </w:rPr>
        <w:t xml:space="preserve"> </w:t>
      </w:r>
    </w:p>
    <w:p w:rsidR="00231B17" w:rsidRPr="00B15E92" w:rsidRDefault="00B15E92" w:rsidP="00B15E9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      1)</w:t>
      </w:r>
      <w:r w:rsidR="00231B17" w:rsidRPr="00B15E92">
        <w:rPr>
          <w:sz w:val="28"/>
          <w:szCs w:val="28"/>
        </w:rPr>
        <w:t>перечисляет финансовые средства Стороне 2 в виде межбюджетных трансфертов на осуществление части полномочий по решению вопросов местного значения в сумме   0 (ноль) рублей;</w:t>
      </w:r>
    </w:p>
    <w:p w:rsidR="00231B17" w:rsidRPr="00B15E92" w:rsidRDefault="00231B17" w:rsidP="00B15E92">
      <w:pPr>
        <w:pStyle w:val="ab"/>
        <w:shd w:val="clear" w:color="auto" w:fill="FFFFFF" w:themeFill="background1"/>
        <w:tabs>
          <w:tab w:val="left" w:pos="567"/>
        </w:tabs>
        <w:ind w:firstLine="567"/>
        <w:jc w:val="both"/>
        <w:rPr>
          <w:color w:val="FFFFFF" w:themeColor="background1"/>
          <w:sz w:val="28"/>
          <w:szCs w:val="28"/>
        </w:rPr>
      </w:pPr>
      <w:r w:rsidRPr="007E2819">
        <w:rPr>
          <w:sz w:val="28"/>
          <w:szCs w:val="28"/>
        </w:rPr>
        <w:t xml:space="preserve">2) перечисляет финансовые средства Стороне 2 в виде межбюджетных трансфертов на осуществление пенсионного обеспечения </w:t>
      </w:r>
      <w:r w:rsidRPr="00B15E92">
        <w:rPr>
          <w:sz w:val="28"/>
          <w:szCs w:val="28"/>
        </w:rPr>
        <w:t>(</w:t>
      </w:r>
      <w:r w:rsidR="00B15E92">
        <w:rPr>
          <w:sz w:val="28"/>
          <w:szCs w:val="28"/>
        </w:rPr>
        <w:t xml:space="preserve">43 </w:t>
      </w:r>
      <w:r w:rsidRPr="00B15E92">
        <w:rPr>
          <w:sz w:val="28"/>
          <w:szCs w:val="28"/>
        </w:rPr>
        <w:t xml:space="preserve">тысяч </w:t>
      </w:r>
      <w:r w:rsidR="00B15E92">
        <w:rPr>
          <w:sz w:val="28"/>
          <w:szCs w:val="28"/>
        </w:rPr>
        <w:t xml:space="preserve"> 900 </w:t>
      </w:r>
      <w:r w:rsidRPr="00B15E92">
        <w:rPr>
          <w:sz w:val="28"/>
          <w:szCs w:val="28"/>
        </w:rPr>
        <w:t>рублей).</w:t>
      </w:r>
    </w:p>
    <w:p w:rsidR="00231B17" w:rsidRPr="00990273" w:rsidRDefault="00231B17" w:rsidP="00231B1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31B17" w:rsidRDefault="00231B17" w:rsidP="00231B17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B17" w:rsidRDefault="00231B17" w:rsidP="00231B17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B17" w:rsidRPr="00990273" w:rsidRDefault="00231B17" w:rsidP="00231B17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Статья 3.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Права и обязанности Стороны 2</w:t>
      </w:r>
    </w:p>
    <w:p w:rsidR="00231B17" w:rsidRPr="00990273" w:rsidRDefault="00231B17" w:rsidP="00231B17">
      <w:pPr>
        <w:pStyle w:val="ad"/>
        <w:tabs>
          <w:tab w:val="left" w:pos="567"/>
        </w:tabs>
        <w:spacing w:after="0"/>
        <w:rPr>
          <w:sz w:val="28"/>
          <w:szCs w:val="28"/>
        </w:rPr>
      </w:pPr>
    </w:p>
    <w:p w:rsidR="00231B17" w:rsidRPr="00990273" w:rsidRDefault="00231B17" w:rsidP="00231B17">
      <w:pPr>
        <w:pStyle w:val="ad"/>
        <w:tabs>
          <w:tab w:val="left" w:pos="567"/>
        </w:tabs>
        <w:spacing w:after="0"/>
        <w:rPr>
          <w:sz w:val="28"/>
          <w:szCs w:val="28"/>
        </w:rPr>
      </w:pPr>
      <w:r w:rsidRPr="00990273">
        <w:rPr>
          <w:sz w:val="28"/>
          <w:szCs w:val="28"/>
        </w:rPr>
        <w:t>Сторона 2:</w:t>
      </w:r>
    </w:p>
    <w:p w:rsidR="00231B17" w:rsidRPr="00990273" w:rsidRDefault="00231B17" w:rsidP="00231B17">
      <w:pPr>
        <w:pStyle w:val="ad"/>
        <w:tabs>
          <w:tab w:val="left" w:pos="567"/>
        </w:tabs>
        <w:spacing w:after="0"/>
        <w:ind w:left="0" w:firstLine="567"/>
        <w:rPr>
          <w:sz w:val="28"/>
          <w:szCs w:val="28"/>
        </w:rPr>
      </w:pPr>
      <w:r w:rsidRPr="00990273">
        <w:rPr>
          <w:sz w:val="28"/>
          <w:szCs w:val="28"/>
        </w:rPr>
        <w:t>1) осуществляет полномочия, предусмотренные статьей 1 настоящего Соглашения;</w:t>
      </w:r>
    </w:p>
    <w:p w:rsidR="00231B17" w:rsidRPr="00990273" w:rsidRDefault="00231B17" w:rsidP="00231B1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90273">
        <w:rPr>
          <w:sz w:val="28"/>
          <w:szCs w:val="28"/>
        </w:rPr>
        <w:t>распоряжается переданными ей финансовыми и пользуется материальными средствами по целевому назначению;</w:t>
      </w:r>
    </w:p>
    <w:p w:rsidR="00231B17" w:rsidRPr="00990273" w:rsidRDefault="00231B17" w:rsidP="00231B1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proofErr w:type="gramStart"/>
      <w:r w:rsidRPr="00990273">
        <w:rPr>
          <w:sz w:val="28"/>
          <w:szCs w:val="28"/>
        </w:rPr>
        <w:t>предоставляет документы</w:t>
      </w:r>
      <w:proofErr w:type="gramEnd"/>
      <w:r w:rsidRPr="00990273">
        <w:rPr>
          <w:sz w:val="28"/>
          <w:szCs w:val="28"/>
        </w:rPr>
        <w:t xml:space="preserve"> и иную информацию, связанную с выполнением переданных полномочий, не позднее  31 декабря со дня получения письменного запроса;</w:t>
      </w:r>
    </w:p>
    <w:p w:rsidR="00231B17" w:rsidRPr="00990273" w:rsidRDefault="00231B17" w:rsidP="00231B1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90273">
        <w:rPr>
          <w:noProof/>
          <w:sz w:val="28"/>
          <w:szCs w:val="28"/>
        </w:rPr>
        <w:t>4)</w:t>
      </w:r>
      <w:r w:rsidRPr="00990273"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231B17" w:rsidRPr="00990273" w:rsidRDefault="00231B17" w:rsidP="00231B1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5) не позднее 31 декабря 2015 года передает Стороне 1 неиспользованные финансовые средства, перечисляемые на осуществление полномочий.</w:t>
      </w: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b/>
          <w:i/>
          <w:sz w:val="28"/>
          <w:szCs w:val="28"/>
        </w:rPr>
      </w:pPr>
    </w:p>
    <w:p w:rsidR="00231B17" w:rsidRPr="00990273" w:rsidRDefault="00231B17" w:rsidP="00231B17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Статья 4.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Порядок определения объема субвенций</w:t>
      </w:r>
    </w:p>
    <w:p w:rsidR="00231B17" w:rsidRPr="00990273" w:rsidRDefault="00231B17" w:rsidP="00231B17">
      <w:pPr>
        <w:pStyle w:val="Heading"/>
        <w:tabs>
          <w:tab w:val="left" w:pos="567"/>
        </w:tabs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 xml:space="preserve">1. Порядок определения объема субвенций, необходимых для осуществления каждого из передаваемых полномочий, устанавливается решением Совета сельского  поселения </w:t>
      </w:r>
      <w:proofErr w:type="spellStart"/>
      <w:r w:rsidR="007E2819">
        <w:rPr>
          <w:sz w:val="28"/>
          <w:szCs w:val="28"/>
        </w:rPr>
        <w:t>Шаранский</w:t>
      </w:r>
      <w:proofErr w:type="spellEnd"/>
      <w:r w:rsidRPr="00990273">
        <w:rPr>
          <w:sz w:val="28"/>
          <w:szCs w:val="28"/>
        </w:rPr>
        <w:t xml:space="preserve"> сельсовет муниципального района </w:t>
      </w:r>
      <w:proofErr w:type="spellStart"/>
      <w:r w:rsidRPr="00990273">
        <w:rPr>
          <w:sz w:val="28"/>
          <w:szCs w:val="28"/>
        </w:rPr>
        <w:t>Шаранский</w:t>
      </w:r>
      <w:proofErr w:type="spellEnd"/>
      <w:r w:rsidRPr="00990273">
        <w:rPr>
          <w:sz w:val="28"/>
          <w:szCs w:val="28"/>
        </w:rPr>
        <w:t xml:space="preserve"> район Республики Башкортостан о бюджете сельского  поселения </w:t>
      </w:r>
      <w:proofErr w:type="spellStart"/>
      <w:r w:rsidR="007E2819">
        <w:rPr>
          <w:sz w:val="28"/>
          <w:szCs w:val="28"/>
        </w:rPr>
        <w:t>Шаранский</w:t>
      </w:r>
      <w:proofErr w:type="spellEnd"/>
      <w:r w:rsidRPr="00990273">
        <w:rPr>
          <w:sz w:val="28"/>
          <w:szCs w:val="28"/>
        </w:rPr>
        <w:t xml:space="preserve"> сельсовет муниципального района </w:t>
      </w:r>
      <w:proofErr w:type="spellStart"/>
      <w:r w:rsidRPr="00990273">
        <w:rPr>
          <w:sz w:val="28"/>
          <w:szCs w:val="28"/>
        </w:rPr>
        <w:t>Шаранский</w:t>
      </w:r>
      <w:proofErr w:type="spellEnd"/>
      <w:r w:rsidRPr="00990273">
        <w:rPr>
          <w:sz w:val="28"/>
          <w:szCs w:val="28"/>
        </w:rPr>
        <w:t xml:space="preserve"> район Республики Башкортостан на очередной финансовый год в соответствии с бюджетным законодательством;</w:t>
      </w:r>
    </w:p>
    <w:p w:rsidR="00231B17" w:rsidRPr="00990273" w:rsidRDefault="00231B17" w:rsidP="00231B17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Статья 5.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Основания и порядок прекращения соглашения</w:t>
      </w:r>
    </w:p>
    <w:p w:rsidR="00231B17" w:rsidRPr="00990273" w:rsidRDefault="00231B17" w:rsidP="00231B17">
      <w:pPr>
        <w:pStyle w:val="Heading"/>
        <w:tabs>
          <w:tab w:val="left" w:pos="567"/>
        </w:tabs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1. Настоящее Соглашение прекращается по истечении срока его действия.</w:t>
      </w: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2. Настоящее соглашение может быть досрочно прекращено:</w:t>
      </w: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1) по соглашению Сторон;</w:t>
      </w: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2) в одностороннем порядке без обращения в суд:</w:t>
      </w: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 xml:space="preserve">Советом  муниципального района </w:t>
      </w:r>
      <w:proofErr w:type="spellStart"/>
      <w:r w:rsidRPr="00990273">
        <w:rPr>
          <w:sz w:val="28"/>
          <w:szCs w:val="28"/>
        </w:rPr>
        <w:t>Шаранский</w:t>
      </w:r>
      <w:proofErr w:type="spellEnd"/>
      <w:r w:rsidRPr="00990273">
        <w:rPr>
          <w:sz w:val="28"/>
          <w:szCs w:val="28"/>
        </w:rPr>
        <w:t xml:space="preserve">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10 дней;</w:t>
      </w: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Pr="00990273">
        <w:rPr>
          <w:b/>
          <w:sz w:val="28"/>
          <w:szCs w:val="28"/>
        </w:rPr>
        <w:t xml:space="preserve"> </w:t>
      </w:r>
      <w:r w:rsidRPr="00990273">
        <w:rPr>
          <w:sz w:val="28"/>
          <w:szCs w:val="28"/>
        </w:rPr>
        <w:t xml:space="preserve">дней </w:t>
      </w:r>
      <w:proofErr w:type="gramStart"/>
      <w:r w:rsidRPr="00990273">
        <w:rPr>
          <w:sz w:val="28"/>
          <w:szCs w:val="28"/>
        </w:rPr>
        <w:t>с даты направления</w:t>
      </w:r>
      <w:proofErr w:type="gramEnd"/>
      <w:r w:rsidRPr="00990273">
        <w:rPr>
          <w:sz w:val="28"/>
          <w:szCs w:val="28"/>
        </w:rPr>
        <w:t xml:space="preserve"> указанного уведомления.</w:t>
      </w: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4. При прекращении настоящего Соглашения, в том числе досрочном, Сторона 2 возвращает Стороне 1 неиспользованные материальные и финансовые средства.</w:t>
      </w:r>
    </w:p>
    <w:p w:rsidR="00231B17" w:rsidRPr="00990273" w:rsidRDefault="00231B17" w:rsidP="00231B17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lastRenderedPageBreak/>
        <w:t>Статья 6.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Ответственность Сторон</w:t>
      </w:r>
    </w:p>
    <w:p w:rsidR="00231B17" w:rsidRPr="00990273" w:rsidRDefault="00231B17" w:rsidP="00231B17">
      <w:pPr>
        <w:pStyle w:val="Heading"/>
        <w:tabs>
          <w:tab w:val="left" w:pos="567"/>
        </w:tabs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31B17" w:rsidRPr="00990273" w:rsidRDefault="00231B17" w:rsidP="00231B17">
      <w:pPr>
        <w:pStyle w:val="ad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 выплаченных в срок сумм.</w:t>
      </w:r>
    </w:p>
    <w:p w:rsidR="00231B17" w:rsidRPr="00990273" w:rsidRDefault="00231B17" w:rsidP="00231B17">
      <w:pPr>
        <w:pStyle w:val="Heading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31B17" w:rsidRPr="00990273" w:rsidRDefault="00231B17" w:rsidP="00231B17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Статья 7.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Порядок разрешения споров</w:t>
      </w:r>
    </w:p>
    <w:p w:rsidR="00231B17" w:rsidRPr="00990273" w:rsidRDefault="00231B17" w:rsidP="00231B17">
      <w:pPr>
        <w:pStyle w:val="Heading"/>
        <w:tabs>
          <w:tab w:val="left" w:pos="567"/>
        </w:tabs>
        <w:ind w:firstLine="709"/>
        <w:rPr>
          <w:rFonts w:ascii="Times New Roman" w:hAnsi="Times New Roman" w:cs="Times New Roman"/>
          <w:bCs w:val="0"/>
          <w:sz w:val="28"/>
          <w:szCs w:val="28"/>
        </w:rPr>
      </w:pP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 xml:space="preserve">2. В случае </w:t>
      </w:r>
      <w:proofErr w:type="spellStart"/>
      <w:r w:rsidRPr="00990273">
        <w:rPr>
          <w:sz w:val="28"/>
          <w:szCs w:val="28"/>
        </w:rPr>
        <w:t>недостижения</w:t>
      </w:r>
      <w:proofErr w:type="spellEnd"/>
      <w:r w:rsidRPr="00990273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231B17" w:rsidRPr="00990273" w:rsidRDefault="00231B17" w:rsidP="00231B17">
      <w:pPr>
        <w:pStyle w:val="Heading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31B17" w:rsidRPr="00990273" w:rsidRDefault="00231B17" w:rsidP="00231B17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90273">
        <w:rPr>
          <w:rFonts w:ascii="Times New Roman" w:hAnsi="Times New Roman" w:cs="Times New Roman"/>
          <w:sz w:val="28"/>
          <w:szCs w:val="28"/>
        </w:rPr>
        <w:t>Статья 8.</w:t>
      </w:r>
      <w:r w:rsidRPr="009902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0273">
        <w:rPr>
          <w:rFonts w:ascii="Times New Roman" w:hAnsi="Times New Roman" w:cs="Times New Roman"/>
          <w:bCs w:val="0"/>
          <w:sz w:val="28"/>
          <w:szCs w:val="28"/>
        </w:rPr>
        <w:t>Заключительные условия</w:t>
      </w:r>
    </w:p>
    <w:p w:rsidR="00231B17" w:rsidRPr="00990273" w:rsidRDefault="00231B17" w:rsidP="00231B17">
      <w:pPr>
        <w:pStyle w:val="Heading"/>
        <w:tabs>
          <w:tab w:val="left" w:pos="567"/>
        </w:tabs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990273">
        <w:rPr>
          <w:sz w:val="28"/>
          <w:szCs w:val="28"/>
        </w:rPr>
        <w:t xml:space="preserve">1. Настоящее Соглашение подлежит обязательному утверждению решениями Совета </w:t>
      </w:r>
      <w:r w:rsidRPr="00990273">
        <w:rPr>
          <w:bCs/>
          <w:sz w:val="28"/>
          <w:szCs w:val="28"/>
        </w:rPr>
        <w:t xml:space="preserve">сельского поселения </w:t>
      </w:r>
      <w:proofErr w:type="spellStart"/>
      <w:r w:rsidR="007E2819">
        <w:rPr>
          <w:bCs/>
          <w:sz w:val="28"/>
          <w:szCs w:val="28"/>
        </w:rPr>
        <w:t>Шаранский</w:t>
      </w:r>
      <w:proofErr w:type="spellEnd"/>
      <w:r w:rsidRPr="00990273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90273">
        <w:rPr>
          <w:bCs/>
          <w:sz w:val="28"/>
          <w:szCs w:val="28"/>
        </w:rPr>
        <w:t>Шаранский</w:t>
      </w:r>
      <w:proofErr w:type="spellEnd"/>
      <w:r w:rsidRPr="00990273">
        <w:rPr>
          <w:bCs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990273">
        <w:rPr>
          <w:bCs/>
          <w:sz w:val="28"/>
          <w:szCs w:val="28"/>
        </w:rPr>
        <w:t>Шаранский</w:t>
      </w:r>
      <w:proofErr w:type="spellEnd"/>
      <w:r w:rsidRPr="00990273">
        <w:rPr>
          <w:bCs/>
          <w:sz w:val="28"/>
          <w:szCs w:val="28"/>
        </w:rPr>
        <w:t xml:space="preserve"> район Республики Башкортостан.</w:t>
      </w:r>
      <w:r w:rsidRPr="00990273">
        <w:rPr>
          <w:bCs/>
          <w:iCs/>
          <w:sz w:val="28"/>
          <w:szCs w:val="28"/>
        </w:rPr>
        <w:t xml:space="preserve"> </w:t>
      </w: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990273">
        <w:rPr>
          <w:bCs/>
          <w:iCs/>
          <w:sz w:val="28"/>
          <w:szCs w:val="28"/>
        </w:rPr>
        <w:t xml:space="preserve">Настоящее Соглашение вступает в силу с  1 января 2015 года, но не ранее его утверждения решениями Совета сельского поселения </w:t>
      </w:r>
      <w:proofErr w:type="spellStart"/>
      <w:r w:rsidR="007E2819">
        <w:rPr>
          <w:bCs/>
          <w:iCs/>
          <w:sz w:val="28"/>
          <w:szCs w:val="28"/>
        </w:rPr>
        <w:t>Шаранский</w:t>
      </w:r>
      <w:proofErr w:type="spellEnd"/>
      <w:r w:rsidRPr="00990273">
        <w:rPr>
          <w:bCs/>
          <w:iCs/>
          <w:sz w:val="28"/>
          <w:szCs w:val="28"/>
        </w:rPr>
        <w:t xml:space="preserve"> сельсовет муниципального района </w:t>
      </w:r>
      <w:proofErr w:type="spellStart"/>
      <w:r w:rsidRPr="00990273">
        <w:rPr>
          <w:bCs/>
          <w:iCs/>
          <w:sz w:val="28"/>
          <w:szCs w:val="28"/>
        </w:rPr>
        <w:t>Шаранский</w:t>
      </w:r>
      <w:proofErr w:type="spellEnd"/>
      <w:r w:rsidRPr="00990273">
        <w:rPr>
          <w:bCs/>
          <w:iCs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990273">
        <w:rPr>
          <w:bCs/>
          <w:iCs/>
          <w:sz w:val="28"/>
          <w:szCs w:val="28"/>
        </w:rPr>
        <w:t>Шаранский</w:t>
      </w:r>
      <w:proofErr w:type="spellEnd"/>
      <w:r w:rsidRPr="00990273">
        <w:rPr>
          <w:bCs/>
          <w:iCs/>
          <w:sz w:val="28"/>
          <w:szCs w:val="28"/>
        </w:rPr>
        <w:t xml:space="preserve"> район Республики Башкортостан и действует в течение одного календарного года. При соглашении сторон действие настоящего соглашения может быть продлено.</w:t>
      </w: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990273">
        <w:rPr>
          <w:bCs/>
          <w:sz w:val="28"/>
          <w:szCs w:val="28"/>
        </w:rPr>
        <w:t xml:space="preserve">Стороны договорились о том, что органом, который от имени муниципальных образований осуществляет в установленном порядке функции регулирования имущественных и земельных отношений, вытекающих из настоящего Соглашения, является территориальный орган </w:t>
      </w:r>
      <w:r w:rsidRPr="00990273">
        <w:rPr>
          <w:sz w:val="28"/>
          <w:szCs w:val="28"/>
        </w:rPr>
        <w:t>Министерства земельных  и имущественных отношений</w:t>
      </w:r>
      <w:r w:rsidRPr="00990273">
        <w:rPr>
          <w:bCs/>
          <w:sz w:val="28"/>
          <w:szCs w:val="28"/>
        </w:rPr>
        <w:t xml:space="preserve"> Республики Башкортостан.</w:t>
      </w:r>
    </w:p>
    <w:p w:rsidR="00231B17" w:rsidRDefault="00231B17" w:rsidP="00231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bCs/>
          <w:sz w:val="28"/>
          <w:szCs w:val="28"/>
        </w:rPr>
        <w:t>2. Все изменения и дополнения к настоящему</w:t>
      </w:r>
      <w:r w:rsidRPr="00990273">
        <w:rPr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231B17" w:rsidRPr="007C1692" w:rsidRDefault="00231B17" w:rsidP="00231B17">
      <w:pPr>
        <w:jc w:val="right"/>
        <w:rPr>
          <w:sz w:val="28"/>
          <w:szCs w:val="28"/>
        </w:rPr>
      </w:pP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0273">
        <w:rPr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231B17" w:rsidRPr="00990273" w:rsidRDefault="00231B17" w:rsidP="00231B17">
      <w:pPr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990273">
        <w:rPr>
          <w:sz w:val="28"/>
          <w:szCs w:val="28"/>
        </w:rPr>
        <w:t>4. Настоящее Соглашение составлено в трёх экземплярах, по одному для каждой из сторон, которые имеют равную юридическую силу.</w:t>
      </w:r>
    </w:p>
    <w:p w:rsidR="00231B17" w:rsidRPr="004652FA" w:rsidRDefault="00231B17" w:rsidP="00231B17">
      <w:pPr>
        <w:rPr>
          <w:bCs/>
          <w:sz w:val="24"/>
          <w:szCs w:val="24"/>
        </w:rPr>
      </w:pPr>
    </w:p>
    <w:p w:rsidR="00231B17" w:rsidRDefault="00231B17" w:rsidP="00231B17">
      <w:pPr>
        <w:jc w:val="center"/>
        <w:rPr>
          <w:b/>
          <w:bCs/>
          <w:sz w:val="24"/>
          <w:szCs w:val="24"/>
        </w:rPr>
      </w:pPr>
    </w:p>
    <w:p w:rsidR="007E2819" w:rsidRDefault="007E2819" w:rsidP="00231B17">
      <w:pPr>
        <w:jc w:val="center"/>
        <w:rPr>
          <w:b/>
          <w:bCs/>
          <w:sz w:val="24"/>
          <w:szCs w:val="24"/>
        </w:rPr>
      </w:pPr>
    </w:p>
    <w:p w:rsidR="007E2819" w:rsidRDefault="007E2819" w:rsidP="00231B17">
      <w:pPr>
        <w:jc w:val="center"/>
        <w:rPr>
          <w:b/>
          <w:bCs/>
          <w:sz w:val="24"/>
          <w:szCs w:val="24"/>
        </w:rPr>
      </w:pPr>
    </w:p>
    <w:p w:rsidR="007E2819" w:rsidRDefault="007E2819" w:rsidP="00231B17">
      <w:pPr>
        <w:jc w:val="center"/>
        <w:rPr>
          <w:b/>
          <w:bCs/>
          <w:sz w:val="24"/>
          <w:szCs w:val="24"/>
        </w:rPr>
      </w:pPr>
    </w:p>
    <w:p w:rsidR="007E2819" w:rsidRDefault="007E2819" w:rsidP="00231B17">
      <w:pPr>
        <w:jc w:val="center"/>
        <w:rPr>
          <w:b/>
          <w:bCs/>
          <w:sz w:val="24"/>
          <w:szCs w:val="24"/>
        </w:rPr>
      </w:pPr>
    </w:p>
    <w:p w:rsidR="00231B17" w:rsidRPr="00E90BBC" w:rsidRDefault="00231B17" w:rsidP="00231B17">
      <w:pPr>
        <w:jc w:val="center"/>
        <w:rPr>
          <w:b/>
          <w:bCs/>
          <w:sz w:val="24"/>
          <w:szCs w:val="24"/>
        </w:rPr>
      </w:pPr>
      <w:r w:rsidRPr="00E90BBC">
        <w:rPr>
          <w:b/>
          <w:bCs/>
          <w:sz w:val="24"/>
          <w:szCs w:val="24"/>
        </w:rPr>
        <w:t>Реквизиты Сторон:</w:t>
      </w:r>
    </w:p>
    <w:p w:rsidR="00231B17" w:rsidRPr="004652FA" w:rsidRDefault="00231B17" w:rsidP="00231B17">
      <w:pPr>
        <w:jc w:val="center"/>
        <w:rPr>
          <w:bCs/>
          <w:sz w:val="24"/>
          <w:szCs w:val="24"/>
        </w:rPr>
      </w:pPr>
    </w:p>
    <w:tbl>
      <w:tblPr>
        <w:tblW w:w="1458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  <w:gridCol w:w="4860"/>
      </w:tblGrid>
      <w:tr w:rsidR="00231B17" w:rsidRPr="004652FA" w:rsidTr="00623EAD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231B17" w:rsidRPr="00C74938" w:rsidRDefault="00231B17" w:rsidP="00623EAD">
            <w:pPr>
              <w:pStyle w:val="ab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Администрация  сельского  поселения  </w:t>
            </w:r>
            <w:proofErr w:type="spellStart"/>
            <w:r w:rsidR="007E2819">
              <w:rPr>
                <w:sz w:val="24"/>
                <w:szCs w:val="24"/>
              </w:rPr>
              <w:t>Шаранский</w:t>
            </w:r>
            <w:proofErr w:type="spellEnd"/>
            <w:r w:rsidRPr="00C74938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74938">
              <w:rPr>
                <w:sz w:val="24"/>
                <w:szCs w:val="24"/>
              </w:rPr>
              <w:t>Шаранский</w:t>
            </w:r>
            <w:proofErr w:type="spellEnd"/>
            <w:r w:rsidRPr="00C74938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231B17" w:rsidRPr="004652FA" w:rsidRDefault="00231B17" w:rsidP="00623EAD">
            <w:pPr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 xml:space="preserve"> </w:t>
            </w:r>
          </w:p>
          <w:p w:rsidR="00231B17" w:rsidRPr="004652FA" w:rsidRDefault="00231B17" w:rsidP="00623EAD">
            <w:pPr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 xml:space="preserve">452634 с. </w:t>
            </w:r>
            <w:r w:rsidR="007E2819">
              <w:rPr>
                <w:sz w:val="24"/>
                <w:szCs w:val="24"/>
              </w:rPr>
              <w:t>Шаран</w:t>
            </w:r>
            <w:r w:rsidRPr="004652FA">
              <w:rPr>
                <w:sz w:val="24"/>
                <w:szCs w:val="24"/>
              </w:rPr>
              <w:t xml:space="preserve">, </w:t>
            </w:r>
          </w:p>
          <w:p w:rsidR="00231B17" w:rsidRPr="004652FA" w:rsidRDefault="00231B17" w:rsidP="00623EAD">
            <w:pPr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 xml:space="preserve">ул. </w:t>
            </w:r>
            <w:r w:rsidR="007E2819">
              <w:rPr>
                <w:sz w:val="24"/>
                <w:szCs w:val="24"/>
              </w:rPr>
              <w:t>Первомайская</w:t>
            </w:r>
            <w:r w:rsidRPr="004652FA">
              <w:rPr>
                <w:sz w:val="24"/>
                <w:szCs w:val="24"/>
              </w:rPr>
              <w:t xml:space="preserve">, д. № </w:t>
            </w:r>
            <w:r w:rsidR="007E2819">
              <w:rPr>
                <w:sz w:val="24"/>
                <w:szCs w:val="24"/>
              </w:rPr>
              <w:t>6</w:t>
            </w:r>
            <w:r w:rsidRPr="004652FA">
              <w:rPr>
                <w:sz w:val="24"/>
                <w:szCs w:val="24"/>
              </w:rPr>
              <w:t>2,</w:t>
            </w:r>
          </w:p>
          <w:p w:rsidR="00231B17" w:rsidRPr="00C74938" w:rsidRDefault="00231B17" w:rsidP="00623EAD">
            <w:pPr>
              <w:pStyle w:val="ab"/>
              <w:rPr>
                <w:b/>
                <w:i/>
                <w:sz w:val="24"/>
                <w:szCs w:val="24"/>
              </w:rPr>
            </w:pPr>
          </w:p>
          <w:p w:rsidR="00231B17" w:rsidRPr="004652FA" w:rsidRDefault="00231B17" w:rsidP="00623EAD">
            <w:pPr>
              <w:jc w:val="both"/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ИНН 025100</w:t>
            </w:r>
            <w:r w:rsidR="007E2819">
              <w:rPr>
                <w:bCs/>
                <w:sz w:val="24"/>
                <w:szCs w:val="24"/>
              </w:rPr>
              <w:t>0736</w:t>
            </w:r>
          </w:p>
          <w:p w:rsidR="00231B17" w:rsidRPr="004652FA" w:rsidRDefault="00231B17" w:rsidP="00623EAD">
            <w:pPr>
              <w:jc w:val="both"/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КПП 025101001</w:t>
            </w:r>
          </w:p>
          <w:p w:rsidR="00231B17" w:rsidRPr="004652FA" w:rsidRDefault="00231B17" w:rsidP="00623EAD">
            <w:pPr>
              <w:jc w:val="both"/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БИК 048073001</w:t>
            </w:r>
          </w:p>
          <w:p w:rsidR="00231B17" w:rsidRPr="004652FA" w:rsidRDefault="00231B17" w:rsidP="00623EAD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652FA">
              <w:rPr>
                <w:bCs/>
                <w:sz w:val="24"/>
                <w:szCs w:val="24"/>
              </w:rPr>
              <w:t>р</w:t>
            </w:r>
            <w:proofErr w:type="gramEnd"/>
            <w:r w:rsidRPr="004652FA">
              <w:rPr>
                <w:bCs/>
                <w:sz w:val="24"/>
                <w:szCs w:val="24"/>
              </w:rPr>
              <w:t>/с 40204810</w:t>
            </w:r>
            <w:r w:rsidR="007E2819">
              <w:rPr>
                <w:bCs/>
                <w:sz w:val="24"/>
                <w:szCs w:val="24"/>
              </w:rPr>
              <w:t>3</w:t>
            </w:r>
            <w:r w:rsidRPr="004652FA">
              <w:rPr>
                <w:bCs/>
                <w:sz w:val="24"/>
                <w:szCs w:val="24"/>
              </w:rPr>
              <w:t>000000020</w:t>
            </w:r>
            <w:r w:rsidR="007E2819">
              <w:rPr>
                <w:bCs/>
                <w:sz w:val="24"/>
                <w:szCs w:val="24"/>
              </w:rPr>
              <w:t>62</w:t>
            </w:r>
            <w:r w:rsidRPr="004652FA">
              <w:rPr>
                <w:bCs/>
                <w:sz w:val="24"/>
                <w:szCs w:val="24"/>
              </w:rPr>
              <w:t xml:space="preserve"> в ГРКЦ НБ РБ Банка России</w:t>
            </w:r>
          </w:p>
          <w:p w:rsidR="00231B17" w:rsidRPr="004652FA" w:rsidRDefault="00231B17" w:rsidP="00623EAD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652FA">
              <w:rPr>
                <w:bCs/>
                <w:sz w:val="24"/>
                <w:szCs w:val="24"/>
              </w:rPr>
              <w:t>л</w:t>
            </w:r>
            <w:proofErr w:type="gramEnd"/>
            <w:r w:rsidRPr="004652FA">
              <w:rPr>
                <w:bCs/>
                <w:sz w:val="24"/>
                <w:szCs w:val="24"/>
              </w:rPr>
              <w:t>/с 02</w:t>
            </w:r>
            <w:r>
              <w:rPr>
                <w:bCs/>
                <w:sz w:val="24"/>
                <w:szCs w:val="24"/>
              </w:rPr>
              <w:t>21</w:t>
            </w:r>
            <w:r w:rsidR="007E281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010010</w:t>
            </w:r>
            <w:r w:rsidRPr="004652FA">
              <w:rPr>
                <w:bCs/>
                <w:sz w:val="24"/>
                <w:szCs w:val="24"/>
              </w:rPr>
              <w:t xml:space="preserve"> в ТФУ МФ РБ </w:t>
            </w:r>
            <w:proofErr w:type="spellStart"/>
            <w:r w:rsidRPr="004652FA">
              <w:rPr>
                <w:bCs/>
                <w:sz w:val="24"/>
                <w:szCs w:val="24"/>
              </w:rPr>
              <w:t>Шаранского</w:t>
            </w:r>
            <w:proofErr w:type="spellEnd"/>
            <w:r w:rsidRPr="004652FA">
              <w:rPr>
                <w:bCs/>
                <w:sz w:val="24"/>
                <w:szCs w:val="24"/>
              </w:rPr>
              <w:t xml:space="preserve"> района</w:t>
            </w:r>
          </w:p>
          <w:p w:rsidR="00231B17" w:rsidRPr="004652FA" w:rsidRDefault="00231B17" w:rsidP="00623EAD">
            <w:pPr>
              <w:jc w:val="both"/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ОКВЭД 75. 11. 32.</w:t>
            </w:r>
          </w:p>
          <w:p w:rsidR="00231B17" w:rsidRPr="004652FA" w:rsidRDefault="00231B17" w:rsidP="00A026FA">
            <w:pPr>
              <w:jc w:val="both"/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 xml:space="preserve">ОГРН </w:t>
            </w:r>
            <w:r w:rsidR="00A026FA">
              <w:rPr>
                <w:bCs/>
                <w:sz w:val="24"/>
                <w:szCs w:val="24"/>
              </w:rPr>
              <w:t>1020200612794</w:t>
            </w:r>
          </w:p>
        </w:tc>
        <w:tc>
          <w:tcPr>
            <w:tcW w:w="4860" w:type="dxa"/>
            <w:tcBorders>
              <w:bottom w:val="nil"/>
            </w:tcBorders>
          </w:tcPr>
          <w:p w:rsidR="00231B17" w:rsidRPr="004652FA" w:rsidRDefault="00231B17" w:rsidP="00623EAD">
            <w:pPr>
              <w:ind w:left="-6"/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4652FA">
              <w:rPr>
                <w:sz w:val="24"/>
                <w:szCs w:val="24"/>
              </w:rPr>
              <w:t>Шаранский</w:t>
            </w:r>
            <w:proofErr w:type="spellEnd"/>
            <w:r w:rsidRPr="004652FA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231B17" w:rsidRPr="004652FA" w:rsidRDefault="00231B17" w:rsidP="00623EAD">
            <w:pPr>
              <w:ind w:left="-6"/>
              <w:rPr>
                <w:sz w:val="24"/>
                <w:szCs w:val="24"/>
              </w:rPr>
            </w:pPr>
          </w:p>
          <w:p w:rsidR="00231B17" w:rsidRPr="004652FA" w:rsidRDefault="00231B17" w:rsidP="00623EAD">
            <w:pPr>
              <w:ind w:left="-6"/>
              <w:rPr>
                <w:sz w:val="24"/>
                <w:szCs w:val="24"/>
              </w:rPr>
            </w:pPr>
          </w:p>
          <w:p w:rsidR="00231B17" w:rsidRPr="004652FA" w:rsidRDefault="00231B17" w:rsidP="00623EAD">
            <w:pPr>
              <w:ind w:left="-6"/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 xml:space="preserve">452630, </w:t>
            </w:r>
            <w:proofErr w:type="spellStart"/>
            <w:r w:rsidRPr="004652FA">
              <w:rPr>
                <w:sz w:val="24"/>
                <w:szCs w:val="24"/>
              </w:rPr>
              <w:t>с</w:t>
            </w:r>
            <w:proofErr w:type="gramStart"/>
            <w:r w:rsidRPr="004652FA">
              <w:rPr>
                <w:sz w:val="24"/>
                <w:szCs w:val="24"/>
              </w:rPr>
              <w:t>.Ш</w:t>
            </w:r>
            <w:proofErr w:type="gramEnd"/>
            <w:r w:rsidRPr="004652FA">
              <w:rPr>
                <w:sz w:val="24"/>
                <w:szCs w:val="24"/>
              </w:rPr>
              <w:t>аран</w:t>
            </w:r>
            <w:proofErr w:type="spellEnd"/>
          </w:p>
          <w:p w:rsidR="00231B17" w:rsidRPr="004652FA" w:rsidRDefault="00231B17" w:rsidP="00623EAD">
            <w:pPr>
              <w:ind w:left="-6"/>
              <w:rPr>
                <w:sz w:val="24"/>
                <w:szCs w:val="24"/>
              </w:rPr>
            </w:pPr>
            <w:proofErr w:type="spellStart"/>
            <w:r w:rsidRPr="004652FA">
              <w:rPr>
                <w:sz w:val="24"/>
                <w:szCs w:val="24"/>
              </w:rPr>
              <w:t>ул</w:t>
            </w:r>
            <w:proofErr w:type="gramStart"/>
            <w:r w:rsidRPr="004652FA">
              <w:rPr>
                <w:sz w:val="24"/>
                <w:szCs w:val="24"/>
              </w:rPr>
              <w:t>.П</w:t>
            </w:r>
            <w:proofErr w:type="gramEnd"/>
            <w:r w:rsidRPr="004652FA">
              <w:rPr>
                <w:sz w:val="24"/>
                <w:szCs w:val="24"/>
              </w:rPr>
              <w:t>ролетарская</w:t>
            </w:r>
            <w:proofErr w:type="spellEnd"/>
            <w:r w:rsidRPr="004652FA">
              <w:rPr>
                <w:sz w:val="24"/>
                <w:szCs w:val="24"/>
              </w:rPr>
              <w:t>, д. № 1,</w:t>
            </w:r>
          </w:p>
          <w:p w:rsidR="00231B17" w:rsidRPr="004652FA" w:rsidRDefault="00231B17" w:rsidP="00623EAD">
            <w:pPr>
              <w:ind w:left="-6"/>
              <w:rPr>
                <w:sz w:val="24"/>
                <w:szCs w:val="24"/>
              </w:rPr>
            </w:pPr>
          </w:p>
          <w:p w:rsidR="00231B17" w:rsidRPr="004652FA" w:rsidRDefault="00231B17" w:rsidP="00623EAD">
            <w:pPr>
              <w:ind w:left="-6"/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>ИНН 0251005300</w:t>
            </w:r>
          </w:p>
          <w:p w:rsidR="00231B17" w:rsidRPr="004652FA" w:rsidRDefault="00231B17" w:rsidP="00623EAD">
            <w:pPr>
              <w:ind w:left="-6"/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>КПП 025101001</w:t>
            </w:r>
          </w:p>
          <w:p w:rsidR="00231B17" w:rsidRPr="004652FA" w:rsidRDefault="00231B17" w:rsidP="00623EAD">
            <w:pPr>
              <w:ind w:left="-6"/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>БИК 048073001</w:t>
            </w:r>
          </w:p>
          <w:p w:rsidR="00231B17" w:rsidRPr="004652FA" w:rsidRDefault="00231B17" w:rsidP="00623EAD">
            <w:pPr>
              <w:ind w:left="-6"/>
              <w:rPr>
                <w:sz w:val="24"/>
                <w:szCs w:val="24"/>
              </w:rPr>
            </w:pPr>
            <w:proofErr w:type="gramStart"/>
            <w:r w:rsidRPr="004652FA">
              <w:rPr>
                <w:sz w:val="24"/>
                <w:szCs w:val="24"/>
              </w:rPr>
              <w:t>р</w:t>
            </w:r>
            <w:proofErr w:type="gramEnd"/>
            <w:r w:rsidRPr="004652FA">
              <w:rPr>
                <w:sz w:val="24"/>
                <w:szCs w:val="24"/>
              </w:rPr>
              <w:t>/с 40204810900000002048</w:t>
            </w:r>
          </w:p>
          <w:p w:rsidR="00231B17" w:rsidRPr="004652FA" w:rsidRDefault="00231B17" w:rsidP="00623EAD">
            <w:pPr>
              <w:ind w:left="-6"/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>в ГРКЦ НБ РБ Банка России</w:t>
            </w:r>
          </w:p>
          <w:p w:rsidR="00231B17" w:rsidRPr="004652FA" w:rsidRDefault="00231B17" w:rsidP="00623EAD">
            <w:pPr>
              <w:ind w:left="-6"/>
              <w:rPr>
                <w:sz w:val="24"/>
                <w:szCs w:val="24"/>
              </w:rPr>
            </w:pPr>
            <w:proofErr w:type="gramStart"/>
            <w:r w:rsidRPr="004652FA">
              <w:rPr>
                <w:sz w:val="24"/>
                <w:szCs w:val="24"/>
              </w:rPr>
              <w:t>л</w:t>
            </w:r>
            <w:proofErr w:type="gramEnd"/>
            <w:r w:rsidRPr="004652FA">
              <w:rPr>
                <w:sz w:val="24"/>
                <w:szCs w:val="24"/>
              </w:rPr>
              <w:t xml:space="preserve">/с 02000010010 в ТФУ МФ РБ </w:t>
            </w:r>
            <w:proofErr w:type="spellStart"/>
            <w:r w:rsidRPr="004652FA">
              <w:rPr>
                <w:sz w:val="24"/>
                <w:szCs w:val="24"/>
              </w:rPr>
              <w:t>Шаранского</w:t>
            </w:r>
            <w:proofErr w:type="spellEnd"/>
            <w:r w:rsidRPr="004652FA">
              <w:rPr>
                <w:sz w:val="24"/>
                <w:szCs w:val="24"/>
              </w:rPr>
              <w:t xml:space="preserve"> района</w:t>
            </w:r>
          </w:p>
          <w:p w:rsidR="00231B17" w:rsidRPr="004652FA" w:rsidRDefault="00231B17" w:rsidP="00623EAD">
            <w:pPr>
              <w:ind w:left="-6"/>
              <w:rPr>
                <w:sz w:val="24"/>
                <w:szCs w:val="24"/>
              </w:rPr>
            </w:pPr>
            <w:r w:rsidRPr="004652FA">
              <w:rPr>
                <w:sz w:val="24"/>
                <w:szCs w:val="24"/>
              </w:rPr>
              <w:t>ОКВЭД 75.11.31.</w:t>
            </w:r>
          </w:p>
          <w:p w:rsidR="00231B17" w:rsidRPr="00C74938" w:rsidRDefault="00231B17" w:rsidP="00623EAD">
            <w:pPr>
              <w:pStyle w:val="ab"/>
              <w:ind w:left="-6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>ОГРН 1050200745110</w:t>
            </w:r>
          </w:p>
          <w:p w:rsidR="00231B17" w:rsidRPr="004652FA" w:rsidRDefault="00231B17" w:rsidP="00623EA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231B17" w:rsidRPr="004652FA" w:rsidRDefault="00231B17" w:rsidP="00623EAD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31B17" w:rsidRPr="004652FA" w:rsidTr="00623EAD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231B17" w:rsidRPr="00C74938" w:rsidRDefault="00231B17" w:rsidP="00623EAD">
            <w:pPr>
              <w:pStyle w:val="ab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Глава сельского  поселения </w:t>
            </w:r>
            <w:proofErr w:type="spellStart"/>
            <w:r w:rsidR="007E2819">
              <w:rPr>
                <w:sz w:val="24"/>
                <w:szCs w:val="24"/>
              </w:rPr>
              <w:t>Шаранский</w:t>
            </w:r>
            <w:proofErr w:type="spellEnd"/>
            <w:r w:rsidRPr="00C74938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231B17" w:rsidRPr="00C74938" w:rsidRDefault="00231B17" w:rsidP="00623EAD">
            <w:pPr>
              <w:pStyle w:val="ab"/>
              <w:rPr>
                <w:sz w:val="24"/>
                <w:szCs w:val="24"/>
              </w:rPr>
            </w:pPr>
            <w:proofErr w:type="spellStart"/>
            <w:r w:rsidRPr="00C74938">
              <w:rPr>
                <w:sz w:val="24"/>
                <w:szCs w:val="24"/>
              </w:rPr>
              <w:t>Шаранский</w:t>
            </w:r>
            <w:proofErr w:type="spellEnd"/>
            <w:r w:rsidRPr="00C74938">
              <w:rPr>
                <w:sz w:val="24"/>
                <w:szCs w:val="24"/>
              </w:rPr>
              <w:t xml:space="preserve"> район </w:t>
            </w:r>
          </w:p>
          <w:p w:rsidR="00231B17" w:rsidRPr="00C74938" w:rsidRDefault="00231B17" w:rsidP="00623EAD">
            <w:pPr>
              <w:pStyle w:val="ab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>Республики Башкортостан</w:t>
            </w:r>
          </w:p>
          <w:p w:rsidR="00231B17" w:rsidRPr="00C74938" w:rsidRDefault="00231B17" w:rsidP="00623EAD">
            <w:pPr>
              <w:pStyle w:val="ab"/>
              <w:rPr>
                <w:sz w:val="24"/>
                <w:szCs w:val="24"/>
              </w:rPr>
            </w:pPr>
          </w:p>
          <w:p w:rsidR="00231B17" w:rsidRPr="00C74938" w:rsidRDefault="00231B17" w:rsidP="00623EAD">
            <w:pPr>
              <w:pStyle w:val="ab"/>
              <w:rPr>
                <w:sz w:val="24"/>
                <w:szCs w:val="24"/>
              </w:rPr>
            </w:pPr>
          </w:p>
          <w:p w:rsidR="00231B17" w:rsidRPr="004652FA" w:rsidRDefault="00231B17" w:rsidP="00623EAD">
            <w:pPr>
              <w:jc w:val="both"/>
              <w:rPr>
                <w:bCs/>
                <w:sz w:val="24"/>
                <w:szCs w:val="24"/>
              </w:rPr>
            </w:pPr>
            <w:r w:rsidRPr="004652FA">
              <w:rPr>
                <w:b/>
                <w:bCs/>
                <w:sz w:val="24"/>
                <w:szCs w:val="24"/>
              </w:rPr>
              <w:t>___________________</w:t>
            </w:r>
            <w:proofErr w:type="spellStart"/>
            <w:r w:rsidR="007E2819">
              <w:rPr>
                <w:bCs/>
                <w:sz w:val="24"/>
                <w:szCs w:val="24"/>
              </w:rPr>
              <w:t>Р.Р.Мануров</w:t>
            </w:r>
            <w:proofErr w:type="spellEnd"/>
          </w:p>
          <w:p w:rsidR="00231B17" w:rsidRPr="004652FA" w:rsidRDefault="00231B17" w:rsidP="00623EAD">
            <w:pPr>
              <w:jc w:val="center"/>
              <w:rPr>
                <w:bCs/>
                <w:sz w:val="24"/>
                <w:szCs w:val="24"/>
              </w:rPr>
            </w:pPr>
          </w:p>
          <w:p w:rsidR="00231B17" w:rsidRPr="004652FA" w:rsidRDefault="00231B17" w:rsidP="00623EAD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14</w:t>
            </w:r>
            <w:r w:rsidRPr="004652FA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 ноября</w:t>
            </w:r>
            <w:r w:rsidRPr="004652FA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>4</w:t>
            </w:r>
            <w:r w:rsidRPr="004652FA">
              <w:rPr>
                <w:bCs/>
                <w:sz w:val="24"/>
                <w:szCs w:val="24"/>
              </w:rPr>
              <w:t xml:space="preserve"> года.</w:t>
            </w:r>
          </w:p>
          <w:p w:rsidR="00231B17" w:rsidRPr="004652FA" w:rsidRDefault="00231B17" w:rsidP="00623EAD">
            <w:pPr>
              <w:jc w:val="center"/>
              <w:rPr>
                <w:bCs/>
                <w:sz w:val="24"/>
                <w:szCs w:val="24"/>
              </w:rPr>
            </w:pPr>
          </w:p>
          <w:p w:rsidR="00B73671" w:rsidRDefault="00B73671" w:rsidP="00623EAD">
            <w:pPr>
              <w:rPr>
                <w:bCs/>
                <w:sz w:val="24"/>
                <w:szCs w:val="24"/>
              </w:rPr>
            </w:pPr>
          </w:p>
          <w:p w:rsidR="00231B17" w:rsidRPr="004652FA" w:rsidRDefault="00231B17" w:rsidP="00623EAD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231B17" w:rsidRPr="00C74938" w:rsidRDefault="00231B17" w:rsidP="00623EAD">
            <w:pPr>
              <w:pStyle w:val="ab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>Глава Администрации</w:t>
            </w:r>
          </w:p>
          <w:p w:rsidR="00231B17" w:rsidRPr="00C74938" w:rsidRDefault="00231B17" w:rsidP="00623EAD">
            <w:pPr>
              <w:pStyle w:val="ab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муниципального района </w:t>
            </w:r>
          </w:p>
          <w:p w:rsidR="00231B17" w:rsidRPr="00C74938" w:rsidRDefault="00231B17" w:rsidP="00623EAD">
            <w:pPr>
              <w:pStyle w:val="ab"/>
              <w:rPr>
                <w:sz w:val="24"/>
                <w:szCs w:val="24"/>
              </w:rPr>
            </w:pPr>
            <w:proofErr w:type="spellStart"/>
            <w:r w:rsidRPr="00C74938">
              <w:rPr>
                <w:sz w:val="24"/>
                <w:szCs w:val="24"/>
              </w:rPr>
              <w:t>Шаранский</w:t>
            </w:r>
            <w:proofErr w:type="spellEnd"/>
            <w:r w:rsidRPr="00C74938">
              <w:rPr>
                <w:sz w:val="24"/>
                <w:szCs w:val="24"/>
              </w:rPr>
              <w:t xml:space="preserve"> район </w:t>
            </w:r>
          </w:p>
          <w:p w:rsidR="00231B17" w:rsidRPr="00C74938" w:rsidRDefault="00231B17" w:rsidP="00623EAD">
            <w:pPr>
              <w:pStyle w:val="ab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>Республики Башкортостан</w:t>
            </w:r>
          </w:p>
          <w:p w:rsidR="00231B17" w:rsidRPr="00C74938" w:rsidRDefault="00231B17" w:rsidP="00623EAD">
            <w:pPr>
              <w:pStyle w:val="ab"/>
              <w:rPr>
                <w:b/>
                <w:sz w:val="24"/>
                <w:szCs w:val="24"/>
              </w:rPr>
            </w:pPr>
          </w:p>
          <w:p w:rsidR="00231B17" w:rsidRPr="00C74938" w:rsidRDefault="00231B17" w:rsidP="00623EAD">
            <w:pPr>
              <w:pStyle w:val="ab"/>
              <w:rPr>
                <w:b/>
                <w:sz w:val="24"/>
                <w:szCs w:val="24"/>
              </w:rPr>
            </w:pPr>
          </w:p>
          <w:p w:rsidR="00231B17" w:rsidRPr="004652FA" w:rsidRDefault="00231B17" w:rsidP="00623EAD">
            <w:pPr>
              <w:jc w:val="both"/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 xml:space="preserve">_______________  </w:t>
            </w:r>
            <w:proofErr w:type="spellStart"/>
            <w:r w:rsidRPr="004652FA">
              <w:rPr>
                <w:bCs/>
                <w:sz w:val="24"/>
                <w:szCs w:val="24"/>
              </w:rPr>
              <w:t>И.</w:t>
            </w:r>
            <w:r>
              <w:rPr>
                <w:bCs/>
                <w:sz w:val="24"/>
                <w:szCs w:val="24"/>
              </w:rPr>
              <w:t>М.</w:t>
            </w:r>
            <w:r w:rsidRPr="004652FA">
              <w:rPr>
                <w:bCs/>
                <w:sz w:val="24"/>
                <w:szCs w:val="24"/>
              </w:rPr>
              <w:t>Самигуллин</w:t>
            </w:r>
            <w:proofErr w:type="spellEnd"/>
          </w:p>
          <w:p w:rsidR="00231B17" w:rsidRPr="004652FA" w:rsidRDefault="00231B17" w:rsidP="00623EAD">
            <w:pPr>
              <w:jc w:val="center"/>
              <w:rPr>
                <w:bCs/>
                <w:sz w:val="24"/>
                <w:szCs w:val="24"/>
              </w:rPr>
            </w:pPr>
          </w:p>
          <w:p w:rsidR="00231B17" w:rsidRPr="004652FA" w:rsidRDefault="00231B17" w:rsidP="00623EAD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14</w:t>
            </w:r>
            <w:r w:rsidRPr="004652FA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ноября </w:t>
            </w:r>
            <w:r w:rsidRPr="004652FA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  <w:r w:rsidRPr="004652FA">
              <w:rPr>
                <w:bCs/>
                <w:sz w:val="24"/>
                <w:szCs w:val="24"/>
              </w:rPr>
              <w:t xml:space="preserve"> года.</w:t>
            </w:r>
          </w:p>
          <w:p w:rsidR="00231B17" w:rsidRPr="004652FA" w:rsidRDefault="00231B17" w:rsidP="00623EAD">
            <w:pPr>
              <w:jc w:val="center"/>
              <w:rPr>
                <w:bCs/>
                <w:sz w:val="24"/>
                <w:szCs w:val="24"/>
              </w:rPr>
            </w:pPr>
          </w:p>
          <w:p w:rsidR="00231B17" w:rsidRPr="004652FA" w:rsidRDefault="00231B17" w:rsidP="00623EAD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231B17" w:rsidRPr="004652FA" w:rsidRDefault="00231B17" w:rsidP="00623EA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31B17" w:rsidRPr="004652FA" w:rsidRDefault="00231B17" w:rsidP="00231B17">
      <w:pPr>
        <w:rPr>
          <w:sz w:val="24"/>
          <w:szCs w:val="24"/>
        </w:rPr>
      </w:pPr>
    </w:p>
    <w:sectPr w:rsidR="00231B17" w:rsidRPr="004652FA" w:rsidSect="00843A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563"/>
    <w:multiLevelType w:val="hybridMultilevel"/>
    <w:tmpl w:val="E4E82178"/>
    <w:lvl w:ilvl="0" w:tplc="A3F8F83E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E0578FA"/>
    <w:multiLevelType w:val="hybridMultilevel"/>
    <w:tmpl w:val="57F844BE"/>
    <w:lvl w:ilvl="0" w:tplc="B5A0335C">
      <w:start w:val="1"/>
      <w:numFmt w:val="decimal"/>
      <w:lvlText w:val="%1)"/>
      <w:lvlJc w:val="left"/>
      <w:pPr>
        <w:ind w:left="1070" w:hanging="360"/>
      </w:pPr>
      <w:rPr>
        <w:color w:val="FFFFFF" w:themeColor="background1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E682D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736C"/>
    <w:multiLevelType w:val="hybridMultilevel"/>
    <w:tmpl w:val="A9AEF7D2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7123A"/>
    <w:multiLevelType w:val="hybridMultilevel"/>
    <w:tmpl w:val="92486FE4"/>
    <w:lvl w:ilvl="0" w:tplc="DF520B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1211F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163B7"/>
    <w:multiLevelType w:val="hybridMultilevel"/>
    <w:tmpl w:val="A9AEF7D2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EDE367E"/>
    <w:multiLevelType w:val="hybridMultilevel"/>
    <w:tmpl w:val="940CF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83108"/>
    <w:multiLevelType w:val="hybridMultilevel"/>
    <w:tmpl w:val="98A694D0"/>
    <w:lvl w:ilvl="0" w:tplc="DB3AD6AC">
      <w:start w:val="1"/>
      <w:numFmt w:val="decimal"/>
      <w:lvlText w:val="%1)"/>
      <w:lvlJc w:val="left"/>
      <w:pPr>
        <w:ind w:left="14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5"/>
  </w:num>
  <w:num w:numId="12">
    <w:abstractNumId w:val="3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E66A1"/>
    <w:rsid w:val="000F36D8"/>
    <w:rsid w:val="001759AD"/>
    <w:rsid w:val="00231B17"/>
    <w:rsid w:val="00296EE8"/>
    <w:rsid w:val="002C548A"/>
    <w:rsid w:val="002D24CC"/>
    <w:rsid w:val="002F6DF0"/>
    <w:rsid w:val="00316141"/>
    <w:rsid w:val="003F2C70"/>
    <w:rsid w:val="003F3870"/>
    <w:rsid w:val="005369D4"/>
    <w:rsid w:val="00562793"/>
    <w:rsid w:val="0056775A"/>
    <w:rsid w:val="005A1CDF"/>
    <w:rsid w:val="005B6ED2"/>
    <w:rsid w:val="005D46A0"/>
    <w:rsid w:val="00673C67"/>
    <w:rsid w:val="0067708B"/>
    <w:rsid w:val="00681D4A"/>
    <w:rsid w:val="006F7663"/>
    <w:rsid w:val="007628FF"/>
    <w:rsid w:val="007744CD"/>
    <w:rsid w:val="007B1F07"/>
    <w:rsid w:val="007E2819"/>
    <w:rsid w:val="00843A29"/>
    <w:rsid w:val="00883D6F"/>
    <w:rsid w:val="008A712E"/>
    <w:rsid w:val="00905CE8"/>
    <w:rsid w:val="00911AFB"/>
    <w:rsid w:val="009242E6"/>
    <w:rsid w:val="00974ACC"/>
    <w:rsid w:val="00974FAF"/>
    <w:rsid w:val="009F38A2"/>
    <w:rsid w:val="00A026FA"/>
    <w:rsid w:val="00A66F57"/>
    <w:rsid w:val="00A96445"/>
    <w:rsid w:val="00AB4760"/>
    <w:rsid w:val="00B076EF"/>
    <w:rsid w:val="00B15E92"/>
    <w:rsid w:val="00B3615D"/>
    <w:rsid w:val="00B73671"/>
    <w:rsid w:val="00B80417"/>
    <w:rsid w:val="00C2566A"/>
    <w:rsid w:val="00C776B0"/>
    <w:rsid w:val="00CB5D17"/>
    <w:rsid w:val="00CF5863"/>
    <w:rsid w:val="00CF6B67"/>
    <w:rsid w:val="00E41564"/>
    <w:rsid w:val="00E67CC5"/>
    <w:rsid w:val="00FC6B86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styleId="ab">
    <w:name w:val="Body Text"/>
    <w:basedOn w:val="a"/>
    <w:link w:val="ac"/>
    <w:uiPriority w:val="99"/>
    <w:unhideWhenUsed/>
    <w:rsid w:val="00231B1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31B1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1B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31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0">
    <w:name w:val="consplusnormal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231B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styleId="ab">
    <w:name w:val="Body Text"/>
    <w:basedOn w:val="a"/>
    <w:link w:val="ac"/>
    <w:uiPriority w:val="99"/>
    <w:unhideWhenUsed/>
    <w:rsid w:val="00231B1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31B1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1B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31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0">
    <w:name w:val="consplusnormal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231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634124C5DC262C61D4D6A08037FB94FDEBD5DF3C0E1C666D8C25946430A215F7F75C54847w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8634124C5DC262C61D4D6A08037FB94FDEBD5DF3C0E1C666D8C2594644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3B17-8D5E-4890-894E-0D84DEFA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2014-11-17T09:42:00Z</cp:lastPrinted>
  <dcterms:created xsi:type="dcterms:W3CDTF">2014-11-11T11:35:00Z</dcterms:created>
  <dcterms:modified xsi:type="dcterms:W3CDTF">2014-11-17T09:52:00Z</dcterms:modified>
</cp:coreProperties>
</file>