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55" w:rsidRDefault="000D3A55"/>
    <w:tbl>
      <w:tblPr>
        <w:tblW w:w="10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982"/>
      </w:tblGrid>
      <w:tr w:rsidR="00847467" w:rsidRPr="002819B1" w:rsidTr="002819B1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47467" w:rsidRPr="002819B1" w:rsidRDefault="00847467" w:rsidP="005C6A2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819B1">
              <w:rPr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 w:rsidRPr="002819B1">
              <w:rPr>
                <w:b/>
                <w:sz w:val="18"/>
                <w:szCs w:val="18"/>
                <w:lang w:eastAsia="en-US"/>
              </w:rPr>
              <w:t>Республика</w:t>
            </w:r>
            <w:r w:rsidRPr="002819B1">
              <w:rPr>
                <w:b/>
                <w:iCs/>
                <w:sz w:val="18"/>
                <w:szCs w:val="18"/>
                <w:lang w:eastAsia="en-US"/>
              </w:rPr>
              <w:t>һ</w:t>
            </w:r>
            <w:r w:rsidRPr="002819B1">
              <w:rPr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847467" w:rsidRPr="002819B1" w:rsidRDefault="00847467" w:rsidP="005C6A2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819B1">
              <w:rPr>
                <w:b/>
                <w:sz w:val="18"/>
                <w:szCs w:val="18"/>
                <w:lang w:eastAsia="en-US"/>
              </w:rPr>
              <w:t>Шаран районы</w:t>
            </w:r>
          </w:p>
          <w:p w:rsidR="00847467" w:rsidRPr="002819B1" w:rsidRDefault="00847467" w:rsidP="005C6A2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2819B1">
              <w:rPr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 w:rsidRPr="002819B1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819B1">
              <w:rPr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847467" w:rsidRPr="002819B1" w:rsidRDefault="00847467" w:rsidP="005C6A2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819B1"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2819B1"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2819B1"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847467" w:rsidRPr="002819B1" w:rsidRDefault="00847467" w:rsidP="005C6A2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2819B1"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2819B1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819B1"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2819B1"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2819B1"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2819B1"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847467" w:rsidRPr="002819B1" w:rsidRDefault="00847467" w:rsidP="005C6A27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10"/>
                <w:szCs w:val="10"/>
                <w:lang w:eastAsia="en-US"/>
              </w:rPr>
            </w:pPr>
          </w:p>
          <w:p w:rsidR="00847467" w:rsidRPr="002819B1" w:rsidRDefault="00847467" w:rsidP="005C6A27">
            <w:pPr>
              <w:pStyle w:val="a3"/>
              <w:tabs>
                <w:tab w:val="left" w:pos="20"/>
              </w:tabs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2819B1">
              <w:rPr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 w:rsidRPr="002819B1">
              <w:rPr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Pr="002819B1">
              <w:rPr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 w:rsidRPr="002819B1">
              <w:rPr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Pr="002819B1">
              <w:rPr>
                <w:bCs/>
                <w:sz w:val="18"/>
                <w:szCs w:val="18"/>
                <w:lang w:eastAsia="en-US"/>
              </w:rPr>
              <w:t xml:space="preserve">  62</w:t>
            </w:r>
          </w:p>
          <w:p w:rsidR="00847467" w:rsidRPr="002819B1" w:rsidRDefault="00847467" w:rsidP="005C6A27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2819B1">
              <w:rPr>
                <w:bCs/>
                <w:sz w:val="18"/>
                <w:szCs w:val="18"/>
                <w:lang w:eastAsia="en-US"/>
              </w:rPr>
              <w:t>Тел.(347) 2-22-43,</w:t>
            </w:r>
          </w:p>
          <w:p w:rsidR="00847467" w:rsidRPr="002819B1" w:rsidRDefault="00847467" w:rsidP="005C6A27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2819B1">
              <w:rPr>
                <w:bCs/>
                <w:sz w:val="18"/>
                <w:szCs w:val="18"/>
                <w:lang w:val="en-US" w:eastAsia="en-US"/>
              </w:rPr>
              <w:t>e</w:t>
            </w:r>
            <w:r w:rsidRPr="002819B1">
              <w:rPr>
                <w:bCs/>
                <w:sz w:val="18"/>
                <w:szCs w:val="18"/>
                <w:lang w:eastAsia="en-US"/>
              </w:rPr>
              <w:t>-</w:t>
            </w:r>
            <w:r w:rsidRPr="002819B1">
              <w:rPr>
                <w:bCs/>
                <w:sz w:val="18"/>
                <w:szCs w:val="18"/>
                <w:lang w:val="en-US" w:eastAsia="en-US"/>
              </w:rPr>
              <w:t>mail</w:t>
            </w:r>
            <w:r w:rsidRPr="002819B1">
              <w:rPr>
                <w:bCs/>
                <w:sz w:val="18"/>
                <w:szCs w:val="18"/>
                <w:lang w:eastAsia="en-US"/>
              </w:rPr>
              <w:t>:</w:t>
            </w:r>
            <w:proofErr w:type="spellStart"/>
            <w:r w:rsidRPr="002819B1">
              <w:rPr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2819B1">
              <w:rPr>
                <w:bCs/>
                <w:sz w:val="18"/>
                <w:szCs w:val="18"/>
                <w:lang w:eastAsia="en-US"/>
              </w:rPr>
              <w:t>@</w:t>
            </w:r>
            <w:proofErr w:type="spellStart"/>
            <w:r w:rsidRPr="002819B1">
              <w:rPr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2819B1">
              <w:rPr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Pr="002819B1">
              <w:rPr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847467" w:rsidRPr="002819B1" w:rsidRDefault="00847467" w:rsidP="005C6A27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18"/>
                <w:lang w:eastAsia="en-US"/>
              </w:rPr>
            </w:pPr>
            <w:r w:rsidRPr="002819B1">
              <w:rPr>
                <w:bCs/>
                <w:sz w:val="18"/>
                <w:lang w:eastAsia="en-US"/>
              </w:rPr>
              <w:t xml:space="preserve">Шаран  </w:t>
            </w:r>
            <w:proofErr w:type="spellStart"/>
            <w:r w:rsidRPr="002819B1">
              <w:rPr>
                <w:bCs/>
                <w:sz w:val="18"/>
                <w:lang w:eastAsia="en-US"/>
              </w:rPr>
              <w:t>ауылы</w:t>
            </w:r>
            <w:proofErr w:type="spellEnd"/>
            <w:r w:rsidRPr="002819B1">
              <w:rPr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47467" w:rsidRPr="002819B1" w:rsidRDefault="00847467" w:rsidP="005C6A27">
            <w:pPr>
              <w:spacing w:line="276" w:lineRule="auto"/>
              <w:rPr>
                <w:sz w:val="18"/>
                <w:lang w:eastAsia="en-US"/>
              </w:rPr>
            </w:pPr>
            <w:r w:rsidRPr="002819B1">
              <w:rPr>
                <w:noProof/>
                <w:sz w:val="16"/>
                <w:szCs w:val="16"/>
              </w:rPr>
              <w:drawing>
                <wp:inline distT="0" distB="0" distL="0" distR="0" wp14:anchorId="1971F8F7" wp14:editId="4468E72F">
                  <wp:extent cx="736600" cy="914400"/>
                  <wp:effectExtent l="0" t="0" r="6350" b="0"/>
                  <wp:docPr id="1" name="Рисунок 1" descr="Описание: 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47467" w:rsidRPr="002819B1" w:rsidRDefault="00847467" w:rsidP="005C6A27">
            <w:pPr>
              <w:spacing w:line="276" w:lineRule="auto"/>
              <w:rPr>
                <w:b/>
                <w:sz w:val="18"/>
                <w:lang w:eastAsia="en-US"/>
              </w:rPr>
            </w:pPr>
            <w:r w:rsidRPr="002819B1">
              <w:rPr>
                <w:b/>
                <w:sz w:val="18"/>
                <w:lang w:eastAsia="en-US"/>
              </w:rPr>
              <w:t>Республика Башкортостан</w:t>
            </w:r>
          </w:p>
          <w:p w:rsidR="00847467" w:rsidRPr="002819B1" w:rsidRDefault="00847467" w:rsidP="005C6A27">
            <w:pPr>
              <w:spacing w:line="276" w:lineRule="auto"/>
              <w:rPr>
                <w:b/>
                <w:sz w:val="18"/>
                <w:lang w:eastAsia="en-US"/>
              </w:rPr>
            </w:pPr>
            <w:r w:rsidRPr="002819B1">
              <w:rPr>
                <w:b/>
                <w:sz w:val="18"/>
                <w:lang w:eastAsia="en-US"/>
              </w:rPr>
              <w:t>Совет сельского поселения</w:t>
            </w:r>
          </w:p>
          <w:p w:rsidR="00847467" w:rsidRPr="002819B1" w:rsidRDefault="00847467" w:rsidP="005C6A27">
            <w:pPr>
              <w:spacing w:line="276" w:lineRule="auto"/>
              <w:rPr>
                <w:b/>
                <w:sz w:val="18"/>
                <w:lang w:eastAsia="en-US"/>
              </w:rPr>
            </w:pPr>
            <w:proofErr w:type="spellStart"/>
            <w:r w:rsidRPr="002819B1">
              <w:rPr>
                <w:b/>
                <w:sz w:val="18"/>
                <w:lang w:eastAsia="en-US"/>
              </w:rPr>
              <w:t>Шаранский</w:t>
            </w:r>
            <w:proofErr w:type="spellEnd"/>
            <w:r w:rsidRPr="002819B1">
              <w:rPr>
                <w:b/>
                <w:sz w:val="18"/>
                <w:lang w:eastAsia="en-US"/>
              </w:rPr>
              <w:t xml:space="preserve"> сельсовет</w:t>
            </w:r>
          </w:p>
          <w:p w:rsidR="00847467" w:rsidRPr="002819B1" w:rsidRDefault="00847467" w:rsidP="005C6A27">
            <w:pPr>
              <w:spacing w:line="276" w:lineRule="auto"/>
              <w:rPr>
                <w:b/>
                <w:sz w:val="18"/>
                <w:lang w:eastAsia="en-US"/>
              </w:rPr>
            </w:pPr>
            <w:r w:rsidRPr="002819B1">
              <w:rPr>
                <w:b/>
                <w:sz w:val="18"/>
                <w:lang w:eastAsia="en-US"/>
              </w:rPr>
              <w:t>муниципального района</w:t>
            </w:r>
          </w:p>
          <w:p w:rsidR="00847467" w:rsidRPr="002819B1" w:rsidRDefault="00847467" w:rsidP="005C6A27">
            <w:pPr>
              <w:spacing w:line="276" w:lineRule="auto"/>
              <w:rPr>
                <w:b/>
                <w:sz w:val="18"/>
                <w:lang w:eastAsia="en-US"/>
              </w:rPr>
            </w:pPr>
            <w:proofErr w:type="spellStart"/>
            <w:r w:rsidRPr="002819B1">
              <w:rPr>
                <w:b/>
                <w:sz w:val="18"/>
                <w:lang w:eastAsia="en-US"/>
              </w:rPr>
              <w:t>Шаранский</w:t>
            </w:r>
            <w:proofErr w:type="spellEnd"/>
            <w:r w:rsidRPr="002819B1">
              <w:rPr>
                <w:b/>
                <w:sz w:val="18"/>
                <w:lang w:eastAsia="en-US"/>
              </w:rPr>
              <w:t xml:space="preserve"> район</w:t>
            </w:r>
          </w:p>
          <w:p w:rsidR="00847467" w:rsidRPr="002819B1" w:rsidRDefault="00847467" w:rsidP="005C6A27">
            <w:pPr>
              <w:spacing w:line="276" w:lineRule="auto"/>
              <w:rPr>
                <w:bCs/>
                <w:sz w:val="10"/>
                <w:szCs w:val="10"/>
                <w:lang w:eastAsia="en-US"/>
              </w:rPr>
            </w:pPr>
          </w:p>
          <w:p w:rsidR="00847467" w:rsidRPr="002819B1" w:rsidRDefault="00847467" w:rsidP="005C6A27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2819B1">
              <w:rPr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847467" w:rsidRPr="002819B1" w:rsidRDefault="00847467" w:rsidP="005C6A27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2819B1">
              <w:rPr>
                <w:bCs/>
                <w:sz w:val="18"/>
                <w:szCs w:val="18"/>
                <w:lang w:eastAsia="en-US"/>
              </w:rPr>
              <w:t>Тел.(347) 2-22-43,</w:t>
            </w:r>
          </w:p>
          <w:p w:rsidR="00847467" w:rsidRPr="002819B1" w:rsidRDefault="00847467" w:rsidP="005C6A27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2819B1">
              <w:rPr>
                <w:bCs/>
                <w:sz w:val="18"/>
                <w:szCs w:val="18"/>
                <w:lang w:val="en-US" w:eastAsia="en-US"/>
              </w:rPr>
              <w:t>e</w:t>
            </w:r>
            <w:r w:rsidRPr="002819B1">
              <w:rPr>
                <w:bCs/>
                <w:sz w:val="18"/>
                <w:szCs w:val="18"/>
                <w:lang w:eastAsia="en-US"/>
              </w:rPr>
              <w:t>-</w:t>
            </w:r>
            <w:r w:rsidRPr="002819B1">
              <w:rPr>
                <w:bCs/>
                <w:sz w:val="18"/>
                <w:szCs w:val="18"/>
                <w:lang w:val="en-US" w:eastAsia="en-US"/>
              </w:rPr>
              <w:t>mail</w:t>
            </w:r>
            <w:r w:rsidRPr="002819B1">
              <w:rPr>
                <w:bCs/>
                <w:sz w:val="18"/>
                <w:szCs w:val="18"/>
                <w:lang w:eastAsia="en-US"/>
              </w:rPr>
              <w:t>:</w:t>
            </w:r>
            <w:proofErr w:type="spellStart"/>
            <w:r w:rsidRPr="002819B1">
              <w:rPr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2819B1">
              <w:rPr>
                <w:bCs/>
                <w:sz w:val="18"/>
                <w:szCs w:val="18"/>
                <w:lang w:eastAsia="en-US"/>
              </w:rPr>
              <w:t>@</w:t>
            </w:r>
            <w:proofErr w:type="spellStart"/>
            <w:r w:rsidRPr="002819B1">
              <w:rPr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2819B1">
              <w:rPr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Pr="002819B1">
              <w:rPr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847467" w:rsidRPr="002819B1" w:rsidRDefault="00847467" w:rsidP="005C6A27">
            <w:pPr>
              <w:spacing w:line="276" w:lineRule="auto"/>
              <w:rPr>
                <w:sz w:val="18"/>
                <w:lang w:eastAsia="en-US"/>
              </w:rPr>
            </w:pPr>
            <w:r w:rsidRPr="002819B1">
              <w:rPr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847467" w:rsidRPr="002819B1" w:rsidRDefault="00847467" w:rsidP="002819B1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819B1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2819B1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             РЕШЕНИЕ</w:t>
      </w:r>
    </w:p>
    <w:p w:rsidR="002819B1" w:rsidRDefault="00484A37" w:rsidP="002819B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819B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2819B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819B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19B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819B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23.11.2012 г. № 165 «Об установлении земельного налога» (с учетом внесенных изменений № 202 от 04.02.2013</w:t>
      </w:r>
      <w:r w:rsidR="002819B1">
        <w:rPr>
          <w:rFonts w:ascii="Times New Roman" w:hAnsi="Times New Roman" w:cs="Times New Roman"/>
          <w:sz w:val="28"/>
          <w:szCs w:val="28"/>
        </w:rPr>
        <w:t>г)</w:t>
      </w:r>
    </w:p>
    <w:p w:rsidR="00484A37" w:rsidRPr="002819B1" w:rsidRDefault="00484A37" w:rsidP="002819B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81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9B1" w:rsidRPr="002819B1" w:rsidRDefault="00484A37" w:rsidP="00000DD0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819B1">
        <w:rPr>
          <w:rFonts w:ascii="Times New Roman" w:hAnsi="Times New Roman" w:cs="Times New Roman"/>
          <w:b w:val="0"/>
          <w:sz w:val="28"/>
          <w:szCs w:val="28"/>
        </w:rPr>
        <w:t>В соответствии с Конституцией Российской Федерации с пунктом «н» части 1 статьи 72,  ч.3 ст.75, ст.76 ч. 2, ч.5,  Федерального закона Российской Федерации от 06.10.2003 г. №131-Фз «Об общих принципах организации местного самоуправления в Российской Федерации» п.2 ч.1 ст.14, Федерального закон №202-ФЗ от 29.11.2012 года «О внесении изменений в часть вторую налогового кодекса</w:t>
      </w:r>
      <w:proofErr w:type="gramEnd"/>
      <w:r w:rsidRPr="002819B1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Федерации», налогового Кодекса российской Федерации  пункт 3 части 10 статьи 35, пункт 2 части 1 статьи 3 Устава </w:t>
      </w:r>
      <w:r w:rsidR="00570AE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570AE3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="00570AE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2819B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2819B1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2819B1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Совет </w:t>
      </w:r>
      <w:r w:rsidR="00570AE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570AE3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="00570AE3">
        <w:rPr>
          <w:rFonts w:ascii="Times New Roman" w:hAnsi="Times New Roman" w:cs="Times New Roman"/>
          <w:b w:val="0"/>
          <w:sz w:val="28"/>
          <w:szCs w:val="28"/>
        </w:rPr>
        <w:t xml:space="preserve"> сельсовет  муниципального района </w:t>
      </w:r>
      <w:proofErr w:type="spellStart"/>
      <w:r w:rsidR="00570AE3">
        <w:rPr>
          <w:rFonts w:ascii="Times New Roman" w:hAnsi="Times New Roman" w:cs="Times New Roman"/>
          <w:b w:val="0"/>
          <w:sz w:val="28"/>
          <w:szCs w:val="28"/>
        </w:rPr>
        <w:t>Ш</w:t>
      </w:r>
      <w:r w:rsidRPr="002819B1">
        <w:rPr>
          <w:rFonts w:ascii="Times New Roman" w:hAnsi="Times New Roman" w:cs="Times New Roman"/>
          <w:b w:val="0"/>
          <w:sz w:val="28"/>
          <w:szCs w:val="28"/>
        </w:rPr>
        <w:t>аранский</w:t>
      </w:r>
      <w:proofErr w:type="spellEnd"/>
      <w:r w:rsidRPr="002819B1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решил:</w:t>
      </w:r>
      <w:bookmarkStart w:id="0" w:name="_GoBack"/>
      <w:bookmarkEnd w:id="0"/>
    </w:p>
    <w:p w:rsidR="00484A37" w:rsidRPr="002819B1" w:rsidRDefault="002819B1" w:rsidP="00484A37">
      <w:pPr>
        <w:pStyle w:val="a7"/>
        <w:numPr>
          <w:ilvl w:val="0"/>
          <w:numId w:val="1"/>
        </w:numPr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4A37" w:rsidRPr="002819B1">
        <w:rPr>
          <w:sz w:val="28"/>
          <w:szCs w:val="28"/>
        </w:rPr>
        <w:t xml:space="preserve">Внести в решение Совета сельского поселения </w:t>
      </w:r>
      <w:proofErr w:type="spellStart"/>
      <w:r w:rsidR="00484A37" w:rsidRPr="002819B1">
        <w:rPr>
          <w:sz w:val="28"/>
          <w:szCs w:val="28"/>
        </w:rPr>
        <w:t>Шаранский</w:t>
      </w:r>
      <w:proofErr w:type="spellEnd"/>
      <w:r w:rsidR="00484A37" w:rsidRPr="002819B1">
        <w:rPr>
          <w:sz w:val="28"/>
          <w:szCs w:val="28"/>
        </w:rPr>
        <w:t xml:space="preserve"> сельсовет муниципального района </w:t>
      </w:r>
      <w:proofErr w:type="spellStart"/>
      <w:r w:rsidR="00484A37" w:rsidRPr="002819B1">
        <w:rPr>
          <w:sz w:val="28"/>
          <w:szCs w:val="28"/>
        </w:rPr>
        <w:t>Шаранский</w:t>
      </w:r>
      <w:proofErr w:type="spellEnd"/>
      <w:r w:rsidR="00484A37" w:rsidRPr="002819B1">
        <w:rPr>
          <w:sz w:val="28"/>
          <w:szCs w:val="28"/>
        </w:rPr>
        <w:t xml:space="preserve"> район Республики Башкортостан от 23.11.2012 года № 165 «Об установлении земельного налога» (далее </w:t>
      </w:r>
      <w:proofErr w:type="gramStart"/>
      <w:r w:rsidR="00484A37" w:rsidRPr="002819B1">
        <w:rPr>
          <w:sz w:val="28"/>
          <w:szCs w:val="28"/>
        </w:rPr>
        <w:t>-Р</w:t>
      </w:r>
      <w:proofErr w:type="gramEnd"/>
      <w:r w:rsidR="00484A37" w:rsidRPr="002819B1">
        <w:rPr>
          <w:sz w:val="28"/>
          <w:szCs w:val="28"/>
        </w:rPr>
        <w:t>ешение), следующие изменения:</w:t>
      </w:r>
    </w:p>
    <w:p w:rsidR="00484A37" w:rsidRPr="002819B1" w:rsidRDefault="002819B1" w:rsidP="00281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484A37" w:rsidRPr="002819B1">
        <w:rPr>
          <w:sz w:val="28"/>
          <w:szCs w:val="28"/>
        </w:rPr>
        <w:t xml:space="preserve">В пункте 2 Решения дополнить абзацем 4 следующего </w:t>
      </w:r>
      <w:proofErr w:type="spellStart"/>
      <w:r w:rsidR="00484A37" w:rsidRPr="002819B1">
        <w:rPr>
          <w:sz w:val="28"/>
          <w:szCs w:val="28"/>
        </w:rPr>
        <w:t>содержания</w:t>
      </w:r>
      <w:proofErr w:type="gramStart"/>
      <w:r w:rsidR="00484A37" w:rsidRPr="002819B1">
        <w:rPr>
          <w:sz w:val="28"/>
          <w:szCs w:val="28"/>
        </w:rPr>
        <w:t>:»</w:t>
      </w:r>
      <w:proofErr w:type="gramEnd"/>
      <w:r w:rsidR="00484A37" w:rsidRPr="002819B1">
        <w:rPr>
          <w:sz w:val="28"/>
          <w:szCs w:val="28"/>
        </w:rPr>
        <w:t>земельные</w:t>
      </w:r>
      <w:proofErr w:type="spellEnd"/>
      <w:r w:rsidR="00484A37" w:rsidRPr="002819B1">
        <w:rPr>
          <w:sz w:val="28"/>
          <w:szCs w:val="28"/>
        </w:rPr>
        <w:t xml:space="preserve"> участки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нужд». </w:t>
      </w:r>
    </w:p>
    <w:p w:rsidR="00484A37" w:rsidRPr="002819B1" w:rsidRDefault="002819B1" w:rsidP="002819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="00484A37" w:rsidRPr="002819B1">
        <w:rPr>
          <w:sz w:val="28"/>
          <w:szCs w:val="28"/>
        </w:rPr>
        <w:t>Пункт 5 изложить в новой редакции: «физические лица, не являющиеся индивидуальными предпринимателями, уплачивают налог в срок не ранее 1 ноября года, следующего за истекшим налоговым периодом».</w:t>
      </w:r>
    </w:p>
    <w:p w:rsidR="00484A37" w:rsidRDefault="002819B1" w:rsidP="002819B1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  4.</w:t>
      </w:r>
      <w:r w:rsidR="00484A37" w:rsidRPr="002819B1">
        <w:rPr>
          <w:sz w:val="28"/>
          <w:szCs w:val="28"/>
        </w:rPr>
        <w:t xml:space="preserve"> Настоящее решение вступает в силу после обнародования на информационном стенде администрации сельского поселения </w:t>
      </w:r>
      <w:proofErr w:type="spellStart"/>
      <w:r w:rsidR="00484A37" w:rsidRPr="002819B1">
        <w:rPr>
          <w:sz w:val="28"/>
          <w:szCs w:val="28"/>
        </w:rPr>
        <w:t>Шаранский</w:t>
      </w:r>
      <w:proofErr w:type="spellEnd"/>
      <w:r w:rsidR="00484A37" w:rsidRPr="002819B1">
        <w:rPr>
          <w:sz w:val="28"/>
          <w:szCs w:val="28"/>
        </w:rPr>
        <w:t xml:space="preserve">  сельсовет и в сельской библиотеке </w:t>
      </w:r>
      <w:proofErr w:type="spellStart"/>
      <w:r w:rsidR="00484A37" w:rsidRPr="002819B1">
        <w:rPr>
          <w:sz w:val="28"/>
          <w:szCs w:val="28"/>
        </w:rPr>
        <w:t>с</w:t>
      </w:r>
      <w:proofErr w:type="gramStart"/>
      <w:r w:rsidR="00484A37" w:rsidRPr="002819B1">
        <w:rPr>
          <w:sz w:val="28"/>
          <w:szCs w:val="28"/>
        </w:rPr>
        <w:t>.Н</w:t>
      </w:r>
      <w:proofErr w:type="gramEnd"/>
      <w:r w:rsidR="00484A37" w:rsidRPr="002819B1">
        <w:rPr>
          <w:sz w:val="28"/>
          <w:szCs w:val="28"/>
        </w:rPr>
        <w:t>аратасты</w:t>
      </w:r>
      <w:proofErr w:type="spellEnd"/>
      <w:r w:rsidR="00484A37" w:rsidRPr="002819B1">
        <w:rPr>
          <w:sz w:val="28"/>
          <w:szCs w:val="28"/>
        </w:rPr>
        <w:t xml:space="preserve">, разместить на официальном сайте </w:t>
      </w:r>
      <w:r w:rsidR="00484A37" w:rsidRPr="002819B1">
        <w:rPr>
          <w:rFonts w:eastAsia="SimSun"/>
          <w:sz w:val="28"/>
          <w:szCs w:val="28"/>
          <w:lang w:val="en-US"/>
        </w:rPr>
        <w:t>www</w:t>
      </w:r>
      <w:r w:rsidR="00484A37" w:rsidRPr="002819B1">
        <w:rPr>
          <w:rFonts w:eastAsia="SimSun"/>
          <w:sz w:val="28"/>
          <w:szCs w:val="28"/>
        </w:rPr>
        <w:t>.</w:t>
      </w:r>
      <w:proofErr w:type="spellStart"/>
      <w:r w:rsidR="00484A37" w:rsidRPr="002819B1">
        <w:rPr>
          <w:rFonts w:eastAsia="SimSun"/>
          <w:sz w:val="28"/>
          <w:szCs w:val="28"/>
          <w:lang w:val="en-US"/>
        </w:rPr>
        <w:t>sharan</w:t>
      </w:r>
      <w:proofErr w:type="spellEnd"/>
      <w:r w:rsidR="00484A37" w:rsidRPr="002819B1">
        <w:rPr>
          <w:rFonts w:eastAsia="SimSun"/>
          <w:sz w:val="28"/>
          <w:szCs w:val="28"/>
        </w:rPr>
        <w:t xml:space="preserve">. </w:t>
      </w:r>
      <w:proofErr w:type="spellStart"/>
      <w:r w:rsidR="00484A37" w:rsidRPr="002819B1">
        <w:rPr>
          <w:rFonts w:eastAsia="SimSun"/>
          <w:sz w:val="28"/>
          <w:szCs w:val="28"/>
          <w:lang w:val="en-US"/>
        </w:rPr>
        <w:t>sharan</w:t>
      </w:r>
      <w:proofErr w:type="spellEnd"/>
      <w:r w:rsidR="00484A37" w:rsidRPr="002819B1">
        <w:rPr>
          <w:rFonts w:eastAsia="SimSun"/>
          <w:sz w:val="28"/>
          <w:szCs w:val="28"/>
        </w:rPr>
        <w:t>-</w:t>
      </w:r>
      <w:proofErr w:type="spellStart"/>
      <w:r w:rsidR="00484A37" w:rsidRPr="002819B1">
        <w:rPr>
          <w:rFonts w:eastAsia="SimSun"/>
          <w:sz w:val="28"/>
          <w:szCs w:val="28"/>
          <w:lang w:val="en-US"/>
        </w:rPr>
        <w:t>sovet</w:t>
      </w:r>
      <w:proofErr w:type="spellEnd"/>
      <w:r w:rsidR="00484A37" w:rsidRPr="002819B1">
        <w:rPr>
          <w:rFonts w:eastAsia="SimSun"/>
          <w:sz w:val="28"/>
          <w:szCs w:val="28"/>
        </w:rPr>
        <w:t>.</w:t>
      </w:r>
      <w:proofErr w:type="spellStart"/>
      <w:r w:rsidR="00484A37" w:rsidRPr="002819B1">
        <w:rPr>
          <w:rFonts w:eastAsia="SimSun"/>
          <w:sz w:val="28"/>
          <w:szCs w:val="28"/>
          <w:lang w:val="en-US"/>
        </w:rPr>
        <w:t>ru</w:t>
      </w:r>
      <w:proofErr w:type="spellEnd"/>
      <w:r w:rsidR="00484A37" w:rsidRPr="002819B1">
        <w:rPr>
          <w:rFonts w:eastAsia="SimSun"/>
          <w:sz w:val="28"/>
          <w:szCs w:val="28"/>
        </w:rPr>
        <w:t>.</w:t>
      </w:r>
    </w:p>
    <w:p w:rsidR="002819B1" w:rsidRPr="002819B1" w:rsidRDefault="002819B1" w:rsidP="002819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84A37" w:rsidRPr="002819B1" w:rsidRDefault="00484A37" w:rsidP="00484A3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B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</w:t>
      </w:r>
      <w:proofErr w:type="spellStart"/>
      <w:r w:rsidRPr="002819B1">
        <w:rPr>
          <w:rFonts w:ascii="Times New Roman" w:hAnsi="Times New Roman" w:cs="Times New Roman"/>
          <w:sz w:val="28"/>
          <w:szCs w:val="28"/>
        </w:rPr>
        <w:t>Р.Р.Мануров</w:t>
      </w:r>
      <w:proofErr w:type="spellEnd"/>
    </w:p>
    <w:p w:rsidR="002819B1" w:rsidRDefault="002819B1" w:rsidP="00484A3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A37" w:rsidRPr="002819B1" w:rsidRDefault="00484A37" w:rsidP="00484A3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9B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819B1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2819B1">
        <w:rPr>
          <w:rFonts w:ascii="Times New Roman" w:hAnsi="Times New Roman" w:cs="Times New Roman"/>
          <w:sz w:val="28"/>
          <w:szCs w:val="28"/>
        </w:rPr>
        <w:t>аран</w:t>
      </w:r>
      <w:proofErr w:type="spellEnd"/>
      <w:r w:rsidRPr="00281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A37" w:rsidRDefault="002819B1" w:rsidP="00484A37">
      <w:pPr>
        <w:rPr>
          <w:sz w:val="28"/>
          <w:szCs w:val="28"/>
        </w:rPr>
      </w:pPr>
      <w:r w:rsidRPr="002819B1">
        <w:rPr>
          <w:sz w:val="28"/>
          <w:szCs w:val="28"/>
        </w:rPr>
        <w:t xml:space="preserve">        30 октября 2013 г</w:t>
      </w:r>
    </w:p>
    <w:p w:rsidR="002819B1" w:rsidRPr="002819B1" w:rsidRDefault="00045E5E" w:rsidP="00484A37">
      <w:pPr>
        <w:rPr>
          <w:sz w:val="28"/>
          <w:szCs w:val="28"/>
        </w:rPr>
      </w:pPr>
      <w:r>
        <w:rPr>
          <w:sz w:val="28"/>
          <w:szCs w:val="28"/>
        </w:rPr>
        <w:t xml:space="preserve">        № 269</w:t>
      </w:r>
    </w:p>
    <w:p w:rsidR="002819B1" w:rsidRPr="002819B1" w:rsidRDefault="002819B1" w:rsidP="00484A37">
      <w:pPr>
        <w:rPr>
          <w:rFonts w:ascii="Calibri" w:hAnsi="Calibri"/>
          <w:sz w:val="28"/>
          <w:szCs w:val="28"/>
        </w:rPr>
      </w:pPr>
    </w:p>
    <w:p w:rsidR="005D46A0" w:rsidRPr="002819B1" w:rsidRDefault="005D46A0">
      <w:pPr>
        <w:rPr>
          <w:sz w:val="28"/>
          <w:szCs w:val="28"/>
        </w:rPr>
      </w:pPr>
    </w:p>
    <w:sectPr w:rsidR="005D46A0" w:rsidRPr="002819B1" w:rsidSect="002819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829CD"/>
    <w:multiLevelType w:val="hybridMultilevel"/>
    <w:tmpl w:val="49A2362C"/>
    <w:lvl w:ilvl="0" w:tplc="90D84CDE">
      <w:start w:val="1"/>
      <w:numFmt w:val="upperRoman"/>
      <w:lvlText w:val="%1."/>
      <w:lvlJc w:val="left"/>
      <w:pPr>
        <w:ind w:left="1140" w:hanging="72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1356EB5"/>
    <w:multiLevelType w:val="hybridMultilevel"/>
    <w:tmpl w:val="BE4E3776"/>
    <w:lvl w:ilvl="0" w:tplc="4888051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8D"/>
    <w:rsid w:val="00000DD0"/>
    <w:rsid w:val="00045E5E"/>
    <w:rsid w:val="000D3A55"/>
    <w:rsid w:val="002819B1"/>
    <w:rsid w:val="00484A37"/>
    <w:rsid w:val="00570AE3"/>
    <w:rsid w:val="005D46A0"/>
    <w:rsid w:val="00847467"/>
    <w:rsid w:val="0089278D"/>
    <w:rsid w:val="00E41564"/>
    <w:rsid w:val="00F6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474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74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847467"/>
    <w:rPr>
      <w:sz w:val="16"/>
      <w:szCs w:val="16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84746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8474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46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unhideWhenUsed/>
    <w:rsid w:val="00484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484A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84A37"/>
    <w:pPr>
      <w:ind w:left="720"/>
      <w:contextualSpacing/>
    </w:pPr>
  </w:style>
  <w:style w:type="paragraph" w:customStyle="1" w:styleId="ConsTitle">
    <w:name w:val="ConsTitle"/>
    <w:uiPriority w:val="99"/>
    <w:rsid w:val="00484A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474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74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847467"/>
    <w:rPr>
      <w:sz w:val="16"/>
      <w:szCs w:val="16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84746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8474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46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unhideWhenUsed/>
    <w:rsid w:val="00484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484A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84A37"/>
    <w:pPr>
      <w:ind w:left="720"/>
      <w:contextualSpacing/>
    </w:pPr>
  </w:style>
  <w:style w:type="paragraph" w:customStyle="1" w:styleId="ConsTitle">
    <w:name w:val="ConsTitle"/>
    <w:uiPriority w:val="99"/>
    <w:rsid w:val="00484A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2013-10-30T12:01:00Z</cp:lastPrinted>
  <dcterms:created xsi:type="dcterms:W3CDTF">2013-10-02T03:49:00Z</dcterms:created>
  <dcterms:modified xsi:type="dcterms:W3CDTF">2013-10-30T12:04:00Z</dcterms:modified>
</cp:coreProperties>
</file>