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31" w:tblpY="-645"/>
        <w:tblW w:w="10470" w:type="dxa"/>
        <w:tblBorders>
          <w:bottom w:val="double" w:sz="6" w:space="0" w:color="auto"/>
        </w:tblBorders>
        <w:tblLayout w:type="fixed"/>
        <w:tblCellMar>
          <w:left w:w="70" w:type="dxa"/>
          <w:right w:w="70" w:type="dxa"/>
        </w:tblCellMar>
        <w:tblLook w:val="04A0" w:firstRow="1" w:lastRow="0" w:firstColumn="1" w:lastColumn="0" w:noHBand="0" w:noVBand="1"/>
      </w:tblPr>
      <w:tblGrid>
        <w:gridCol w:w="4328"/>
        <w:gridCol w:w="2160"/>
        <w:gridCol w:w="3982"/>
      </w:tblGrid>
      <w:tr w:rsidR="00AB5653" w:rsidTr="00AB5653">
        <w:tc>
          <w:tcPr>
            <w:tcW w:w="4328" w:type="dxa"/>
            <w:tcBorders>
              <w:top w:val="nil"/>
              <w:left w:val="nil"/>
              <w:bottom w:val="double" w:sz="12" w:space="0" w:color="auto"/>
              <w:right w:val="nil"/>
            </w:tcBorders>
          </w:tcPr>
          <w:p w:rsidR="00AB5653" w:rsidRDefault="00AB5653" w:rsidP="00AB5653">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 xml:space="preserve">Башкортостан </w:t>
            </w:r>
            <w:proofErr w:type="spellStart"/>
            <w:r>
              <w:rPr>
                <w:rFonts w:ascii="ER Bukinist Bashkir" w:hAnsi="ER Bukinist Bashkir"/>
                <w:b/>
                <w:sz w:val="18"/>
                <w:szCs w:val="18"/>
                <w:lang w:eastAsia="en-US"/>
              </w:rPr>
              <w:t>Республика</w:t>
            </w:r>
            <w:r>
              <w:rPr>
                <w:rFonts w:ascii="ER Bukinist Bashkir" w:hAnsi="ER Bukinist Bashkir"/>
                <w:b/>
                <w:iCs/>
                <w:sz w:val="18"/>
                <w:szCs w:val="18"/>
                <w:lang w:eastAsia="en-US"/>
              </w:rPr>
              <w:t>һ</w:t>
            </w:r>
            <w:r>
              <w:rPr>
                <w:rFonts w:ascii="ER Bukinist Bashkir" w:hAnsi="ER Bukinist Bashkir"/>
                <w:b/>
                <w:sz w:val="18"/>
                <w:szCs w:val="18"/>
                <w:lang w:eastAsia="en-US"/>
              </w:rPr>
              <w:t>ы</w:t>
            </w:r>
            <w:proofErr w:type="spellEnd"/>
          </w:p>
          <w:p w:rsidR="00AB5653" w:rsidRDefault="00AB5653" w:rsidP="00AB5653">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Шаран районы</w:t>
            </w:r>
          </w:p>
          <w:p w:rsidR="00AB5653" w:rsidRDefault="00AB5653" w:rsidP="00AB5653">
            <w:pPr>
              <w:spacing w:line="276" w:lineRule="auto"/>
              <w:jc w:val="center"/>
              <w:rPr>
                <w:rFonts w:ascii="ER Bukinist Bashkir" w:hAnsi="ER Bukinist Bashkir"/>
                <w:b/>
                <w:sz w:val="18"/>
                <w:szCs w:val="18"/>
                <w:lang w:eastAsia="en-US"/>
              </w:rPr>
            </w:pPr>
            <w:proofErr w:type="spellStart"/>
            <w:r>
              <w:rPr>
                <w:rFonts w:ascii="ER Bukinist Bashkir" w:hAnsi="ER Bukinist Bashkir"/>
                <w:b/>
                <w:sz w:val="18"/>
                <w:szCs w:val="18"/>
                <w:lang w:eastAsia="en-US"/>
              </w:rPr>
              <w:t>муниципаль</w:t>
            </w:r>
            <w:proofErr w:type="spellEnd"/>
            <w:r>
              <w:rPr>
                <w:rFonts w:ascii="ER Bukinist Bashkir" w:hAnsi="ER Bukinist Bashkir"/>
                <w:b/>
                <w:sz w:val="18"/>
                <w:szCs w:val="18"/>
                <w:lang w:eastAsia="en-US"/>
              </w:rPr>
              <w:t xml:space="preserve"> </w:t>
            </w:r>
            <w:proofErr w:type="spellStart"/>
            <w:r>
              <w:rPr>
                <w:rFonts w:ascii="ER Bukinist Bashkir" w:hAnsi="ER Bukinist Bashkir"/>
                <w:b/>
                <w:sz w:val="18"/>
                <w:szCs w:val="18"/>
                <w:lang w:eastAsia="en-US"/>
              </w:rPr>
              <w:t>районының</w:t>
            </w:r>
            <w:proofErr w:type="spellEnd"/>
          </w:p>
          <w:p w:rsidR="00AB5653" w:rsidRDefault="00AB5653" w:rsidP="00AB5653">
            <w:pPr>
              <w:spacing w:line="276" w:lineRule="auto"/>
              <w:jc w:val="center"/>
              <w:rPr>
                <w:b/>
                <w:sz w:val="18"/>
                <w:szCs w:val="18"/>
                <w:lang w:eastAsia="en-US"/>
              </w:rPr>
            </w:pPr>
            <w:r>
              <w:rPr>
                <w:b/>
                <w:sz w:val="18"/>
                <w:szCs w:val="18"/>
                <w:lang w:eastAsia="en-US"/>
              </w:rPr>
              <w:t xml:space="preserve">Шаран </w:t>
            </w:r>
            <w:proofErr w:type="spellStart"/>
            <w:r>
              <w:rPr>
                <w:b/>
                <w:sz w:val="18"/>
                <w:szCs w:val="18"/>
                <w:lang w:eastAsia="en-US"/>
              </w:rPr>
              <w:t>ауыл</w:t>
            </w:r>
            <w:proofErr w:type="spellEnd"/>
            <w:r>
              <w:rPr>
                <w:b/>
                <w:sz w:val="18"/>
                <w:szCs w:val="18"/>
                <w:lang w:eastAsia="en-US"/>
              </w:rPr>
              <w:t xml:space="preserve"> Советы </w:t>
            </w:r>
          </w:p>
          <w:p w:rsidR="00AB5653" w:rsidRDefault="00AB5653" w:rsidP="00AB5653">
            <w:pPr>
              <w:spacing w:line="276" w:lineRule="auto"/>
              <w:jc w:val="center"/>
              <w:rPr>
                <w:b/>
                <w:sz w:val="18"/>
                <w:szCs w:val="18"/>
                <w:lang w:eastAsia="en-US"/>
              </w:rPr>
            </w:pPr>
            <w:proofErr w:type="spellStart"/>
            <w:r>
              <w:rPr>
                <w:b/>
                <w:sz w:val="18"/>
                <w:szCs w:val="18"/>
                <w:lang w:eastAsia="en-US"/>
              </w:rPr>
              <w:t>ауыл</w:t>
            </w:r>
            <w:proofErr w:type="spellEnd"/>
            <w:r>
              <w:rPr>
                <w:b/>
                <w:sz w:val="18"/>
                <w:szCs w:val="18"/>
                <w:lang w:eastAsia="en-US"/>
              </w:rPr>
              <w:t xml:space="preserve"> </w:t>
            </w:r>
            <w:proofErr w:type="spellStart"/>
            <w:r>
              <w:rPr>
                <w:b/>
                <w:iCs/>
                <w:sz w:val="18"/>
                <w:szCs w:val="18"/>
                <w:lang w:eastAsia="en-US"/>
              </w:rPr>
              <w:t>билә</w:t>
            </w:r>
            <w:proofErr w:type="gramStart"/>
            <w:r>
              <w:rPr>
                <w:b/>
                <w:iCs/>
                <w:sz w:val="18"/>
                <w:szCs w:val="18"/>
                <w:lang w:eastAsia="en-US"/>
              </w:rPr>
              <w:t>м</w:t>
            </w:r>
            <w:proofErr w:type="gramEnd"/>
            <w:r>
              <w:rPr>
                <w:b/>
                <w:iCs/>
                <w:sz w:val="18"/>
                <w:szCs w:val="18"/>
                <w:lang w:eastAsia="en-US"/>
              </w:rPr>
              <w:t>әһе</w:t>
            </w:r>
            <w:proofErr w:type="spellEnd"/>
            <w:r>
              <w:rPr>
                <w:b/>
                <w:sz w:val="18"/>
                <w:szCs w:val="18"/>
                <w:lang w:eastAsia="en-US"/>
              </w:rPr>
              <w:t xml:space="preserve"> Советы</w:t>
            </w:r>
          </w:p>
          <w:p w:rsidR="00AB5653" w:rsidRDefault="00AB5653" w:rsidP="00AB5653">
            <w:pPr>
              <w:pStyle w:val="a3"/>
              <w:tabs>
                <w:tab w:val="left" w:pos="708"/>
              </w:tabs>
              <w:spacing w:line="276" w:lineRule="auto"/>
              <w:jc w:val="center"/>
              <w:rPr>
                <w:rFonts w:ascii="ER Bukinist Bashkir" w:hAnsi="ER Bukinist Bashkir"/>
                <w:bCs/>
                <w:sz w:val="10"/>
                <w:szCs w:val="10"/>
                <w:lang w:eastAsia="en-US"/>
              </w:rPr>
            </w:pPr>
          </w:p>
          <w:p w:rsidR="00AB5653" w:rsidRDefault="00AB5653" w:rsidP="00AB5653">
            <w:pPr>
              <w:pStyle w:val="a3"/>
              <w:tabs>
                <w:tab w:val="left" w:pos="20"/>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1-се май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62</w:t>
            </w:r>
          </w:p>
          <w:p w:rsidR="00AB5653" w:rsidRDefault="00AB5653" w:rsidP="00AB5653">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B5653" w:rsidRDefault="00AB5653" w:rsidP="00AB5653">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B5653" w:rsidRDefault="00AB5653" w:rsidP="00AB5653">
            <w:pPr>
              <w:pStyle w:val="a3"/>
              <w:tabs>
                <w:tab w:val="left" w:pos="708"/>
              </w:tabs>
              <w:spacing w:line="276" w:lineRule="auto"/>
              <w:jc w:val="center"/>
              <w:rPr>
                <w:rFonts w:ascii="ER Bukinist Bashkir" w:hAnsi="ER Bukinist Bashkir"/>
                <w:bCs/>
                <w:sz w:val="18"/>
                <w:lang w:eastAsia="en-US"/>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160" w:type="dxa"/>
            <w:tcBorders>
              <w:top w:val="nil"/>
              <w:left w:val="nil"/>
              <w:bottom w:val="double" w:sz="12" w:space="0" w:color="auto"/>
              <w:right w:val="nil"/>
            </w:tcBorders>
            <w:hideMark/>
          </w:tcPr>
          <w:p w:rsidR="00AB5653" w:rsidRDefault="00AB5653" w:rsidP="00AB5653">
            <w:pPr>
              <w:spacing w:line="276" w:lineRule="auto"/>
              <w:jc w:val="center"/>
              <w:rPr>
                <w:rFonts w:ascii="ER Bukinist Bashkir" w:hAnsi="ER Bukinist Bashkir"/>
                <w:sz w:val="18"/>
                <w:lang w:eastAsia="en-US"/>
              </w:rPr>
            </w:pPr>
            <w:r>
              <w:rPr>
                <w:noProof/>
                <w:sz w:val="16"/>
                <w:szCs w:val="16"/>
              </w:rPr>
              <w:drawing>
                <wp:inline distT="0" distB="0" distL="0" distR="0" wp14:anchorId="3E4D477F" wp14:editId="35BC95D3">
                  <wp:extent cx="733425" cy="914400"/>
                  <wp:effectExtent l="0" t="0" r="9525"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аранГерб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982" w:type="dxa"/>
            <w:tcBorders>
              <w:top w:val="nil"/>
              <w:left w:val="nil"/>
              <w:bottom w:val="double" w:sz="12" w:space="0" w:color="auto"/>
              <w:right w:val="nil"/>
            </w:tcBorders>
          </w:tcPr>
          <w:p w:rsidR="00AB5653" w:rsidRDefault="00AB5653" w:rsidP="00AB5653">
            <w:pPr>
              <w:spacing w:line="276" w:lineRule="auto"/>
              <w:jc w:val="center"/>
              <w:rPr>
                <w:rFonts w:ascii="ER Bukinist Bashkir" w:hAnsi="ER Bukinist Bashkir"/>
                <w:b/>
                <w:sz w:val="18"/>
                <w:lang w:eastAsia="en-US"/>
              </w:rPr>
            </w:pPr>
            <w:r>
              <w:rPr>
                <w:rFonts w:ascii="ER Bukinist Bashkir" w:hAnsi="ER Bukinist Bashkir"/>
                <w:b/>
                <w:sz w:val="18"/>
                <w:lang w:eastAsia="en-US"/>
              </w:rPr>
              <w:t>Республика Башкортостан</w:t>
            </w:r>
          </w:p>
          <w:p w:rsidR="00AB5653" w:rsidRDefault="00AB5653" w:rsidP="00AB5653">
            <w:pPr>
              <w:spacing w:line="276" w:lineRule="auto"/>
              <w:jc w:val="center"/>
              <w:rPr>
                <w:rFonts w:ascii="ER Bukinist Bashkir" w:hAnsi="ER Bukinist Bashkir"/>
                <w:b/>
                <w:sz w:val="18"/>
                <w:lang w:eastAsia="en-US"/>
              </w:rPr>
            </w:pPr>
            <w:r>
              <w:rPr>
                <w:rFonts w:ascii="ER Bukinist Bashkir" w:hAnsi="ER Bukinist Bashkir"/>
                <w:b/>
                <w:sz w:val="18"/>
                <w:lang w:eastAsia="en-US"/>
              </w:rPr>
              <w:t>Совет сельского поселения</w:t>
            </w:r>
          </w:p>
          <w:p w:rsidR="00AB5653" w:rsidRDefault="00AB5653" w:rsidP="00AB5653">
            <w:pPr>
              <w:spacing w:line="276" w:lineRule="auto"/>
              <w:jc w:val="center"/>
              <w:rPr>
                <w:rFonts w:ascii="ER Bukinist Bashkir" w:hAnsi="ER Bukinist Bashkir" w:cs="Tahoma"/>
                <w:b/>
                <w:sz w:val="18"/>
                <w:lang w:eastAsia="en-US"/>
              </w:rPr>
            </w:pPr>
            <w:proofErr w:type="spellStart"/>
            <w:r>
              <w:rPr>
                <w:rFonts w:ascii="ER Bukinist Bashkir" w:hAnsi="ER Bukinist Bashkir" w:cs="Tahoma"/>
                <w:b/>
                <w:sz w:val="18"/>
                <w:lang w:eastAsia="en-US"/>
              </w:rPr>
              <w:t>Шаранский</w:t>
            </w:r>
            <w:proofErr w:type="spellEnd"/>
            <w:r>
              <w:rPr>
                <w:rFonts w:ascii="ER Bukinist Bashkir" w:hAnsi="ER Bukinist Bashkir" w:cs="Tahoma"/>
                <w:b/>
                <w:sz w:val="18"/>
                <w:lang w:eastAsia="en-US"/>
              </w:rPr>
              <w:t xml:space="preserve"> сельсовет</w:t>
            </w:r>
          </w:p>
          <w:p w:rsidR="00AB5653" w:rsidRDefault="00AB5653" w:rsidP="00AB5653">
            <w:pPr>
              <w:spacing w:line="276" w:lineRule="auto"/>
              <w:jc w:val="center"/>
              <w:rPr>
                <w:rFonts w:ascii="ER Bukinist Bashkir" w:hAnsi="ER Bukinist Bashkir"/>
                <w:b/>
                <w:sz w:val="18"/>
                <w:lang w:eastAsia="en-US"/>
              </w:rPr>
            </w:pPr>
            <w:r>
              <w:rPr>
                <w:rFonts w:ascii="ER Bukinist Bashkir" w:hAnsi="ER Bukinist Bashkir"/>
                <w:b/>
                <w:sz w:val="18"/>
                <w:lang w:eastAsia="en-US"/>
              </w:rPr>
              <w:t>муниципального района</w:t>
            </w:r>
          </w:p>
          <w:p w:rsidR="00AB5653" w:rsidRDefault="00AB5653" w:rsidP="00AB5653">
            <w:pPr>
              <w:spacing w:line="276" w:lineRule="auto"/>
              <w:jc w:val="center"/>
              <w:rPr>
                <w:rFonts w:ascii="ER Bukinist Bashkir" w:hAnsi="ER Bukinist Bashkir"/>
                <w:b/>
                <w:sz w:val="18"/>
                <w:lang w:eastAsia="en-US"/>
              </w:rPr>
            </w:pPr>
            <w:proofErr w:type="spellStart"/>
            <w:r>
              <w:rPr>
                <w:rFonts w:ascii="ER Bukinist Bashkir" w:hAnsi="ER Bukinist Bashkir"/>
                <w:b/>
                <w:sz w:val="18"/>
                <w:lang w:eastAsia="en-US"/>
              </w:rPr>
              <w:t>Шаранский</w:t>
            </w:r>
            <w:proofErr w:type="spellEnd"/>
            <w:r>
              <w:rPr>
                <w:rFonts w:ascii="ER Bukinist Bashkir" w:hAnsi="ER Bukinist Bashkir"/>
                <w:b/>
                <w:sz w:val="18"/>
                <w:lang w:eastAsia="en-US"/>
              </w:rPr>
              <w:t xml:space="preserve"> район</w:t>
            </w:r>
          </w:p>
          <w:p w:rsidR="00AB5653" w:rsidRDefault="00AB5653" w:rsidP="00AB5653">
            <w:pPr>
              <w:spacing w:line="276" w:lineRule="auto"/>
              <w:jc w:val="center"/>
              <w:rPr>
                <w:rFonts w:ascii="ER Bukinist Bashkir" w:hAnsi="ER Bukinist Bashkir"/>
                <w:bCs/>
                <w:sz w:val="10"/>
                <w:szCs w:val="10"/>
                <w:lang w:eastAsia="en-US"/>
              </w:rPr>
            </w:pPr>
          </w:p>
          <w:p w:rsidR="00AB5653" w:rsidRDefault="00AB5653" w:rsidP="00AB5653">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Первомайская,62</w:t>
            </w:r>
          </w:p>
          <w:p w:rsidR="00AB5653" w:rsidRDefault="00AB5653" w:rsidP="00AB5653">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B5653" w:rsidRDefault="00AB5653" w:rsidP="00AB5653">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B5653" w:rsidRDefault="00AB5653" w:rsidP="00AB5653">
            <w:pPr>
              <w:spacing w:line="276" w:lineRule="auto"/>
              <w:jc w:val="center"/>
              <w:rPr>
                <w:rFonts w:ascii="ER Bukinist Bashkir" w:hAnsi="ER Bukinist Bashkir"/>
                <w:sz w:val="18"/>
                <w:lang w:eastAsia="en-US"/>
              </w:rPr>
            </w:pPr>
            <w:r>
              <w:rPr>
                <w:rFonts w:ascii="ER Bukinist Bashkir" w:hAnsi="ER Bukinist Bashkir"/>
                <w:bCs/>
                <w:sz w:val="18"/>
                <w:lang w:eastAsia="en-US"/>
              </w:rPr>
              <w:t>с. Шаран тел.(34769) 2-22-43</w:t>
            </w:r>
          </w:p>
        </w:tc>
      </w:tr>
    </w:tbl>
    <w:p w:rsidR="00AB5653" w:rsidRPr="0024095F" w:rsidRDefault="00AB5653" w:rsidP="00AB5653">
      <w:pPr>
        <w:pStyle w:val="9"/>
        <w:rPr>
          <w:rFonts w:ascii="Times New Roman" w:hAnsi="Times New Roman"/>
          <w:sz w:val="24"/>
          <w:szCs w:val="24"/>
          <w:u w:val="single"/>
        </w:rPr>
      </w:pPr>
      <w:r>
        <w:rPr>
          <w:rFonts w:ascii="Times New Roman" w:hAnsi="Times New Roman"/>
          <w:sz w:val="24"/>
          <w:szCs w:val="24"/>
        </w:rPr>
        <w:t xml:space="preserve">                                                                                            </w:t>
      </w:r>
      <w:r w:rsidRPr="0024095F">
        <w:rPr>
          <w:rFonts w:ascii="Times New Roman" w:hAnsi="Times New Roman"/>
          <w:sz w:val="24"/>
          <w:szCs w:val="24"/>
          <w:u w:val="single"/>
        </w:rPr>
        <w:t xml:space="preserve">                                               </w:t>
      </w:r>
    </w:p>
    <w:p w:rsidR="00AB5653" w:rsidRPr="00794B5C" w:rsidRDefault="00AB5653" w:rsidP="00AB5653">
      <w:pPr>
        <w:pStyle w:val="9"/>
        <w:ind w:hanging="360"/>
        <w:rPr>
          <w:rFonts w:ascii="Times New Roman" w:hAnsi="Times New Roman"/>
          <w:sz w:val="28"/>
        </w:rPr>
      </w:pPr>
      <w:r w:rsidRPr="00794B5C">
        <w:rPr>
          <w:rFonts w:ascii="Times New Roman" w:hAnsi="Times New Roman"/>
          <w:sz w:val="28"/>
        </w:rPr>
        <w:t>ҠАРАР                                                                                             РЕШЕНИЕ</w:t>
      </w:r>
    </w:p>
    <w:p w:rsidR="00794B5C" w:rsidRDefault="00794B5C" w:rsidP="00794B5C">
      <w:pPr>
        <w:jc w:val="center"/>
        <w:rPr>
          <w:b/>
          <w:sz w:val="28"/>
          <w:szCs w:val="28"/>
        </w:rPr>
      </w:pPr>
    </w:p>
    <w:p w:rsidR="00AB5653" w:rsidRPr="00794B5C" w:rsidRDefault="00794B5C" w:rsidP="00794B5C">
      <w:pPr>
        <w:jc w:val="center"/>
        <w:rPr>
          <w:b/>
          <w:sz w:val="28"/>
          <w:szCs w:val="28"/>
        </w:rPr>
      </w:pPr>
      <w:r w:rsidRPr="00794B5C">
        <w:rPr>
          <w:b/>
          <w:sz w:val="28"/>
          <w:szCs w:val="28"/>
        </w:rPr>
        <w:t xml:space="preserve">Об утверждении Правила содержания, выпаса и прогона сельскохозяйственных животных в сельском поселении </w:t>
      </w:r>
      <w:proofErr w:type="spellStart"/>
      <w:r w:rsidRPr="00794B5C">
        <w:rPr>
          <w:b/>
          <w:sz w:val="28"/>
          <w:szCs w:val="28"/>
        </w:rPr>
        <w:t>Шаранский</w:t>
      </w:r>
      <w:proofErr w:type="spellEnd"/>
      <w:r w:rsidRPr="00794B5C">
        <w:rPr>
          <w:b/>
          <w:sz w:val="28"/>
          <w:szCs w:val="28"/>
        </w:rPr>
        <w:t xml:space="preserve">  сельсовет муниципального района </w:t>
      </w:r>
      <w:proofErr w:type="spellStart"/>
      <w:r w:rsidRPr="00794B5C">
        <w:rPr>
          <w:b/>
          <w:sz w:val="28"/>
          <w:szCs w:val="28"/>
        </w:rPr>
        <w:t>Шаранский</w:t>
      </w:r>
      <w:proofErr w:type="spellEnd"/>
      <w:r w:rsidRPr="00794B5C">
        <w:rPr>
          <w:b/>
          <w:sz w:val="28"/>
          <w:szCs w:val="28"/>
        </w:rPr>
        <w:t xml:space="preserve"> район Республики Башкортостан</w:t>
      </w:r>
    </w:p>
    <w:p w:rsidR="00794B5C" w:rsidRPr="00794B5C" w:rsidRDefault="00794B5C" w:rsidP="00AB5653">
      <w:pPr>
        <w:rPr>
          <w:b/>
          <w:sz w:val="28"/>
          <w:szCs w:val="28"/>
        </w:rPr>
      </w:pPr>
    </w:p>
    <w:p w:rsidR="00AB5653" w:rsidRPr="00794B5C" w:rsidRDefault="00AB5653" w:rsidP="00AB5653">
      <w:pPr>
        <w:ind w:firstLine="567"/>
        <w:jc w:val="both"/>
        <w:rPr>
          <w:sz w:val="28"/>
          <w:szCs w:val="28"/>
        </w:rPr>
      </w:pPr>
      <w:proofErr w:type="gramStart"/>
      <w:r w:rsidRPr="00794B5C">
        <w:rPr>
          <w:sz w:val="28"/>
          <w:szCs w:val="28"/>
        </w:rPr>
        <w:t>В соответствии со ст.72 пунктами «б», «д», ст.76 частями 2,5 Конституции Российской Федерации, Федерального закона Российской Федерации от 06.10.2003 года №131-ФЗ «Об общих принципах организации местного самоуправления в Российской Федерации», Закона Российской Федерации от 14.05.1993 года №4679-1  «О ветеринарии», Федерального закона от 30.03.1999 года №52-ФЗ «О санитарно-эпидемиологическом благополучии населения», Конституции Республики Башкортостан, Закона Республики Башкортостан от 27.05.1994 года</w:t>
      </w:r>
      <w:proofErr w:type="gramEnd"/>
      <w:r w:rsidRPr="00794B5C">
        <w:rPr>
          <w:sz w:val="28"/>
          <w:szCs w:val="28"/>
        </w:rPr>
        <w:t xml:space="preserve"> №ВС-22/43 «О ветеринарии», Закона Республики Башкортостан от 30.05.2011 года №404-з «Об упорядочении выпаса и прогона сельскохозяйственных животных на территории Республики Башкортостан», Устава сельского поселения </w:t>
      </w:r>
      <w:proofErr w:type="spellStart"/>
      <w:r w:rsidRPr="00794B5C">
        <w:rPr>
          <w:sz w:val="28"/>
          <w:szCs w:val="28"/>
        </w:rPr>
        <w:t>Шаранский</w:t>
      </w:r>
      <w:proofErr w:type="spellEnd"/>
      <w:r w:rsidRPr="00794B5C">
        <w:rPr>
          <w:sz w:val="28"/>
          <w:szCs w:val="28"/>
        </w:rPr>
        <w:t xml:space="preserve"> сельсовет муниципального района </w:t>
      </w:r>
      <w:proofErr w:type="spellStart"/>
      <w:r w:rsidRPr="00794B5C">
        <w:rPr>
          <w:sz w:val="28"/>
          <w:szCs w:val="28"/>
        </w:rPr>
        <w:t>Шаранский</w:t>
      </w:r>
      <w:proofErr w:type="spellEnd"/>
      <w:r w:rsidRPr="00794B5C">
        <w:rPr>
          <w:sz w:val="28"/>
          <w:szCs w:val="28"/>
        </w:rPr>
        <w:t xml:space="preserve"> район Республики Башкортостан, и в целях упорядочения содержания, выпаса и прогона </w:t>
      </w:r>
      <w:proofErr w:type="gramStart"/>
      <w:r w:rsidRPr="00794B5C">
        <w:rPr>
          <w:sz w:val="28"/>
          <w:szCs w:val="28"/>
        </w:rPr>
        <w:t xml:space="preserve">сельскохозяйственных животных в сельском поселении </w:t>
      </w:r>
      <w:proofErr w:type="spellStart"/>
      <w:r w:rsidRPr="00794B5C">
        <w:rPr>
          <w:sz w:val="28"/>
          <w:szCs w:val="28"/>
        </w:rPr>
        <w:t>Шаранский</w:t>
      </w:r>
      <w:proofErr w:type="spellEnd"/>
      <w:r w:rsidRPr="00794B5C">
        <w:rPr>
          <w:sz w:val="28"/>
          <w:szCs w:val="28"/>
        </w:rPr>
        <w:t xml:space="preserve"> 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 </w:t>
      </w:r>
      <w:proofErr w:type="spellStart"/>
      <w:r w:rsidRPr="00794B5C">
        <w:rPr>
          <w:sz w:val="28"/>
          <w:szCs w:val="28"/>
        </w:rPr>
        <w:t>Шаранский</w:t>
      </w:r>
      <w:proofErr w:type="spellEnd"/>
      <w:r w:rsidRPr="00794B5C">
        <w:rPr>
          <w:sz w:val="28"/>
          <w:szCs w:val="28"/>
        </w:rPr>
        <w:t xml:space="preserve"> сельсовет решил:</w:t>
      </w:r>
      <w:proofErr w:type="gramEnd"/>
    </w:p>
    <w:p w:rsidR="00AB5653" w:rsidRPr="00794B5C" w:rsidRDefault="00AB5653" w:rsidP="00AB5653">
      <w:pPr>
        <w:pStyle w:val="a7"/>
        <w:numPr>
          <w:ilvl w:val="0"/>
          <w:numId w:val="1"/>
        </w:numPr>
        <w:ind w:left="0" w:firstLine="420"/>
        <w:jc w:val="both"/>
        <w:rPr>
          <w:sz w:val="28"/>
          <w:szCs w:val="28"/>
        </w:rPr>
      </w:pPr>
      <w:r w:rsidRPr="00794B5C">
        <w:rPr>
          <w:sz w:val="28"/>
          <w:szCs w:val="28"/>
        </w:rPr>
        <w:t xml:space="preserve">Отменить решение Совета сельского поселения </w:t>
      </w:r>
      <w:proofErr w:type="spellStart"/>
      <w:r w:rsidRPr="00794B5C">
        <w:rPr>
          <w:sz w:val="28"/>
          <w:szCs w:val="28"/>
        </w:rPr>
        <w:t>Шаранский</w:t>
      </w:r>
      <w:proofErr w:type="spellEnd"/>
      <w:r w:rsidRPr="00794B5C">
        <w:rPr>
          <w:sz w:val="28"/>
          <w:szCs w:val="28"/>
        </w:rPr>
        <w:t xml:space="preserve"> сельсовет муниципального района </w:t>
      </w:r>
      <w:proofErr w:type="spellStart"/>
      <w:r w:rsidRPr="00794B5C">
        <w:rPr>
          <w:sz w:val="28"/>
          <w:szCs w:val="28"/>
        </w:rPr>
        <w:t>Шаранский</w:t>
      </w:r>
      <w:proofErr w:type="spellEnd"/>
      <w:r w:rsidRPr="00794B5C">
        <w:rPr>
          <w:sz w:val="28"/>
          <w:szCs w:val="28"/>
        </w:rPr>
        <w:t xml:space="preserve"> район Республики Башкортостан №154 от 29.10.2012 года «Об утверждении Порядка выпаса и прогона сельскохозяйственных животных на территории сельского поселения </w:t>
      </w:r>
      <w:proofErr w:type="spellStart"/>
      <w:r w:rsidRPr="00794B5C">
        <w:rPr>
          <w:sz w:val="28"/>
          <w:szCs w:val="28"/>
        </w:rPr>
        <w:t>Шаранский</w:t>
      </w:r>
      <w:proofErr w:type="spellEnd"/>
      <w:r w:rsidRPr="00794B5C">
        <w:rPr>
          <w:sz w:val="28"/>
          <w:szCs w:val="28"/>
        </w:rPr>
        <w:t xml:space="preserve"> сельсовет муниципального района </w:t>
      </w:r>
      <w:proofErr w:type="spellStart"/>
      <w:r w:rsidRPr="00794B5C">
        <w:rPr>
          <w:sz w:val="28"/>
          <w:szCs w:val="28"/>
        </w:rPr>
        <w:t>Шаранский</w:t>
      </w:r>
      <w:proofErr w:type="spellEnd"/>
      <w:r w:rsidRPr="00794B5C">
        <w:rPr>
          <w:sz w:val="28"/>
          <w:szCs w:val="28"/>
        </w:rPr>
        <w:t xml:space="preserve"> район Республики Башкортостан, (далее </w:t>
      </w:r>
      <w:proofErr w:type="gramStart"/>
      <w:r w:rsidRPr="00794B5C">
        <w:rPr>
          <w:sz w:val="28"/>
          <w:szCs w:val="28"/>
        </w:rPr>
        <w:t>-Р</w:t>
      </w:r>
      <w:proofErr w:type="gramEnd"/>
      <w:r w:rsidRPr="00794B5C">
        <w:rPr>
          <w:sz w:val="28"/>
          <w:szCs w:val="28"/>
        </w:rPr>
        <w:t>ешение),:</w:t>
      </w:r>
    </w:p>
    <w:p w:rsidR="00AB5653" w:rsidRPr="00794B5C" w:rsidRDefault="00AB5653" w:rsidP="00AB5653">
      <w:pPr>
        <w:pStyle w:val="a9"/>
        <w:rPr>
          <w:sz w:val="28"/>
          <w:szCs w:val="28"/>
        </w:rPr>
      </w:pPr>
      <w:r w:rsidRPr="00794B5C">
        <w:rPr>
          <w:sz w:val="28"/>
          <w:szCs w:val="28"/>
        </w:rPr>
        <w:t xml:space="preserve">2. Утвердить  в  новой  редакции  положение  «Об утверждении Правила содержания, выпаса и прогона сельскохозяйственных животных в сельском поселении </w:t>
      </w:r>
      <w:proofErr w:type="spellStart"/>
      <w:r w:rsidRPr="00794B5C">
        <w:rPr>
          <w:sz w:val="28"/>
          <w:szCs w:val="28"/>
        </w:rPr>
        <w:t>Шаранский</w:t>
      </w:r>
      <w:proofErr w:type="spellEnd"/>
      <w:r w:rsidRPr="00794B5C">
        <w:rPr>
          <w:sz w:val="28"/>
          <w:szCs w:val="28"/>
        </w:rPr>
        <w:t xml:space="preserve">  сельсовет муниципального района </w:t>
      </w:r>
      <w:proofErr w:type="spellStart"/>
      <w:r w:rsidRPr="00794B5C">
        <w:rPr>
          <w:sz w:val="28"/>
          <w:szCs w:val="28"/>
        </w:rPr>
        <w:t>Шаранский</w:t>
      </w:r>
      <w:proofErr w:type="spellEnd"/>
      <w:r w:rsidRPr="00794B5C">
        <w:rPr>
          <w:sz w:val="28"/>
          <w:szCs w:val="28"/>
        </w:rPr>
        <w:t xml:space="preserve"> район Республики Башкортостан» (Приложение № 1);</w:t>
      </w:r>
    </w:p>
    <w:p w:rsidR="00AB5653" w:rsidRPr="00794B5C" w:rsidRDefault="00AB5653" w:rsidP="00AB5653">
      <w:pPr>
        <w:ind w:firstLine="567"/>
        <w:jc w:val="both"/>
        <w:rPr>
          <w:sz w:val="28"/>
          <w:szCs w:val="28"/>
        </w:rPr>
      </w:pPr>
      <w:r w:rsidRPr="00794B5C">
        <w:rPr>
          <w:sz w:val="28"/>
          <w:szCs w:val="28"/>
        </w:rPr>
        <w:lastRenderedPageBreak/>
        <w:t xml:space="preserve">3. Настоящее решение обнародовать в установленном порядке и разместить в сети «Интернет» на официальном сайте сельского поселения </w:t>
      </w:r>
      <w:proofErr w:type="spellStart"/>
      <w:r w:rsidRPr="00794B5C">
        <w:rPr>
          <w:sz w:val="28"/>
          <w:szCs w:val="28"/>
        </w:rPr>
        <w:t>Шаранский</w:t>
      </w:r>
      <w:proofErr w:type="spellEnd"/>
      <w:r w:rsidRPr="00794B5C">
        <w:rPr>
          <w:sz w:val="28"/>
          <w:szCs w:val="28"/>
        </w:rPr>
        <w:t xml:space="preserve"> сельсовет муниципального района </w:t>
      </w:r>
      <w:proofErr w:type="spellStart"/>
      <w:r w:rsidRPr="00794B5C">
        <w:rPr>
          <w:sz w:val="28"/>
          <w:szCs w:val="28"/>
        </w:rPr>
        <w:t>Шаранский</w:t>
      </w:r>
      <w:proofErr w:type="spellEnd"/>
      <w:r w:rsidRPr="00794B5C">
        <w:rPr>
          <w:sz w:val="28"/>
          <w:szCs w:val="28"/>
        </w:rPr>
        <w:t xml:space="preserve"> район Республики Башкортостан. </w:t>
      </w:r>
    </w:p>
    <w:p w:rsidR="00AB5653" w:rsidRPr="00794B5C" w:rsidRDefault="00AB5653" w:rsidP="00AB5653">
      <w:pPr>
        <w:pStyle w:val="a9"/>
        <w:rPr>
          <w:sz w:val="28"/>
          <w:szCs w:val="28"/>
        </w:rPr>
      </w:pPr>
      <w:r w:rsidRPr="00794B5C">
        <w:rPr>
          <w:sz w:val="28"/>
          <w:szCs w:val="28"/>
        </w:rPr>
        <w:t xml:space="preserve">4. </w:t>
      </w:r>
      <w:proofErr w:type="gramStart"/>
      <w:r w:rsidRPr="00794B5C">
        <w:rPr>
          <w:sz w:val="28"/>
          <w:szCs w:val="28"/>
        </w:rPr>
        <w:t>Контроль за</w:t>
      </w:r>
      <w:proofErr w:type="gramEnd"/>
      <w:r w:rsidRPr="00794B5C">
        <w:rPr>
          <w:sz w:val="28"/>
          <w:szCs w:val="28"/>
        </w:rPr>
        <w:t xml:space="preserve"> исполнением данного решения возложить на постоянную комиссию Совета по земельным вопросам, благоустройству и экологии.</w:t>
      </w:r>
    </w:p>
    <w:p w:rsidR="00AB5653" w:rsidRPr="00794B5C" w:rsidRDefault="00AB5653" w:rsidP="00AB5653">
      <w:pPr>
        <w:pStyle w:val="a9"/>
        <w:rPr>
          <w:sz w:val="28"/>
          <w:szCs w:val="28"/>
        </w:rPr>
      </w:pPr>
      <w:r w:rsidRPr="00794B5C">
        <w:rPr>
          <w:sz w:val="28"/>
          <w:szCs w:val="28"/>
        </w:rPr>
        <w:t>5. Настоящее решение вступает в силу со дня обнародования.</w:t>
      </w:r>
    </w:p>
    <w:p w:rsidR="00AB5653" w:rsidRPr="00794B5C" w:rsidRDefault="00AB5653" w:rsidP="00AB5653">
      <w:pPr>
        <w:pStyle w:val="a9"/>
        <w:rPr>
          <w:sz w:val="28"/>
          <w:szCs w:val="28"/>
        </w:rPr>
      </w:pPr>
    </w:p>
    <w:p w:rsidR="00AB5653" w:rsidRPr="00794B5C" w:rsidRDefault="00AB5653" w:rsidP="00AB5653">
      <w:pPr>
        <w:ind w:left="420"/>
        <w:jc w:val="both"/>
        <w:rPr>
          <w:sz w:val="28"/>
          <w:szCs w:val="28"/>
        </w:rPr>
      </w:pPr>
    </w:p>
    <w:p w:rsidR="00AB5653" w:rsidRPr="00794B5C" w:rsidRDefault="00AB5653" w:rsidP="00AB5653">
      <w:pPr>
        <w:ind w:left="420"/>
        <w:jc w:val="both"/>
        <w:rPr>
          <w:sz w:val="28"/>
          <w:szCs w:val="28"/>
        </w:rPr>
      </w:pPr>
    </w:p>
    <w:p w:rsidR="00794B5C" w:rsidRDefault="00794B5C" w:rsidP="00AB5653">
      <w:pPr>
        <w:pStyle w:val="a9"/>
        <w:ind w:firstLine="0"/>
        <w:rPr>
          <w:sz w:val="28"/>
          <w:szCs w:val="28"/>
        </w:rPr>
      </w:pPr>
      <w:r>
        <w:rPr>
          <w:sz w:val="28"/>
          <w:szCs w:val="28"/>
        </w:rPr>
        <w:t xml:space="preserve"> Глава сельского поселения                                              </w:t>
      </w:r>
      <w:proofErr w:type="spellStart"/>
      <w:r>
        <w:rPr>
          <w:sz w:val="28"/>
          <w:szCs w:val="28"/>
        </w:rPr>
        <w:t>Р.Р.Мануров</w:t>
      </w:r>
      <w:proofErr w:type="spellEnd"/>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
    <w:p w:rsidR="00794B5C" w:rsidRDefault="00794B5C" w:rsidP="00AB5653">
      <w:pPr>
        <w:pStyle w:val="a9"/>
        <w:ind w:firstLine="0"/>
        <w:rPr>
          <w:sz w:val="28"/>
          <w:szCs w:val="28"/>
        </w:rPr>
      </w:pPr>
      <w:proofErr w:type="spellStart"/>
      <w:r>
        <w:rPr>
          <w:sz w:val="28"/>
          <w:szCs w:val="28"/>
        </w:rPr>
        <w:t>с</w:t>
      </w:r>
      <w:proofErr w:type="gramStart"/>
      <w:r>
        <w:rPr>
          <w:sz w:val="28"/>
          <w:szCs w:val="28"/>
        </w:rPr>
        <w:t>.Ш</w:t>
      </w:r>
      <w:proofErr w:type="gramEnd"/>
      <w:r>
        <w:rPr>
          <w:sz w:val="28"/>
          <w:szCs w:val="28"/>
        </w:rPr>
        <w:t>аран</w:t>
      </w:r>
      <w:proofErr w:type="spellEnd"/>
    </w:p>
    <w:p w:rsidR="00794B5C" w:rsidRDefault="006751BE" w:rsidP="00AB5653">
      <w:pPr>
        <w:pStyle w:val="a9"/>
        <w:ind w:firstLine="0"/>
        <w:rPr>
          <w:sz w:val="28"/>
          <w:szCs w:val="28"/>
        </w:rPr>
      </w:pPr>
      <w:r>
        <w:rPr>
          <w:sz w:val="28"/>
          <w:szCs w:val="28"/>
        </w:rPr>
        <w:t>16 июня</w:t>
      </w:r>
      <w:r w:rsidR="00794B5C">
        <w:rPr>
          <w:sz w:val="28"/>
          <w:szCs w:val="28"/>
        </w:rPr>
        <w:t xml:space="preserve"> 2014 года</w:t>
      </w:r>
    </w:p>
    <w:p w:rsidR="00AB5653" w:rsidRPr="00794B5C" w:rsidRDefault="00AB5653" w:rsidP="00AB5653">
      <w:pPr>
        <w:pStyle w:val="a9"/>
        <w:ind w:firstLine="0"/>
        <w:rPr>
          <w:sz w:val="28"/>
          <w:szCs w:val="28"/>
        </w:rPr>
      </w:pPr>
      <w:r w:rsidRPr="00794B5C">
        <w:rPr>
          <w:sz w:val="28"/>
          <w:szCs w:val="28"/>
        </w:rPr>
        <w:t>№</w:t>
      </w:r>
      <w:r w:rsidR="00794B5C">
        <w:rPr>
          <w:sz w:val="28"/>
          <w:szCs w:val="28"/>
        </w:rPr>
        <w:t xml:space="preserve"> 334</w:t>
      </w:r>
    </w:p>
    <w:p w:rsidR="00794B5C" w:rsidRDefault="00794B5C" w:rsidP="00794B5C">
      <w:pPr>
        <w:pStyle w:val="a9"/>
        <w:ind w:firstLine="0"/>
        <w:rPr>
          <w:sz w:val="28"/>
          <w:szCs w:val="28"/>
        </w:rPr>
      </w:pPr>
    </w:p>
    <w:p w:rsidR="00794B5C" w:rsidRDefault="00794B5C" w:rsidP="00AB5653">
      <w:pPr>
        <w:pStyle w:val="a9"/>
        <w:ind w:firstLine="0"/>
        <w:jc w:val="center"/>
        <w:rPr>
          <w:sz w:val="28"/>
          <w:szCs w:val="28"/>
        </w:rPr>
      </w:pPr>
    </w:p>
    <w:p w:rsidR="00794B5C" w:rsidRDefault="00794B5C" w:rsidP="00AB5653">
      <w:pPr>
        <w:pStyle w:val="a9"/>
        <w:ind w:firstLine="0"/>
        <w:jc w:val="center"/>
        <w:rPr>
          <w:sz w:val="28"/>
          <w:szCs w:val="28"/>
        </w:rPr>
      </w:pPr>
    </w:p>
    <w:p w:rsidR="00794B5C" w:rsidRDefault="00794B5C" w:rsidP="00AB5653">
      <w:pPr>
        <w:pStyle w:val="a9"/>
        <w:ind w:firstLine="0"/>
        <w:jc w:val="center"/>
        <w:rPr>
          <w:sz w:val="28"/>
          <w:szCs w:val="28"/>
        </w:rPr>
      </w:pPr>
    </w:p>
    <w:p w:rsidR="00794B5C" w:rsidRDefault="00794B5C" w:rsidP="00AB5653">
      <w:pPr>
        <w:pStyle w:val="a9"/>
        <w:ind w:firstLine="0"/>
        <w:jc w:val="center"/>
        <w:rPr>
          <w:sz w:val="28"/>
          <w:szCs w:val="28"/>
        </w:rPr>
      </w:pPr>
    </w:p>
    <w:p w:rsidR="00794B5C" w:rsidRDefault="00794B5C" w:rsidP="00AB5653">
      <w:pPr>
        <w:pStyle w:val="a9"/>
        <w:ind w:firstLine="0"/>
        <w:jc w:val="center"/>
        <w:rPr>
          <w:sz w:val="28"/>
          <w:szCs w:val="28"/>
        </w:rPr>
      </w:pPr>
    </w:p>
    <w:p w:rsidR="00AB5653" w:rsidRPr="00240DF1" w:rsidRDefault="00AB5653" w:rsidP="00AB5653">
      <w:pPr>
        <w:pStyle w:val="a9"/>
        <w:ind w:firstLine="0"/>
        <w:jc w:val="right"/>
        <w:rPr>
          <w:sz w:val="24"/>
          <w:szCs w:val="24"/>
        </w:rPr>
      </w:pPr>
      <w:r w:rsidRPr="00240DF1">
        <w:rPr>
          <w:sz w:val="24"/>
          <w:szCs w:val="24"/>
        </w:rPr>
        <w:t>Приложение №1</w:t>
      </w:r>
    </w:p>
    <w:p w:rsidR="00AB5653" w:rsidRPr="00240DF1" w:rsidRDefault="00AB5653" w:rsidP="00AB5653">
      <w:pPr>
        <w:jc w:val="right"/>
        <w:rPr>
          <w:sz w:val="24"/>
          <w:szCs w:val="24"/>
        </w:rPr>
      </w:pPr>
      <w:r w:rsidRPr="00240DF1">
        <w:rPr>
          <w:sz w:val="24"/>
          <w:szCs w:val="24"/>
        </w:rPr>
        <w:t xml:space="preserve">                                                          к решению Совета сельского поселения </w:t>
      </w:r>
    </w:p>
    <w:p w:rsidR="00AB5653" w:rsidRPr="00240DF1" w:rsidRDefault="00AB5653" w:rsidP="00AB5653">
      <w:pPr>
        <w:jc w:val="right"/>
        <w:rPr>
          <w:sz w:val="24"/>
          <w:szCs w:val="24"/>
        </w:rPr>
      </w:pPr>
      <w:r w:rsidRPr="00240DF1">
        <w:rPr>
          <w:sz w:val="24"/>
          <w:szCs w:val="24"/>
        </w:rPr>
        <w:t xml:space="preserve">                                                        </w:t>
      </w:r>
      <w:proofErr w:type="spellStart"/>
      <w:r>
        <w:rPr>
          <w:sz w:val="24"/>
          <w:szCs w:val="24"/>
        </w:rPr>
        <w:t>Шаранский</w:t>
      </w:r>
      <w:proofErr w:type="spellEnd"/>
      <w:r w:rsidRPr="00240DF1">
        <w:rPr>
          <w:sz w:val="24"/>
          <w:szCs w:val="24"/>
        </w:rPr>
        <w:t xml:space="preserve"> сельсовет муниципального  района </w:t>
      </w:r>
    </w:p>
    <w:p w:rsidR="00AB5653" w:rsidRPr="00240DF1" w:rsidRDefault="00AB5653" w:rsidP="00AB5653">
      <w:pPr>
        <w:jc w:val="right"/>
        <w:rPr>
          <w:sz w:val="24"/>
          <w:szCs w:val="24"/>
        </w:rPr>
      </w:pPr>
      <w:r w:rsidRPr="00240DF1">
        <w:rPr>
          <w:sz w:val="24"/>
          <w:szCs w:val="24"/>
        </w:rPr>
        <w:t xml:space="preserve">                                 </w:t>
      </w:r>
      <w:r>
        <w:rPr>
          <w:sz w:val="24"/>
          <w:szCs w:val="24"/>
        </w:rPr>
        <w:t xml:space="preserve">                         </w:t>
      </w:r>
      <w:proofErr w:type="spellStart"/>
      <w:r>
        <w:rPr>
          <w:sz w:val="24"/>
          <w:szCs w:val="24"/>
        </w:rPr>
        <w:t>Шаран</w:t>
      </w:r>
      <w:r w:rsidRPr="00240DF1">
        <w:rPr>
          <w:sz w:val="24"/>
          <w:szCs w:val="24"/>
        </w:rPr>
        <w:t>ский</w:t>
      </w:r>
      <w:proofErr w:type="spellEnd"/>
      <w:r w:rsidRPr="00240DF1">
        <w:rPr>
          <w:sz w:val="24"/>
          <w:szCs w:val="24"/>
        </w:rPr>
        <w:t xml:space="preserve">  район Республики Башкортостан</w:t>
      </w:r>
    </w:p>
    <w:p w:rsidR="00AB5653" w:rsidRPr="00240DF1" w:rsidRDefault="00AB5653" w:rsidP="00AB5653">
      <w:pPr>
        <w:pStyle w:val="ConsPlusNormal"/>
        <w:ind w:firstLine="0"/>
        <w:jc w:val="right"/>
        <w:outlineLvl w:val="2"/>
        <w:rPr>
          <w:rFonts w:ascii="Times New Roman" w:hAnsi="Times New Roman" w:cs="Times New Roman"/>
          <w:sz w:val="24"/>
          <w:szCs w:val="24"/>
        </w:rPr>
      </w:pPr>
      <w:r w:rsidRPr="00240DF1">
        <w:rPr>
          <w:rFonts w:ascii="Times New Roman" w:hAnsi="Times New Roman" w:cs="Times New Roman"/>
          <w:sz w:val="24"/>
          <w:szCs w:val="24"/>
        </w:rPr>
        <w:t xml:space="preserve">                                                          от </w:t>
      </w:r>
      <w:r w:rsidR="006751BE">
        <w:rPr>
          <w:rFonts w:ascii="Times New Roman" w:hAnsi="Times New Roman" w:cs="Times New Roman"/>
          <w:sz w:val="24"/>
          <w:szCs w:val="24"/>
        </w:rPr>
        <w:t>16 июня</w:t>
      </w:r>
      <w:bookmarkStart w:id="0" w:name="_GoBack"/>
      <w:bookmarkEnd w:id="0"/>
      <w:r w:rsidR="00794B5C">
        <w:rPr>
          <w:rFonts w:ascii="Times New Roman" w:hAnsi="Times New Roman" w:cs="Times New Roman"/>
          <w:sz w:val="24"/>
          <w:szCs w:val="24"/>
        </w:rPr>
        <w:t xml:space="preserve"> 2014 г </w:t>
      </w:r>
      <w:r>
        <w:rPr>
          <w:rFonts w:ascii="Times New Roman" w:hAnsi="Times New Roman" w:cs="Times New Roman"/>
          <w:sz w:val="24"/>
          <w:szCs w:val="24"/>
        </w:rPr>
        <w:t xml:space="preserve"> №</w:t>
      </w:r>
      <w:r w:rsidR="00794B5C">
        <w:rPr>
          <w:rFonts w:ascii="Times New Roman" w:hAnsi="Times New Roman" w:cs="Times New Roman"/>
          <w:sz w:val="24"/>
          <w:szCs w:val="24"/>
        </w:rPr>
        <w:t xml:space="preserve"> 334</w:t>
      </w:r>
    </w:p>
    <w:p w:rsidR="00AB5653" w:rsidRPr="00240DF1" w:rsidRDefault="00AB5653" w:rsidP="00AB5653">
      <w:pPr>
        <w:pStyle w:val="ConsPlusNormal"/>
        <w:ind w:firstLine="0"/>
        <w:jc w:val="both"/>
        <w:outlineLvl w:val="2"/>
        <w:rPr>
          <w:rFonts w:ascii="Times New Roman" w:hAnsi="Times New Roman" w:cs="Times New Roman"/>
          <w:sz w:val="24"/>
          <w:szCs w:val="24"/>
        </w:rPr>
      </w:pPr>
    </w:p>
    <w:p w:rsidR="00AB5653" w:rsidRPr="00240DF1" w:rsidRDefault="00AB5653" w:rsidP="00AB5653">
      <w:pPr>
        <w:pStyle w:val="ConsPlusNormal"/>
        <w:ind w:firstLine="0"/>
        <w:jc w:val="center"/>
        <w:outlineLvl w:val="2"/>
        <w:rPr>
          <w:rFonts w:ascii="Times New Roman" w:hAnsi="Times New Roman" w:cs="Times New Roman"/>
          <w:sz w:val="24"/>
          <w:szCs w:val="24"/>
        </w:rPr>
      </w:pPr>
      <w:r w:rsidRPr="00240DF1">
        <w:rPr>
          <w:rStyle w:val="a8"/>
          <w:rFonts w:ascii="Times New Roman" w:hAnsi="Times New Roman" w:cs="Times New Roman"/>
          <w:sz w:val="24"/>
          <w:szCs w:val="24"/>
        </w:rPr>
        <w:t>Правила</w:t>
      </w:r>
    </w:p>
    <w:p w:rsidR="00AB5653" w:rsidRPr="00240DF1" w:rsidRDefault="00AB5653" w:rsidP="00AB5653">
      <w:pPr>
        <w:pStyle w:val="stylet1"/>
        <w:spacing w:before="0" w:beforeAutospacing="0" w:after="0" w:afterAutospacing="0"/>
        <w:ind w:firstLine="540"/>
        <w:jc w:val="center"/>
      </w:pPr>
      <w:r w:rsidRPr="00240DF1">
        <w:rPr>
          <w:rStyle w:val="a8"/>
        </w:rPr>
        <w:t>содержания, выпаса и прогона</w:t>
      </w:r>
      <w:r w:rsidRPr="00240DF1">
        <w:t xml:space="preserve"> </w:t>
      </w:r>
      <w:r w:rsidRPr="00240DF1">
        <w:rPr>
          <w:rStyle w:val="a8"/>
        </w:rPr>
        <w:t xml:space="preserve">сельскохозяйственных животных в сельском поселении </w:t>
      </w:r>
      <w:proofErr w:type="spellStart"/>
      <w:r>
        <w:rPr>
          <w:b/>
        </w:rPr>
        <w:t>Шаранский</w:t>
      </w:r>
      <w:proofErr w:type="spellEnd"/>
      <w:r w:rsidRPr="00240DF1">
        <w:rPr>
          <w:rStyle w:val="a8"/>
          <w:b w:val="0"/>
        </w:rPr>
        <w:t xml:space="preserve"> </w:t>
      </w:r>
      <w:r w:rsidRPr="00240DF1">
        <w:rPr>
          <w:rStyle w:val="a8"/>
        </w:rPr>
        <w:t xml:space="preserve">сельсовет муниципального района </w:t>
      </w:r>
      <w:proofErr w:type="spellStart"/>
      <w:r>
        <w:rPr>
          <w:rStyle w:val="a8"/>
        </w:rPr>
        <w:t>Шаранский</w:t>
      </w:r>
      <w:proofErr w:type="spellEnd"/>
      <w:r w:rsidRPr="00240DF1">
        <w:rPr>
          <w:rStyle w:val="a8"/>
        </w:rPr>
        <w:t xml:space="preserve"> район Республики Башкортостан</w:t>
      </w:r>
    </w:p>
    <w:p w:rsidR="00AB5653" w:rsidRDefault="00AB5653" w:rsidP="00AB5653">
      <w:pPr>
        <w:ind w:firstLine="540"/>
        <w:jc w:val="both"/>
        <w:rPr>
          <w:b/>
          <w:sz w:val="24"/>
          <w:szCs w:val="24"/>
        </w:rPr>
      </w:pPr>
    </w:p>
    <w:p w:rsidR="00AB5653" w:rsidRPr="00240DF1" w:rsidRDefault="00AB5653" w:rsidP="00AB5653">
      <w:pPr>
        <w:ind w:firstLine="540"/>
        <w:jc w:val="both"/>
        <w:rPr>
          <w:b/>
          <w:sz w:val="24"/>
          <w:szCs w:val="24"/>
        </w:rPr>
      </w:pPr>
      <w:r w:rsidRPr="00240DF1">
        <w:rPr>
          <w:b/>
          <w:sz w:val="24"/>
          <w:szCs w:val="24"/>
        </w:rPr>
        <w:t>1. Общие положения</w:t>
      </w:r>
    </w:p>
    <w:p w:rsidR="00AB5653" w:rsidRPr="00240DF1" w:rsidRDefault="00AB5653" w:rsidP="00AB5653">
      <w:pPr>
        <w:ind w:firstLine="540"/>
        <w:jc w:val="both"/>
        <w:rPr>
          <w:sz w:val="24"/>
          <w:szCs w:val="24"/>
        </w:rPr>
      </w:pPr>
      <w:r w:rsidRPr="00240DF1">
        <w:rPr>
          <w:sz w:val="24"/>
          <w:szCs w:val="24"/>
        </w:rPr>
        <w:t>1.1. Настоящие Правила обязательны для исполнения юридическими лицами и гражданами, содержащими сельскохозяйственных животных.</w:t>
      </w:r>
    </w:p>
    <w:p w:rsidR="00AB5653" w:rsidRPr="00240DF1" w:rsidRDefault="00AB5653" w:rsidP="00AB5653">
      <w:pPr>
        <w:ind w:firstLine="540"/>
        <w:jc w:val="both"/>
        <w:rPr>
          <w:sz w:val="24"/>
          <w:szCs w:val="24"/>
        </w:rPr>
      </w:pPr>
      <w:r w:rsidRPr="00240DF1">
        <w:rPr>
          <w:sz w:val="24"/>
          <w:szCs w:val="24"/>
        </w:rPr>
        <w:t>1.2. В настоящих Правилах применяются следующие понятия:</w:t>
      </w:r>
    </w:p>
    <w:p w:rsidR="00AB5653" w:rsidRPr="00240DF1" w:rsidRDefault="00AB5653" w:rsidP="00AB5653">
      <w:pPr>
        <w:ind w:firstLine="540"/>
        <w:jc w:val="both"/>
        <w:rPr>
          <w:sz w:val="24"/>
          <w:szCs w:val="24"/>
        </w:rPr>
      </w:pPr>
      <w:r w:rsidRPr="00240DF1">
        <w:rPr>
          <w:sz w:val="24"/>
          <w:szCs w:val="24"/>
        </w:rPr>
        <w:t xml:space="preserve">1) сельскохозяйственные животные - лошади, крупный рогатый скот (коровы, бычки, телки), </w:t>
      </w:r>
      <w:proofErr w:type="spellStart"/>
      <w:r w:rsidRPr="00240DF1">
        <w:rPr>
          <w:sz w:val="24"/>
          <w:szCs w:val="24"/>
        </w:rPr>
        <w:t>мелкорогатый</w:t>
      </w:r>
      <w:proofErr w:type="spellEnd"/>
      <w:r w:rsidRPr="00240DF1">
        <w:rPr>
          <w:sz w:val="24"/>
          <w:szCs w:val="24"/>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w:t>
      </w:r>
      <w:proofErr w:type="gramStart"/>
      <w:r w:rsidRPr="00240DF1">
        <w:rPr>
          <w:sz w:val="24"/>
          <w:szCs w:val="24"/>
        </w:rPr>
        <w:t>у-</w:t>
      </w:r>
      <w:proofErr w:type="gramEnd"/>
      <w:r w:rsidRPr="00240DF1">
        <w:rPr>
          <w:sz w:val="24"/>
          <w:szCs w:val="24"/>
        </w:rPr>
        <w:t xml:space="preserve"> животные.</w:t>
      </w:r>
    </w:p>
    <w:p w:rsidR="00AB5653" w:rsidRPr="00240DF1" w:rsidRDefault="00AB5653" w:rsidP="00AB5653">
      <w:pPr>
        <w:ind w:firstLine="540"/>
        <w:jc w:val="both"/>
        <w:rPr>
          <w:sz w:val="24"/>
          <w:szCs w:val="24"/>
        </w:rPr>
      </w:pPr>
      <w:r w:rsidRPr="00240DF1">
        <w:rPr>
          <w:sz w:val="24"/>
          <w:szCs w:val="24"/>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w:t>
      </w:r>
      <w:proofErr w:type="gramStart"/>
      <w:r w:rsidRPr="00240DF1">
        <w:rPr>
          <w:sz w:val="24"/>
          <w:szCs w:val="24"/>
        </w:rPr>
        <w:t>у-</w:t>
      </w:r>
      <w:proofErr w:type="gramEnd"/>
      <w:r w:rsidRPr="00240DF1">
        <w:rPr>
          <w:sz w:val="24"/>
          <w:szCs w:val="24"/>
        </w:rPr>
        <w:t xml:space="preserve"> владелец животных.</w:t>
      </w:r>
    </w:p>
    <w:p w:rsidR="00AB5653" w:rsidRPr="00240DF1" w:rsidRDefault="00AB5653" w:rsidP="00AB5653">
      <w:pPr>
        <w:ind w:firstLine="540"/>
        <w:jc w:val="both"/>
        <w:rPr>
          <w:sz w:val="24"/>
          <w:szCs w:val="24"/>
        </w:rPr>
      </w:pPr>
      <w:r w:rsidRPr="00240DF1">
        <w:rPr>
          <w:sz w:val="24"/>
          <w:szCs w:val="24"/>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AB5653" w:rsidRPr="00240DF1" w:rsidRDefault="00AB5653" w:rsidP="00AB5653">
      <w:pPr>
        <w:ind w:firstLine="540"/>
        <w:jc w:val="both"/>
        <w:rPr>
          <w:sz w:val="24"/>
          <w:szCs w:val="24"/>
        </w:rPr>
      </w:pPr>
      <w:r w:rsidRPr="00240DF1">
        <w:rPr>
          <w:sz w:val="24"/>
          <w:szCs w:val="24"/>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AB5653" w:rsidRPr="00240DF1" w:rsidRDefault="00AB5653" w:rsidP="00AB5653">
      <w:pPr>
        <w:ind w:firstLine="540"/>
        <w:jc w:val="both"/>
        <w:rPr>
          <w:sz w:val="24"/>
          <w:szCs w:val="24"/>
        </w:rPr>
      </w:pPr>
      <w:r w:rsidRPr="00240DF1">
        <w:rPr>
          <w:sz w:val="24"/>
          <w:szCs w:val="24"/>
        </w:rPr>
        <w:t>5) табу</w:t>
      </w:r>
      <w:proofErr w:type="gramStart"/>
      <w:r w:rsidRPr="00240DF1">
        <w:rPr>
          <w:sz w:val="24"/>
          <w:szCs w:val="24"/>
        </w:rPr>
        <w:t>н-</w:t>
      </w:r>
      <w:proofErr w:type="gramEnd"/>
      <w:r w:rsidRPr="00240DF1">
        <w:rPr>
          <w:sz w:val="24"/>
          <w:szCs w:val="24"/>
        </w:rPr>
        <w:t xml:space="preserve"> организованная для вывода на пастбище группа сельскохозяйственных животных: крупнорогатого скота, </w:t>
      </w:r>
      <w:proofErr w:type="spellStart"/>
      <w:r w:rsidRPr="00240DF1">
        <w:rPr>
          <w:sz w:val="24"/>
          <w:szCs w:val="24"/>
        </w:rPr>
        <w:t>мелкорогатого</w:t>
      </w:r>
      <w:proofErr w:type="spellEnd"/>
      <w:r w:rsidRPr="00240DF1">
        <w:rPr>
          <w:sz w:val="24"/>
          <w:szCs w:val="24"/>
        </w:rPr>
        <w:t xml:space="preserve"> скота, лошадей.</w:t>
      </w:r>
    </w:p>
    <w:p w:rsidR="00AB5653" w:rsidRPr="00240DF1" w:rsidRDefault="00AB5653" w:rsidP="00AB5653">
      <w:pPr>
        <w:pStyle w:val="u"/>
        <w:ind w:firstLine="540"/>
      </w:pPr>
      <w:r w:rsidRPr="00240DF1">
        <w:t>6) табунщи</w:t>
      </w:r>
      <w:proofErr w:type="gramStart"/>
      <w:r w:rsidRPr="00240DF1">
        <w:t>к-</w:t>
      </w:r>
      <w:proofErr w:type="gramEnd"/>
      <w:r w:rsidRPr="00240DF1">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240DF1">
        <w:t>устный</w:t>
      </w:r>
      <w:proofErr w:type="gramEnd"/>
      <w:r w:rsidRPr="00240DF1">
        <w:t xml:space="preserve"> или письменный) найма за плату или безвозмездно.</w:t>
      </w:r>
    </w:p>
    <w:p w:rsidR="00AB5653" w:rsidRPr="00240DF1" w:rsidRDefault="00AB5653" w:rsidP="00AB5653">
      <w:pPr>
        <w:ind w:firstLine="540"/>
        <w:jc w:val="both"/>
        <w:rPr>
          <w:sz w:val="24"/>
          <w:szCs w:val="24"/>
        </w:rPr>
      </w:pPr>
      <w:r w:rsidRPr="00240DF1">
        <w:rPr>
          <w:sz w:val="24"/>
          <w:szCs w:val="24"/>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AB5653" w:rsidRPr="00240DF1" w:rsidRDefault="00AB5653" w:rsidP="00AB5653">
      <w:pPr>
        <w:ind w:firstLine="540"/>
        <w:jc w:val="both"/>
        <w:rPr>
          <w:sz w:val="24"/>
          <w:szCs w:val="24"/>
        </w:rPr>
      </w:pPr>
      <w:r w:rsidRPr="00240DF1">
        <w:rPr>
          <w:sz w:val="24"/>
          <w:szCs w:val="24"/>
        </w:rPr>
        <w:t>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AB5653" w:rsidRPr="00240DF1" w:rsidRDefault="00AB5653" w:rsidP="00AB5653">
      <w:pPr>
        <w:ind w:firstLine="540"/>
        <w:jc w:val="both"/>
        <w:rPr>
          <w:b/>
          <w:sz w:val="24"/>
          <w:szCs w:val="24"/>
        </w:rPr>
      </w:pPr>
      <w:r w:rsidRPr="00240DF1">
        <w:rPr>
          <w:sz w:val="24"/>
          <w:szCs w:val="24"/>
        </w:rPr>
        <w:t xml:space="preserve">1.3. Целью настоящих Правил является упорядочение содержания, выпаса, прогона сельскохозяйственных животных в сельском поселении </w:t>
      </w:r>
      <w:proofErr w:type="spellStart"/>
      <w:r>
        <w:rPr>
          <w:sz w:val="24"/>
          <w:szCs w:val="24"/>
        </w:rPr>
        <w:t>Шаранский</w:t>
      </w:r>
      <w:proofErr w:type="spellEnd"/>
      <w:r w:rsidRPr="00240DF1">
        <w:rPr>
          <w:sz w:val="24"/>
          <w:szCs w:val="24"/>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AB5653" w:rsidRPr="00240DF1" w:rsidRDefault="00AB5653" w:rsidP="00AB5653">
      <w:pPr>
        <w:ind w:firstLine="540"/>
        <w:jc w:val="both"/>
        <w:rPr>
          <w:b/>
          <w:sz w:val="24"/>
          <w:szCs w:val="24"/>
        </w:rPr>
      </w:pPr>
      <w:r w:rsidRPr="00240DF1">
        <w:rPr>
          <w:b/>
          <w:sz w:val="24"/>
          <w:szCs w:val="24"/>
        </w:rPr>
        <w:t>2. Содержание животных.</w:t>
      </w:r>
    </w:p>
    <w:p w:rsidR="00AB5653" w:rsidRPr="00240DF1" w:rsidRDefault="00AB5653" w:rsidP="00AB5653">
      <w:pPr>
        <w:ind w:firstLine="540"/>
        <w:jc w:val="both"/>
        <w:rPr>
          <w:sz w:val="24"/>
          <w:szCs w:val="24"/>
        </w:rPr>
      </w:pPr>
      <w:r w:rsidRPr="00240DF1">
        <w:rPr>
          <w:sz w:val="24"/>
          <w:szCs w:val="24"/>
        </w:rPr>
        <w:lastRenderedPageBreak/>
        <w:t>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AB5653" w:rsidRPr="00240DF1" w:rsidRDefault="00AB5653" w:rsidP="00AB5653">
      <w:pPr>
        <w:ind w:firstLine="540"/>
        <w:jc w:val="both"/>
        <w:rPr>
          <w:sz w:val="24"/>
          <w:szCs w:val="24"/>
        </w:rPr>
      </w:pPr>
      <w:r w:rsidRPr="00240DF1">
        <w:rPr>
          <w:sz w:val="24"/>
          <w:szCs w:val="24"/>
        </w:rPr>
        <w:t>2.2. Ответственность за здоровье, содержание и использование животных несут их владельцы. Владельцы животных обязаны:</w:t>
      </w:r>
    </w:p>
    <w:p w:rsidR="00AB5653" w:rsidRPr="00240DF1" w:rsidRDefault="00AB5653" w:rsidP="00AB5653">
      <w:pPr>
        <w:ind w:firstLine="540"/>
        <w:jc w:val="both"/>
        <w:rPr>
          <w:sz w:val="24"/>
          <w:szCs w:val="24"/>
        </w:rPr>
      </w:pPr>
      <w:r w:rsidRPr="00240DF1">
        <w:rPr>
          <w:sz w:val="24"/>
          <w:szCs w:val="24"/>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AB5653" w:rsidRPr="00240DF1" w:rsidRDefault="00AB5653" w:rsidP="00AB5653">
      <w:pPr>
        <w:ind w:firstLine="540"/>
        <w:jc w:val="both"/>
        <w:rPr>
          <w:sz w:val="24"/>
          <w:szCs w:val="24"/>
        </w:rPr>
      </w:pPr>
      <w:r w:rsidRPr="00240DF1">
        <w:rPr>
          <w:sz w:val="24"/>
          <w:szCs w:val="24"/>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AB5653" w:rsidRPr="00240DF1" w:rsidRDefault="00AB5653" w:rsidP="00AB5653">
      <w:pPr>
        <w:ind w:firstLine="540"/>
        <w:jc w:val="both"/>
        <w:rPr>
          <w:sz w:val="24"/>
          <w:szCs w:val="24"/>
        </w:rPr>
      </w:pPr>
      <w:r w:rsidRPr="00240DF1">
        <w:rPr>
          <w:sz w:val="24"/>
          <w:szCs w:val="24"/>
        </w:rP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240DF1">
        <w:rPr>
          <w:sz w:val="24"/>
          <w:szCs w:val="24"/>
        </w:rPr>
        <w:t>о</w:t>
      </w:r>
      <w:proofErr w:type="gramEnd"/>
      <w:r w:rsidRPr="00240DF1">
        <w:rPr>
          <w:sz w:val="24"/>
          <w:szCs w:val="24"/>
        </w:rPr>
        <w:t xml:space="preserve"> всех случаях внезапного падежа или одновременного массового заболевания животных, а также об их необычном поведении;</w:t>
      </w:r>
    </w:p>
    <w:p w:rsidR="00AB5653" w:rsidRPr="00240DF1" w:rsidRDefault="00AB5653" w:rsidP="00AB5653">
      <w:pPr>
        <w:ind w:firstLine="540"/>
        <w:jc w:val="both"/>
        <w:rPr>
          <w:sz w:val="24"/>
          <w:szCs w:val="24"/>
        </w:rPr>
      </w:pPr>
      <w:r w:rsidRPr="00240DF1">
        <w:rPr>
          <w:sz w:val="24"/>
          <w:szCs w:val="24"/>
        </w:rPr>
        <w:t>до прибытия специалистов в области ветеринарии принять меры по изоляции животных, подозреваемых в заболевании;</w:t>
      </w:r>
    </w:p>
    <w:p w:rsidR="00AB5653" w:rsidRPr="00240DF1" w:rsidRDefault="00AB5653" w:rsidP="00AB5653">
      <w:pPr>
        <w:ind w:firstLine="540"/>
        <w:jc w:val="both"/>
        <w:rPr>
          <w:sz w:val="24"/>
          <w:szCs w:val="24"/>
        </w:rPr>
      </w:pPr>
      <w:r w:rsidRPr="00240DF1">
        <w:rPr>
          <w:sz w:val="24"/>
          <w:szCs w:val="24"/>
        </w:rPr>
        <w:t>проводить регистрацию и перерегистрацию сельскохозяйственных животных за свой счет (</w:t>
      </w:r>
      <w:proofErr w:type="spellStart"/>
      <w:r w:rsidRPr="00240DF1">
        <w:rPr>
          <w:sz w:val="24"/>
          <w:szCs w:val="24"/>
        </w:rPr>
        <w:t>биркование</w:t>
      </w:r>
      <w:proofErr w:type="spellEnd"/>
      <w:r w:rsidRPr="00240DF1">
        <w:rPr>
          <w:sz w:val="24"/>
          <w:szCs w:val="24"/>
        </w:rPr>
        <w:t xml:space="preserve">, </w:t>
      </w:r>
      <w:proofErr w:type="spellStart"/>
      <w:r w:rsidRPr="00240DF1">
        <w:rPr>
          <w:sz w:val="24"/>
          <w:szCs w:val="24"/>
        </w:rPr>
        <w:t>клеймование</w:t>
      </w:r>
      <w:proofErr w:type="spellEnd"/>
      <w:r w:rsidRPr="00240DF1">
        <w:rPr>
          <w:sz w:val="24"/>
          <w:szCs w:val="24"/>
        </w:rPr>
        <w:t xml:space="preserve"> и </w:t>
      </w:r>
      <w:proofErr w:type="spellStart"/>
      <w:r w:rsidRPr="00240DF1">
        <w:rPr>
          <w:sz w:val="24"/>
          <w:szCs w:val="24"/>
        </w:rPr>
        <w:t>пт.д</w:t>
      </w:r>
      <w:proofErr w:type="spellEnd"/>
      <w:r w:rsidRPr="00240DF1">
        <w:rPr>
          <w:sz w:val="24"/>
          <w:szCs w:val="24"/>
        </w:rPr>
        <w:t>.)</w:t>
      </w:r>
    </w:p>
    <w:p w:rsidR="00AB5653" w:rsidRPr="00240DF1" w:rsidRDefault="00AB5653" w:rsidP="00AB5653">
      <w:pPr>
        <w:ind w:firstLine="540"/>
        <w:jc w:val="both"/>
        <w:rPr>
          <w:sz w:val="24"/>
          <w:szCs w:val="24"/>
        </w:rPr>
      </w:pPr>
      <w:r w:rsidRPr="00240DF1">
        <w:rPr>
          <w:sz w:val="24"/>
          <w:szCs w:val="24"/>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AB5653" w:rsidRPr="00240DF1" w:rsidRDefault="00AB5653" w:rsidP="00AB5653">
      <w:pPr>
        <w:ind w:firstLine="540"/>
        <w:jc w:val="both"/>
        <w:rPr>
          <w:sz w:val="24"/>
          <w:szCs w:val="24"/>
        </w:rPr>
      </w:pPr>
      <w:r w:rsidRPr="00240DF1">
        <w:rPr>
          <w:sz w:val="24"/>
          <w:szCs w:val="24"/>
        </w:rP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AB5653" w:rsidRPr="00240DF1" w:rsidRDefault="00AB5653" w:rsidP="00AB5653">
      <w:pPr>
        <w:ind w:firstLine="540"/>
        <w:jc w:val="both"/>
        <w:rPr>
          <w:sz w:val="24"/>
          <w:szCs w:val="24"/>
        </w:rPr>
      </w:pPr>
      <w:r w:rsidRPr="00240DF1">
        <w:rPr>
          <w:sz w:val="24"/>
          <w:szCs w:val="24"/>
        </w:rPr>
        <w:t>2.3. Утилизация биологических отходов производится в соответствие с ветеринарно-санитарными правилами.</w:t>
      </w:r>
    </w:p>
    <w:p w:rsidR="00AB5653" w:rsidRPr="00240DF1" w:rsidRDefault="00AB5653" w:rsidP="00AB5653">
      <w:pPr>
        <w:ind w:firstLine="540"/>
        <w:jc w:val="both"/>
        <w:rPr>
          <w:sz w:val="24"/>
          <w:szCs w:val="24"/>
        </w:rPr>
      </w:pPr>
      <w:r w:rsidRPr="00240DF1">
        <w:rPr>
          <w:sz w:val="24"/>
          <w:szCs w:val="24"/>
        </w:rPr>
        <w:t xml:space="preserve">Биологическими отходами являются трупы животных и птиц, абортированные и мертворожденные </w:t>
      </w:r>
      <w:proofErr w:type="gramStart"/>
      <w:r w:rsidRPr="00240DF1">
        <w:rPr>
          <w:sz w:val="24"/>
          <w:szCs w:val="24"/>
        </w:rPr>
        <w:t>плоды</w:t>
      </w:r>
      <w:proofErr w:type="gramEnd"/>
      <w:r w:rsidRPr="00240DF1">
        <w:rPr>
          <w:sz w:val="24"/>
          <w:szCs w:val="24"/>
        </w:rPr>
        <w:t xml:space="preserve"> и другие отходы, получаемые при переработке сырья животного происхождения.</w:t>
      </w:r>
    </w:p>
    <w:p w:rsidR="00AB5653" w:rsidRPr="00240DF1" w:rsidRDefault="00AB5653" w:rsidP="00AB5653">
      <w:pPr>
        <w:ind w:firstLine="540"/>
        <w:jc w:val="both"/>
        <w:rPr>
          <w:sz w:val="24"/>
          <w:szCs w:val="24"/>
        </w:rPr>
      </w:pPr>
      <w:r w:rsidRPr="00240DF1">
        <w:rPr>
          <w:sz w:val="24"/>
          <w:szCs w:val="24"/>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AB5653" w:rsidRPr="00240DF1" w:rsidRDefault="00AB5653" w:rsidP="00AB5653">
      <w:pPr>
        <w:ind w:firstLine="540"/>
        <w:jc w:val="both"/>
        <w:rPr>
          <w:sz w:val="24"/>
          <w:szCs w:val="24"/>
        </w:rPr>
      </w:pPr>
      <w:r w:rsidRPr="00240DF1">
        <w:rPr>
          <w:sz w:val="24"/>
          <w:szCs w:val="24"/>
        </w:rPr>
        <w:t>Обязанность по доставке биологических отходов для переработки или захоронения (сжигания) возлагается на владельца.</w:t>
      </w:r>
    </w:p>
    <w:p w:rsidR="00AB5653" w:rsidRPr="00240DF1" w:rsidRDefault="00AB5653" w:rsidP="00AB5653">
      <w:pPr>
        <w:ind w:firstLine="540"/>
        <w:jc w:val="both"/>
        <w:rPr>
          <w:sz w:val="24"/>
          <w:szCs w:val="24"/>
        </w:rPr>
      </w:pPr>
      <w:r w:rsidRPr="00240DF1">
        <w:rPr>
          <w:sz w:val="24"/>
          <w:szCs w:val="24"/>
        </w:rPr>
        <w:t xml:space="preserve">Биологические отходы обеззараживают в биотермических ямах, уничтожают сжиганием или в исключительных случаях </w:t>
      </w:r>
      <w:proofErr w:type="spellStart"/>
      <w:r w:rsidRPr="00240DF1">
        <w:rPr>
          <w:sz w:val="24"/>
          <w:szCs w:val="24"/>
        </w:rPr>
        <w:t>захоранивают</w:t>
      </w:r>
      <w:proofErr w:type="spellEnd"/>
      <w:r w:rsidRPr="00240DF1">
        <w:rPr>
          <w:sz w:val="24"/>
          <w:szCs w:val="24"/>
        </w:rPr>
        <w:t xml:space="preserve"> в специально отведенных местах.</w:t>
      </w:r>
    </w:p>
    <w:p w:rsidR="00AB5653" w:rsidRPr="00240DF1" w:rsidRDefault="00AB5653" w:rsidP="00AB5653">
      <w:pPr>
        <w:ind w:firstLine="540"/>
        <w:jc w:val="both"/>
        <w:rPr>
          <w:sz w:val="24"/>
          <w:szCs w:val="24"/>
        </w:rPr>
      </w:pPr>
      <w:r w:rsidRPr="00240DF1">
        <w:rPr>
          <w:sz w:val="24"/>
          <w:szCs w:val="24"/>
        </w:rPr>
        <w:t xml:space="preserve">Запрещается сброс биологических отходов в водоемы, реки и болота так же в бытовые мусорные контейнеры и вывоз их на </w:t>
      </w:r>
      <w:proofErr w:type="gramStart"/>
      <w:r w:rsidRPr="00240DF1">
        <w:rPr>
          <w:sz w:val="24"/>
          <w:szCs w:val="24"/>
        </w:rPr>
        <w:t>свалки</w:t>
      </w:r>
      <w:proofErr w:type="gramEnd"/>
      <w:r w:rsidRPr="00240DF1">
        <w:rPr>
          <w:sz w:val="24"/>
          <w:szCs w:val="24"/>
        </w:rPr>
        <w:t xml:space="preserve"> и полигоны для захоронения.</w:t>
      </w:r>
    </w:p>
    <w:p w:rsidR="00AB5653" w:rsidRPr="00240DF1" w:rsidRDefault="00AB5653" w:rsidP="00AB5653">
      <w:pPr>
        <w:ind w:firstLine="540"/>
        <w:jc w:val="both"/>
        <w:rPr>
          <w:sz w:val="24"/>
          <w:szCs w:val="24"/>
        </w:rPr>
      </w:pPr>
      <w:r w:rsidRPr="00240DF1">
        <w:rPr>
          <w:sz w:val="24"/>
          <w:szCs w:val="24"/>
        </w:rPr>
        <w:t xml:space="preserve">2.4. Учет сельскохозяйственных животных ведется органом местного самоуправления в соответствие с порядком ведения </w:t>
      </w:r>
      <w:proofErr w:type="spellStart"/>
      <w:r w:rsidRPr="00240DF1">
        <w:rPr>
          <w:sz w:val="24"/>
          <w:szCs w:val="24"/>
        </w:rPr>
        <w:t>похозяйственных</w:t>
      </w:r>
      <w:proofErr w:type="spellEnd"/>
      <w:r w:rsidRPr="00240DF1">
        <w:rPr>
          <w:sz w:val="24"/>
          <w:szCs w:val="24"/>
        </w:rPr>
        <w:t xml:space="preserve"> книг. </w:t>
      </w:r>
    </w:p>
    <w:p w:rsidR="00AB5653" w:rsidRPr="00240DF1" w:rsidRDefault="00AB5653" w:rsidP="00AB5653">
      <w:pPr>
        <w:ind w:firstLine="540"/>
        <w:jc w:val="both"/>
        <w:rPr>
          <w:b/>
          <w:sz w:val="24"/>
          <w:szCs w:val="24"/>
        </w:rPr>
      </w:pPr>
      <w:r w:rsidRPr="00240DF1">
        <w:rPr>
          <w:b/>
          <w:sz w:val="24"/>
          <w:szCs w:val="24"/>
        </w:rPr>
        <w:t>3. Прогон и выпас животных</w:t>
      </w:r>
    </w:p>
    <w:p w:rsidR="00AB5653" w:rsidRPr="00240DF1" w:rsidRDefault="00AB5653" w:rsidP="00AB5653">
      <w:pPr>
        <w:ind w:firstLine="540"/>
        <w:jc w:val="both"/>
        <w:rPr>
          <w:sz w:val="24"/>
          <w:szCs w:val="24"/>
        </w:rPr>
      </w:pPr>
      <w:r w:rsidRPr="00240DF1">
        <w:rPr>
          <w:sz w:val="24"/>
          <w:szCs w:val="24"/>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AB5653" w:rsidRPr="00240DF1" w:rsidRDefault="00AB5653" w:rsidP="00AB5653">
      <w:pPr>
        <w:ind w:firstLine="540"/>
        <w:jc w:val="both"/>
        <w:rPr>
          <w:sz w:val="24"/>
          <w:szCs w:val="24"/>
        </w:rPr>
      </w:pPr>
      <w:r w:rsidRPr="00240DF1">
        <w:rPr>
          <w:sz w:val="24"/>
          <w:szCs w:val="24"/>
        </w:rPr>
        <w:lastRenderedPageBreak/>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AB5653" w:rsidRPr="00240DF1" w:rsidRDefault="00AB5653" w:rsidP="00AB5653">
      <w:pPr>
        <w:ind w:firstLine="540"/>
        <w:jc w:val="both"/>
        <w:rPr>
          <w:sz w:val="24"/>
          <w:szCs w:val="24"/>
        </w:rPr>
      </w:pPr>
      <w:r w:rsidRPr="00240DF1">
        <w:rPr>
          <w:sz w:val="24"/>
          <w:szCs w:val="24"/>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AB5653" w:rsidRPr="00240DF1" w:rsidRDefault="00AB5653" w:rsidP="00AB5653">
      <w:pPr>
        <w:ind w:firstLine="540"/>
        <w:jc w:val="both"/>
        <w:rPr>
          <w:sz w:val="24"/>
          <w:szCs w:val="24"/>
        </w:rPr>
      </w:pPr>
      <w:r w:rsidRPr="00240DF1">
        <w:rPr>
          <w:sz w:val="24"/>
          <w:szCs w:val="24"/>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AB5653" w:rsidRPr="00240DF1" w:rsidRDefault="00AB5653" w:rsidP="00AB5653">
      <w:pPr>
        <w:ind w:firstLine="540"/>
        <w:jc w:val="both"/>
        <w:rPr>
          <w:sz w:val="24"/>
          <w:szCs w:val="24"/>
        </w:rPr>
      </w:pPr>
      <w:r w:rsidRPr="00240DF1">
        <w:rPr>
          <w:sz w:val="24"/>
          <w:szCs w:val="24"/>
        </w:rPr>
        <w:t>Владельцы обязаны своевременно выпускать животных с мест постоянного содержания, сдать табунщику. После пригона табун</w:t>
      </w:r>
      <w:proofErr w:type="gramStart"/>
      <w:r w:rsidRPr="00240DF1">
        <w:rPr>
          <w:sz w:val="24"/>
          <w:szCs w:val="24"/>
        </w:rPr>
        <w:t>а-</w:t>
      </w:r>
      <w:proofErr w:type="gramEnd"/>
      <w:r w:rsidRPr="00240DF1">
        <w:rPr>
          <w:sz w:val="24"/>
          <w:szCs w:val="24"/>
        </w:rPr>
        <w:t xml:space="preserve"> встречать животных с табуна, не допуская беспризорное нахождение животных. </w:t>
      </w:r>
    </w:p>
    <w:p w:rsidR="00AB5653" w:rsidRPr="00240DF1" w:rsidRDefault="00AB5653" w:rsidP="00AB5653">
      <w:pPr>
        <w:ind w:firstLine="540"/>
        <w:jc w:val="both"/>
        <w:rPr>
          <w:sz w:val="24"/>
          <w:szCs w:val="24"/>
        </w:rPr>
      </w:pPr>
      <w:r w:rsidRPr="00240DF1">
        <w:rPr>
          <w:sz w:val="24"/>
          <w:szCs w:val="24"/>
        </w:rPr>
        <w:t>Запрещается выпускать на табун:</w:t>
      </w:r>
    </w:p>
    <w:p w:rsidR="00AB5653" w:rsidRPr="00240DF1" w:rsidRDefault="00AB5653" w:rsidP="00AB5653">
      <w:pPr>
        <w:ind w:firstLine="540"/>
        <w:jc w:val="both"/>
        <w:rPr>
          <w:sz w:val="24"/>
          <w:szCs w:val="24"/>
        </w:rPr>
      </w:pPr>
      <w:r w:rsidRPr="00240DF1">
        <w:rPr>
          <w:sz w:val="24"/>
          <w:szCs w:val="24"/>
        </w:rPr>
        <w:t>больных животных, в том числе зараженных заразными болезнями;</w:t>
      </w:r>
    </w:p>
    <w:p w:rsidR="00AB5653" w:rsidRPr="00240DF1" w:rsidRDefault="00AB5653" w:rsidP="00AB5653">
      <w:pPr>
        <w:ind w:firstLine="540"/>
        <w:jc w:val="both"/>
        <w:rPr>
          <w:sz w:val="24"/>
          <w:szCs w:val="24"/>
        </w:rPr>
      </w:pPr>
      <w:r w:rsidRPr="00240DF1">
        <w:rPr>
          <w:sz w:val="24"/>
          <w:szCs w:val="24"/>
        </w:rPr>
        <w:t>маточное поголовье перед отелом, родами также неокрепших после отела, родов, неокрепший новорожденный молодняк;</w:t>
      </w:r>
    </w:p>
    <w:p w:rsidR="00AB5653" w:rsidRPr="00240DF1" w:rsidRDefault="00AB5653" w:rsidP="00AB5653">
      <w:pPr>
        <w:ind w:firstLine="540"/>
        <w:jc w:val="both"/>
        <w:rPr>
          <w:sz w:val="24"/>
          <w:szCs w:val="24"/>
        </w:rPr>
      </w:pPr>
      <w:r w:rsidRPr="00240DF1">
        <w:rPr>
          <w:sz w:val="24"/>
          <w:szCs w:val="24"/>
        </w:rPr>
        <w:t>животных, не прошедшие обязательные ветеринарные процедуры, в том числе прививки и вакцинации;</w:t>
      </w:r>
    </w:p>
    <w:p w:rsidR="00AB5653" w:rsidRPr="00240DF1" w:rsidRDefault="00AB5653" w:rsidP="00AB5653">
      <w:pPr>
        <w:ind w:firstLine="540"/>
        <w:jc w:val="both"/>
        <w:rPr>
          <w:sz w:val="24"/>
          <w:szCs w:val="24"/>
        </w:rPr>
      </w:pPr>
      <w:r w:rsidRPr="00240DF1">
        <w:rPr>
          <w:sz w:val="24"/>
          <w:szCs w:val="24"/>
        </w:rPr>
        <w:t xml:space="preserve">животных, не отученных от подсоса. При обнаружении таковых владелец </w:t>
      </w:r>
      <w:proofErr w:type="spellStart"/>
      <w:r w:rsidRPr="00240DF1">
        <w:rPr>
          <w:sz w:val="24"/>
          <w:szCs w:val="24"/>
        </w:rPr>
        <w:t>неотученного</w:t>
      </w:r>
      <w:proofErr w:type="spellEnd"/>
      <w:r w:rsidRPr="00240DF1">
        <w:rPr>
          <w:sz w:val="24"/>
          <w:szCs w:val="24"/>
        </w:rPr>
        <w:t xml:space="preserve"> животного возмещает ущерб от недополученного молока другим владельцам; </w:t>
      </w:r>
    </w:p>
    <w:p w:rsidR="00AB5653" w:rsidRPr="00240DF1" w:rsidRDefault="00AB5653" w:rsidP="00AB5653">
      <w:pPr>
        <w:ind w:firstLine="540"/>
        <w:jc w:val="both"/>
        <w:rPr>
          <w:sz w:val="24"/>
          <w:szCs w:val="24"/>
        </w:rPr>
      </w:pPr>
      <w:r w:rsidRPr="00240DF1">
        <w:rPr>
          <w:sz w:val="24"/>
          <w:szCs w:val="24"/>
        </w:rPr>
        <w:t xml:space="preserve">Табунщик отвечает </w:t>
      </w:r>
      <w:proofErr w:type="gramStart"/>
      <w:r w:rsidRPr="00240DF1">
        <w:rPr>
          <w:sz w:val="24"/>
          <w:szCs w:val="24"/>
        </w:rPr>
        <w:t>за</w:t>
      </w:r>
      <w:proofErr w:type="gramEnd"/>
      <w:r w:rsidRPr="00240DF1">
        <w:rPr>
          <w:sz w:val="24"/>
          <w:szCs w:val="24"/>
        </w:rPr>
        <w:t>:</w:t>
      </w:r>
    </w:p>
    <w:p w:rsidR="00AB5653" w:rsidRPr="00240DF1" w:rsidRDefault="00AB5653" w:rsidP="00AB5653">
      <w:pPr>
        <w:ind w:firstLine="540"/>
        <w:jc w:val="both"/>
        <w:rPr>
          <w:sz w:val="24"/>
          <w:szCs w:val="24"/>
        </w:rPr>
      </w:pPr>
      <w:r w:rsidRPr="00240DF1">
        <w:rPr>
          <w:sz w:val="24"/>
          <w:szCs w:val="24"/>
        </w:rPr>
        <w:t>соблюдение очередности выпаса;</w:t>
      </w:r>
    </w:p>
    <w:p w:rsidR="00AB5653" w:rsidRPr="00240DF1" w:rsidRDefault="00AB5653" w:rsidP="00AB5653">
      <w:pPr>
        <w:ind w:firstLine="540"/>
        <w:jc w:val="both"/>
        <w:rPr>
          <w:sz w:val="24"/>
          <w:szCs w:val="24"/>
        </w:rPr>
      </w:pPr>
      <w:r w:rsidRPr="00240DF1">
        <w:rPr>
          <w:sz w:val="24"/>
          <w:szCs w:val="24"/>
        </w:rPr>
        <w:t>своевременный сбор и прогон табуна;</w:t>
      </w:r>
    </w:p>
    <w:p w:rsidR="00AB5653" w:rsidRPr="00240DF1" w:rsidRDefault="00AB5653" w:rsidP="00AB5653">
      <w:pPr>
        <w:ind w:firstLine="540"/>
        <w:jc w:val="both"/>
        <w:rPr>
          <w:sz w:val="24"/>
          <w:szCs w:val="24"/>
        </w:rPr>
      </w:pPr>
      <w:r w:rsidRPr="00240DF1">
        <w:rPr>
          <w:sz w:val="24"/>
          <w:szCs w:val="24"/>
        </w:rPr>
        <w:t>выбор безопасного маршрута прогона табуна до пастбища;</w:t>
      </w:r>
    </w:p>
    <w:p w:rsidR="00AB5653" w:rsidRPr="00240DF1" w:rsidRDefault="00AB5653" w:rsidP="00AB5653">
      <w:pPr>
        <w:ind w:firstLine="540"/>
        <w:jc w:val="both"/>
        <w:rPr>
          <w:sz w:val="24"/>
          <w:szCs w:val="24"/>
        </w:rPr>
      </w:pPr>
      <w:r w:rsidRPr="00240DF1">
        <w:rPr>
          <w:sz w:val="24"/>
          <w:szCs w:val="24"/>
        </w:rPr>
        <w:t xml:space="preserve">выбор места выпаса табуна (пастбища). Маршрут прогона и пастбище должны соответствовать требованиям безопасности для животных. </w:t>
      </w:r>
    </w:p>
    <w:p w:rsidR="00AB5653" w:rsidRPr="00240DF1" w:rsidRDefault="00AB5653" w:rsidP="00AB5653">
      <w:pPr>
        <w:ind w:firstLine="540"/>
        <w:jc w:val="both"/>
        <w:rPr>
          <w:sz w:val="24"/>
          <w:szCs w:val="24"/>
        </w:rPr>
      </w:pPr>
      <w:r w:rsidRPr="00240DF1">
        <w:rPr>
          <w:sz w:val="24"/>
          <w:szCs w:val="24"/>
        </w:rPr>
        <w:t>выбор места водопоя. Места для водопоя не должны иметь высоких берегов, обрывов, дно водоемов должно быть неглубокое;</w:t>
      </w:r>
    </w:p>
    <w:p w:rsidR="00AB5653" w:rsidRPr="00240DF1" w:rsidRDefault="00AB5653" w:rsidP="00AB5653">
      <w:pPr>
        <w:ind w:firstLine="540"/>
        <w:jc w:val="both"/>
        <w:rPr>
          <w:sz w:val="24"/>
          <w:szCs w:val="24"/>
        </w:rPr>
      </w:pPr>
      <w:r w:rsidRPr="00240DF1">
        <w:rPr>
          <w:sz w:val="24"/>
          <w:szCs w:val="24"/>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w:t>
      </w:r>
      <w:proofErr w:type="gramStart"/>
      <w:r w:rsidRPr="00240DF1">
        <w:rPr>
          <w:sz w:val="24"/>
          <w:szCs w:val="24"/>
        </w:rP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rsidRPr="00240DF1">
        <w:rPr>
          <w:sz w:val="24"/>
          <w:szCs w:val="24"/>
        </w:rPr>
        <w:t xml:space="preserve">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табунщику рекомендуется иметь при себе нож. </w:t>
      </w:r>
    </w:p>
    <w:p w:rsidR="00AB5653" w:rsidRPr="00240DF1" w:rsidRDefault="00AB5653" w:rsidP="00AB5653">
      <w:pPr>
        <w:ind w:firstLine="540"/>
        <w:jc w:val="both"/>
        <w:rPr>
          <w:sz w:val="24"/>
          <w:szCs w:val="24"/>
        </w:rPr>
      </w:pPr>
      <w:r w:rsidRPr="00240DF1">
        <w:rPr>
          <w:sz w:val="24"/>
          <w:szCs w:val="24"/>
        </w:rPr>
        <w:t>Запрещается выпас табуна:</w:t>
      </w:r>
    </w:p>
    <w:p w:rsidR="00AB5653" w:rsidRPr="00240DF1" w:rsidRDefault="00AB5653" w:rsidP="00AB5653">
      <w:pPr>
        <w:ind w:firstLine="540"/>
        <w:jc w:val="both"/>
        <w:rPr>
          <w:sz w:val="24"/>
          <w:szCs w:val="24"/>
        </w:rPr>
      </w:pPr>
      <w:r w:rsidRPr="00240DF1">
        <w:rPr>
          <w:sz w:val="24"/>
          <w:szCs w:val="24"/>
        </w:rPr>
        <w:t xml:space="preserve">около автомобильных дорог с интенсивным движением; </w:t>
      </w:r>
    </w:p>
    <w:p w:rsidR="00AB5653" w:rsidRPr="00240DF1" w:rsidRDefault="00AB5653" w:rsidP="00AB5653">
      <w:pPr>
        <w:ind w:firstLine="540"/>
        <w:jc w:val="both"/>
        <w:rPr>
          <w:sz w:val="24"/>
          <w:szCs w:val="24"/>
        </w:rPr>
      </w:pPr>
      <w:r w:rsidRPr="00240DF1">
        <w:rPr>
          <w:sz w:val="24"/>
          <w:szCs w:val="24"/>
        </w:rPr>
        <w:t>на болотистых, топких местах;</w:t>
      </w:r>
    </w:p>
    <w:p w:rsidR="00AB5653" w:rsidRPr="00240DF1" w:rsidRDefault="00AB5653" w:rsidP="00AB5653">
      <w:pPr>
        <w:ind w:firstLine="540"/>
        <w:jc w:val="both"/>
        <w:rPr>
          <w:sz w:val="24"/>
          <w:szCs w:val="24"/>
        </w:rPr>
      </w:pPr>
      <w:r w:rsidRPr="00240DF1">
        <w:rPr>
          <w:sz w:val="24"/>
          <w:szCs w:val="24"/>
        </w:rPr>
        <w:t>на крутых горных, каменистых склонах;</w:t>
      </w:r>
    </w:p>
    <w:p w:rsidR="00AB5653" w:rsidRPr="00240DF1" w:rsidRDefault="00AB5653" w:rsidP="00AB5653">
      <w:pPr>
        <w:ind w:firstLine="540"/>
        <w:jc w:val="both"/>
        <w:rPr>
          <w:sz w:val="24"/>
          <w:szCs w:val="24"/>
        </w:rPr>
      </w:pPr>
      <w:r w:rsidRPr="00240DF1">
        <w:rPr>
          <w:sz w:val="24"/>
          <w:szCs w:val="24"/>
        </w:rPr>
        <w:t>около водоемов, имеющих крутые обрывы;</w:t>
      </w:r>
    </w:p>
    <w:p w:rsidR="00AB5653" w:rsidRPr="00240DF1" w:rsidRDefault="00AB5653" w:rsidP="00AB5653">
      <w:pPr>
        <w:ind w:firstLine="540"/>
        <w:jc w:val="both"/>
        <w:rPr>
          <w:sz w:val="24"/>
          <w:szCs w:val="24"/>
        </w:rPr>
      </w:pPr>
      <w:r w:rsidRPr="00240DF1">
        <w:rPr>
          <w:sz w:val="24"/>
          <w:szCs w:val="24"/>
        </w:rPr>
        <w:t>около (на) земельных участков (участках), обработанных ядохимикатами, удобрениями;</w:t>
      </w:r>
    </w:p>
    <w:p w:rsidR="00AB5653" w:rsidRPr="00240DF1" w:rsidRDefault="00AB5653" w:rsidP="00AB5653">
      <w:pPr>
        <w:ind w:firstLine="540"/>
        <w:jc w:val="both"/>
        <w:rPr>
          <w:sz w:val="24"/>
          <w:szCs w:val="24"/>
        </w:rPr>
      </w:pPr>
      <w:r w:rsidRPr="00240DF1">
        <w:rPr>
          <w:sz w:val="24"/>
          <w:szCs w:val="24"/>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
    <w:p w:rsidR="00AB5653" w:rsidRPr="00240DF1" w:rsidRDefault="00AB5653" w:rsidP="00AB5653">
      <w:pPr>
        <w:ind w:firstLine="540"/>
        <w:jc w:val="both"/>
        <w:rPr>
          <w:sz w:val="24"/>
          <w:szCs w:val="24"/>
        </w:rPr>
      </w:pPr>
      <w:r w:rsidRPr="00240DF1">
        <w:rPr>
          <w:sz w:val="24"/>
          <w:szCs w:val="24"/>
        </w:rPr>
        <w:t xml:space="preserve">в иных зонах при объявлении чрезвычайных ситуаций и особых режимов. </w:t>
      </w:r>
    </w:p>
    <w:p w:rsidR="00AB5653" w:rsidRPr="00240DF1" w:rsidRDefault="00AB5653" w:rsidP="00AB5653">
      <w:pPr>
        <w:ind w:firstLine="540"/>
        <w:jc w:val="both"/>
        <w:rPr>
          <w:sz w:val="24"/>
          <w:szCs w:val="24"/>
        </w:rPr>
      </w:pPr>
      <w:r w:rsidRPr="00240DF1">
        <w:rPr>
          <w:sz w:val="24"/>
          <w:szCs w:val="24"/>
        </w:rPr>
        <w:t xml:space="preserve">Материальная ответственность табунщика за </w:t>
      </w:r>
      <w:proofErr w:type="gramStart"/>
      <w:r w:rsidRPr="00240DF1">
        <w:rPr>
          <w:sz w:val="24"/>
          <w:szCs w:val="24"/>
        </w:rPr>
        <w:t>ущерб, причиненный владельцу животного взыскивается</w:t>
      </w:r>
      <w:proofErr w:type="gramEnd"/>
      <w:r w:rsidRPr="00240DF1">
        <w:rPr>
          <w:sz w:val="24"/>
          <w:szCs w:val="24"/>
        </w:rPr>
        <w:t xml:space="preserve"> при нарушении настоящих правил. Размер материального </w:t>
      </w:r>
      <w:r w:rsidRPr="00240DF1">
        <w:rPr>
          <w:sz w:val="24"/>
          <w:szCs w:val="24"/>
        </w:rPr>
        <w:lastRenderedPageBreak/>
        <w:t xml:space="preserve">ущерба определяется исходя из рыночной стоимости животного, </w:t>
      </w:r>
      <w:proofErr w:type="gramStart"/>
      <w:r w:rsidRPr="00240DF1">
        <w:rPr>
          <w:sz w:val="24"/>
          <w:szCs w:val="24"/>
        </w:rPr>
        <w:t>действующих</w:t>
      </w:r>
      <w:proofErr w:type="gramEnd"/>
      <w:r w:rsidRPr="00240DF1">
        <w:rPr>
          <w:sz w:val="24"/>
          <w:szCs w:val="24"/>
        </w:rP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AB5653" w:rsidRPr="00240DF1" w:rsidRDefault="00AB5653" w:rsidP="00AB5653">
      <w:pPr>
        <w:ind w:firstLine="540"/>
        <w:jc w:val="both"/>
        <w:rPr>
          <w:sz w:val="24"/>
          <w:szCs w:val="24"/>
        </w:rPr>
      </w:pPr>
      <w:r w:rsidRPr="00240DF1">
        <w:rPr>
          <w:sz w:val="24"/>
          <w:szCs w:val="24"/>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AB5653" w:rsidRPr="00240DF1" w:rsidRDefault="00AB5653" w:rsidP="00AB5653">
      <w:pPr>
        <w:ind w:firstLine="540"/>
        <w:jc w:val="both"/>
        <w:rPr>
          <w:sz w:val="24"/>
          <w:szCs w:val="24"/>
        </w:rPr>
      </w:pPr>
      <w:r w:rsidRPr="00240DF1">
        <w:rPr>
          <w:sz w:val="24"/>
          <w:szCs w:val="24"/>
        </w:rPr>
        <w:t xml:space="preserve">Табунщики в возрасте до восемнадцати лет (несовершеннолетние табунщики)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w:t>
      </w:r>
    </w:p>
    <w:p w:rsidR="00AB5653" w:rsidRPr="00240DF1" w:rsidRDefault="00AB5653" w:rsidP="00AB5653">
      <w:pPr>
        <w:ind w:firstLine="540"/>
        <w:jc w:val="both"/>
        <w:rPr>
          <w:sz w:val="24"/>
          <w:szCs w:val="24"/>
        </w:rPr>
      </w:pPr>
      <w:r w:rsidRPr="00240DF1">
        <w:rPr>
          <w:sz w:val="24"/>
          <w:szCs w:val="24"/>
        </w:rPr>
        <w:t>Табунщик освобождается от материальной ответственности, если ущерб причинен не по его вине, в том числе:</w:t>
      </w:r>
    </w:p>
    <w:p w:rsidR="00AB5653" w:rsidRPr="00240DF1" w:rsidRDefault="00AB5653" w:rsidP="00AB5653">
      <w:pPr>
        <w:ind w:firstLine="540"/>
        <w:jc w:val="both"/>
        <w:rPr>
          <w:sz w:val="24"/>
          <w:szCs w:val="24"/>
        </w:rPr>
      </w:pPr>
      <w:r w:rsidRPr="00240DF1">
        <w:rPr>
          <w:sz w:val="24"/>
          <w:szCs w:val="24"/>
        </w:rPr>
        <w:t>при нарушении условий настоящих правил владельцами животных, когда причиной причинения ущерба явилось данное нарушение;</w:t>
      </w:r>
    </w:p>
    <w:p w:rsidR="00AB5653" w:rsidRPr="00240DF1" w:rsidRDefault="00AB5653" w:rsidP="00AB5653">
      <w:pPr>
        <w:ind w:firstLine="540"/>
        <w:jc w:val="both"/>
        <w:rPr>
          <w:sz w:val="24"/>
          <w:szCs w:val="24"/>
        </w:rPr>
      </w:pPr>
      <w:r w:rsidRPr="00240DF1">
        <w:rPr>
          <w:sz w:val="24"/>
          <w:szCs w:val="24"/>
        </w:rPr>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AB5653" w:rsidRPr="00240DF1" w:rsidRDefault="00AB5653" w:rsidP="00AB5653">
      <w:pPr>
        <w:ind w:firstLine="540"/>
        <w:jc w:val="both"/>
        <w:rPr>
          <w:sz w:val="24"/>
          <w:szCs w:val="24"/>
        </w:rPr>
      </w:pPr>
      <w:r w:rsidRPr="00240DF1">
        <w:rPr>
          <w:sz w:val="24"/>
          <w:szCs w:val="24"/>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AB5653" w:rsidRPr="00240DF1" w:rsidRDefault="00AB5653" w:rsidP="00AB5653">
      <w:pPr>
        <w:ind w:firstLine="540"/>
        <w:jc w:val="both"/>
        <w:rPr>
          <w:sz w:val="24"/>
          <w:szCs w:val="24"/>
        </w:rPr>
      </w:pPr>
      <w:r w:rsidRPr="00240DF1">
        <w:rPr>
          <w:sz w:val="24"/>
          <w:szCs w:val="24"/>
        </w:rPr>
        <w:t>при получении травмы животным вследствие перехода скрытых форм протекания болезней в активные формы;</w:t>
      </w:r>
    </w:p>
    <w:p w:rsidR="00AB5653" w:rsidRPr="00240DF1" w:rsidRDefault="00AB5653" w:rsidP="00AB5653">
      <w:pPr>
        <w:ind w:firstLine="540"/>
        <w:jc w:val="both"/>
        <w:rPr>
          <w:b/>
          <w:sz w:val="24"/>
          <w:szCs w:val="24"/>
        </w:rPr>
      </w:pPr>
      <w:r w:rsidRPr="00240DF1">
        <w:rPr>
          <w:b/>
          <w:sz w:val="24"/>
          <w:szCs w:val="24"/>
        </w:rPr>
        <w:t>4. Безнадзорные животные</w:t>
      </w:r>
    </w:p>
    <w:p w:rsidR="00AB5653" w:rsidRPr="00240DF1" w:rsidRDefault="00AB5653" w:rsidP="00AB5653">
      <w:pPr>
        <w:ind w:firstLine="540"/>
        <w:jc w:val="both"/>
        <w:rPr>
          <w:sz w:val="24"/>
          <w:szCs w:val="24"/>
        </w:rPr>
      </w:pPr>
      <w:r w:rsidRPr="00240DF1">
        <w:rPr>
          <w:sz w:val="24"/>
          <w:szCs w:val="24"/>
        </w:rPr>
        <w:t>4.1.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AB5653" w:rsidRPr="00240DF1" w:rsidRDefault="00AB5653" w:rsidP="00AB5653">
      <w:pPr>
        <w:ind w:firstLine="540"/>
        <w:jc w:val="both"/>
        <w:rPr>
          <w:sz w:val="24"/>
          <w:szCs w:val="24"/>
        </w:rPr>
      </w:pPr>
      <w:r w:rsidRPr="00240DF1">
        <w:rPr>
          <w:sz w:val="24"/>
          <w:szCs w:val="24"/>
        </w:rPr>
        <w:t>4.2. Безнадзорные животные задерживаются и содержатся в местах, определенных решением Главы сельского поселения.</w:t>
      </w:r>
    </w:p>
    <w:p w:rsidR="00AB5653" w:rsidRPr="00240DF1" w:rsidRDefault="00AB5653" w:rsidP="00AB5653">
      <w:pPr>
        <w:ind w:firstLine="540"/>
        <w:jc w:val="both"/>
        <w:rPr>
          <w:sz w:val="24"/>
          <w:szCs w:val="24"/>
        </w:rPr>
      </w:pPr>
      <w:r w:rsidRPr="00240DF1">
        <w:rPr>
          <w:sz w:val="24"/>
          <w:szCs w:val="24"/>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AB5653" w:rsidRPr="00240DF1" w:rsidRDefault="00AB5653" w:rsidP="00AB5653">
      <w:pPr>
        <w:ind w:firstLine="540"/>
        <w:jc w:val="both"/>
        <w:rPr>
          <w:sz w:val="24"/>
          <w:szCs w:val="24"/>
        </w:rPr>
      </w:pPr>
      <w:r w:rsidRPr="00240DF1">
        <w:rPr>
          <w:sz w:val="24"/>
          <w:szCs w:val="24"/>
        </w:rPr>
        <w:t>В доступном для всеобщего ознакомления месте населенного пункта вывешивается информация уведомительного характера.</w:t>
      </w:r>
    </w:p>
    <w:p w:rsidR="00AB5653" w:rsidRPr="00240DF1" w:rsidRDefault="00AB5653" w:rsidP="00AB5653">
      <w:pPr>
        <w:ind w:firstLine="540"/>
        <w:jc w:val="both"/>
        <w:rPr>
          <w:sz w:val="24"/>
          <w:szCs w:val="24"/>
        </w:rPr>
      </w:pPr>
      <w:r w:rsidRPr="00240DF1">
        <w:rPr>
          <w:sz w:val="24"/>
          <w:szCs w:val="24"/>
        </w:rP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AB5653" w:rsidRPr="00240DF1" w:rsidRDefault="00AB5653" w:rsidP="00AB5653">
      <w:pPr>
        <w:ind w:firstLine="540"/>
        <w:jc w:val="both"/>
        <w:rPr>
          <w:sz w:val="24"/>
          <w:szCs w:val="24"/>
        </w:rPr>
      </w:pPr>
      <w:r w:rsidRPr="00240DF1">
        <w:rPr>
          <w:sz w:val="24"/>
          <w:szCs w:val="24"/>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AB5653" w:rsidRPr="00240DF1" w:rsidRDefault="00AB5653" w:rsidP="00AB5653">
      <w:pPr>
        <w:ind w:firstLine="540"/>
        <w:jc w:val="both"/>
        <w:rPr>
          <w:sz w:val="24"/>
          <w:szCs w:val="24"/>
        </w:rPr>
      </w:pPr>
      <w:r w:rsidRPr="00240DF1">
        <w:rPr>
          <w:sz w:val="24"/>
          <w:szCs w:val="24"/>
        </w:rPr>
        <w:t xml:space="preserve">4.5. Лицо, задержавшее безнадзорный или пригульный скот или других безнадзорных домашних животных, обязано возвратить их собственнику, а если </w:t>
      </w:r>
      <w:r w:rsidRPr="00240DF1">
        <w:rPr>
          <w:sz w:val="24"/>
          <w:szCs w:val="24"/>
        </w:rPr>
        <w:lastRenderedPageBreak/>
        <w:t>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B5653" w:rsidRPr="00240DF1" w:rsidRDefault="00AB5653" w:rsidP="00AB5653">
      <w:pPr>
        <w:ind w:firstLine="540"/>
        <w:jc w:val="both"/>
        <w:rPr>
          <w:sz w:val="24"/>
          <w:szCs w:val="24"/>
        </w:rPr>
      </w:pPr>
      <w:r w:rsidRPr="00240DF1">
        <w:rPr>
          <w:sz w:val="24"/>
          <w:szCs w:val="24"/>
        </w:rPr>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B5653" w:rsidRPr="00240DF1" w:rsidRDefault="00AB5653" w:rsidP="00AB5653">
      <w:pPr>
        <w:ind w:firstLine="540"/>
        <w:jc w:val="both"/>
        <w:rPr>
          <w:sz w:val="24"/>
          <w:szCs w:val="24"/>
        </w:rPr>
      </w:pPr>
      <w:r w:rsidRPr="00240DF1">
        <w:rPr>
          <w:sz w:val="24"/>
          <w:szCs w:val="24"/>
        </w:rPr>
        <w:t>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B5653" w:rsidRPr="00240DF1" w:rsidRDefault="00AB5653" w:rsidP="00AB5653">
      <w:pPr>
        <w:ind w:firstLine="540"/>
        <w:jc w:val="both"/>
        <w:rPr>
          <w:sz w:val="24"/>
          <w:szCs w:val="24"/>
        </w:rPr>
      </w:pPr>
      <w:r w:rsidRPr="00240DF1">
        <w:rPr>
          <w:sz w:val="24"/>
          <w:szCs w:val="24"/>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B5653" w:rsidRPr="00240DF1" w:rsidRDefault="00AB5653" w:rsidP="00AB5653">
      <w:pPr>
        <w:ind w:firstLine="540"/>
        <w:jc w:val="both"/>
        <w:rPr>
          <w:sz w:val="24"/>
          <w:szCs w:val="24"/>
        </w:rPr>
      </w:pPr>
      <w:r w:rsidRPr="00240DF1">
        <w:rPr>
          <w:sz w:val="24"/>
          <w:szCs w:val="24"/>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B5653" w:rsidRPr="00240DF1" w:rsidRDefault="00AB5653" w:rsidP="00AB5653">
      <w:pPr>
        <w:ind w:firstLine="540"/>
        <w:jc w:val="both"/>
        <w:rPr>
          <w:sz w:val="24"/>
          <w:szCs w:val="24"/>
        </w:rPr>
      </w:pPr>
      <w:r w:rsidRPr="00240DF1">
        <w:rPr>
          <w:sz w:val="24"/>
          <w:szCs w:val="24"/>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AB5653" w:rsidRPr="00240DF1" w:rsidRDefault="00AB5653" w:rsidP="00AB5653">
      <w:pPr>
        <w:ind w:firstLine="540"/>
        <w:jc w:val="both"/>
        <w:rPr>
          <w:sz w:val="24"/>
          <w:szCs w:val="24"/>
        </w:rPr>
      </w:pPr>
      <w:r w:rsidRPr="00240DF1">
        <w:rPr>
          <w:sz w:val="24"/>
          <w:szCs w:val="24"/>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B5653" w:rsidRPr="00240DF1" w:rsidRDefault="00AB5653" w:rsidP="00AB5653">
      <w:pPr>
        <w:ind w:firstLine="540"/>
        <w:jc w:val="both"/>
        <w:rPr>
          <w:sz w:val="24"/>
          <w:szCs w:val="24"/>
        </w:rPr>
      </w:pPr>
      <w:r w:rsidRPr="00240DF1">
        <w:rPr>
          <w:sz w:val="24"/>
          <w:szCs w:val="24"/>
        </w:rPr>
        <w:t>Лицо, задержавшее безнадзорных домашних животных, имеет право на вознаграждение в соответствии с Гражданским Кодексом Российской Федерации.</w:t>
      </w:r>
    </w:p>
    <w:p w:rsidR="00AB5653" w:rsidRPr="00240DF1" w:rsidRDefault="00AB5653" w:rsidP="00AB5653">
      <w:pPr>
        <w:ind w:firstLine="540"/>
        <w:jc w:val="both"/>
        <w:rPr>
          <w:b/>
          <w:sz w:val="24"/>
          <w:szCs w:val="24"/>
        </w:rPr>
      </w:pPr>
      <w:r w:rsidRPr="00240DF1">
        <w:rPr>
          <w:b/>
          <w:sz w:val="24"/>
          <w:szCs w:val="24"/>
        </w:rPr>
        <w:t>5. Возмещение вреда вследствие нарушения Правил</w:t>
      </w:r>
    </w:p>
    <w:p w:rsidR="00AB5653" w:rsidRPr="00240DF1" w:rsidRDefault="00AB5653" w:rsidP="00AB5653">
      <w:pPr>
        <w:ind w:firstLine="540"/>
        <w:jc w:val="both"/>
        <w:rPr>
          <w:sz w:val="24"/>
          <w:szCs w:val="24"/>
        </w:rPr>
      </w:pPr>
      <w:r w:rsidRPr="00240DF1">
        <w:rPr>
          <w:sz w:val="24"/>
          <w:szCs w:val="24"/>
        </w:rPr>
        <w:t>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AB5653" w:rsidRPr="00240DF1" w:rsidRDefault="00AB5653" w:rsidP="00AB5653">
      <w:pPr>
        <w:ind w:firstLine="540"/>
        <w:jc w:val="both"/>
        <w:rPr>
          <w:b/>
          <w:sz w:val="24"/>
          <w:szCs w:val="24"/>
        </w:rPr>
      </w:pPr>
      <w:r w:rsidRPr="00240DF1">
        <w:rPr>
          <w:b/>
          <w:sz w:val="24"/>
          <w:szCs w:val="24"/>
        </w:rPr>
        <w:t>6. Ответственность за нарушение Правил</w:t>
      </w:r>
    </w:p>
    <w:p w:rsidR="00AB5653" w:rsidRPr="00240DF1" w:rsidRDefault="00AB5653" w:rsidP="00AB5653">
      <w:pPr>
        <w:ind w:firstLine="540"/>
        <w:jc w:val="both"/>
        <w:rPr>
          <w:sz w:val="24"/>
          <w:szCs w:val="24"/>
        </w:rPr>
      </w:pPr>
      <w:r w:rsidRPr="00240DF1">
        <w:rPr>
          <w:sz w:val="24"/>
          <w:szCs w:val="24"/>
        </w:rPr>
        <w:t xml:space="preserve"> 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AB5653" w:rsidRPr="00240DF1" w:rsidRDefault="00AB5653" w:rsidP="00AB5653">
      <w:pPr>
        <w:ind w:firstLine="540"/>
        <w:jc w:val="both"/>
        <w:rPr>
          <w:sz w:val="24"/>
          <w:szCs w:val="24"/>
        </w:rPr>
      </w:pPr>
    </w:p>
    <w:p w:rsidR="00AB5653" w:rsidRPr="00240DF1" w:rsidRDefault="00AB5653" w:rsidP="00AB5653">
      <w:pPr>
        <w:rPr>
          <w:sz w:val="24"/>
          <w:szCs w:val="24"/>
        </w:rPr>
      </w:pPr>
    </w:p>
    <w:tbl>
      <w:tblPr>
        <w:tblStyle w:val="ab"/>
        <w:tblW w:w="1016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63"/>
      </w:tblGrid>
      <w:tr w:rsidR="00AB5653" w:rsidRPr="006B7966" w:rsidTr="00E249DD">
        <w:tc>
          <w:tcPr>
            <w:tcW w:w="10163" w:type="dxa"/>
          </w:tcPr>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03D34" w:rsidRDefault="00A03D34" w:rsidP="00E249DD">
            <w:pPr>
              <w:pStyle w:val="ConsPlusNormal"/>
              <w:widowControl/>
              <w:ind w:firstLine="0"/>
              <w:jc w:val="right"/>
              <w:outlineLvl w:val="0"/>
              <w:rPr>
                <w:rFonts w:ascii="Times New Roman" w:hAnsi="Times New Roman" w:cs="Times New Roman"/>
                <w:sz w:val="24"/>
                <w:szCs w:val="24"/>
              </w:rPr>
            </w:pPr>
          </w:p>
          <w:p w:rsidR="00AB5653" w:rsidRPr="006B7966" w:rsidRDefault="00AB5653" w:rsidP="00E249DD">
            <w:pPr>
              <w:pStyle w:val="ConsPlusNormal"/>
              <w:widowControl/>
              <w:ind w:firstLine="0"/>
              <w:jc w:val="right"/>
              <w:outlineLvl w:val="0"/>
              <w:rPr>
                <w:rFonts w:ascii="Times New Roman" w:hAnsi="Times New Roman" w:cs="Times New Roman"/>
                <w:sz w:val="24"/>
                <w:szCs w:val="24"/>
              </w:rPr>
            </w:pPr>
            <w:r w:rsidRPr="006B7966">
              <w:rPr>
                <w:rFonts w:ascii="Times New Roman" w:hAnsi="Times New Roman" w:cs="Times New Roman"/>
                <w:sz w:val="24"/>
                <w:szCs w:val="24"/>
              </w:rPr>
              <w:t>Приложение</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к </w:t>
            </w:r>
            <w:r w:rsidR="00A03D34">
              <w:rPr>
                <w:rFonts w:ascii="Times New Roman" w:hAnsi="Times New Roman" w:cs="Times New Roman"/>
                <w:sz w:val="24"/>
                <w:szCs w:val="24"/>
              </w:rPr>
              <w:t>правилам</w:t>
            </w:r>
            <w:r w:rsidRPr="006B7966">
              <w:rPr>
                <w:rFonts w:ascii="Times New Roman" w:hAnsi="Times New Roman" w:cs="Times New Roman"/>
                <w:sz w:val="24"/>
                <w:szCs w:val="24"/>
              </w:rPr>
              <w:t xml:space="preserve"> выпаса и прогона</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 сельскохозяйственных животных</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 на территории сельского поселения</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Шаранский</w:t>
            </w:r>
            <w:proofErr w:type="spellEnd"/>
            <w:r w:rsidRPr="006B7966">
              <w:rPr>
                <w:rFonts w:ascii="Times New Roman" w:hAnsi="Times New Roman" w:cs="Times New Roman"/>
                <w:sz w:val="24"/>
                <w:szCs w:val="24"/>
              </w:rPr>
              <w:t xml:space="preserve"> сельсовет муниципального района </w:t>
            </w:r>
          </w:p>
          <w:p w:rsidR="00AB5653" w:rsidRPr="006B7966" w:rsidRDefault="00AB5653" w:rsidP="00E249DD">
            <w:pPr>
              <w:pStyle w:val="ConsPlusNormal"/>
              <w:widowControl/>
              <w:ind w:firstLine="0"/>
              <w:jc w:val="right"/>
              <w:rPr>
                <w:rFonts w:ascii="Times New Roman" w:hAnsi="Times New Roman" w:cs="Times New Roman"/>
                <w:sz w:val="24"/>
                <w:szCs w:val="24"/>
              </w:rPr>
            </w:pPr>
            <w:proofErr w:type="spellStart"/>
            <w:r w:rsidRPr="006B7966">
              <w:rPr>
                <w:rFonts w:ascii="Times New Roman" w:hAnsi="Times New Roman" w:cs="Times New Roman"/>
                <w:sz w:val="24"/>
                <w:szCs w:val="24"/>
              </w:rPr>
              <w:t>Шаранский</w:t>
            </w:r>
            <w:proofErr w:type="spellEnd"/>
            <w:r w:rsidRPr="006B7966">
              <w:rPr>
                <w:rFonts w:ascii="Times New Roman" w:hAnsi="Times New Roman" w:cs="Times New Roman"/>
                <w:sz w:val="24"/>
                <w:szCs w:val="24"/>
              </w:rPr>
              <w:t xml:space="preserve"> район Республики </w:t>
            </w:r>
          </w:p>
          <w:p w:rsidR="00AB5653" w:rsidRPr="006B7966" w:rsidRDefault="00AB5653" w:rsidP="00E249DD">
            <w:pPr>
              <w:pStyle w:val="ConsPlusNormal"/>
              <w:widowControl/>
              <w:ind w:firstLine="0"/>
              <w:jc w:val="right"/>
              <w:rPr>
                <w:rFonts w:ascii="Times New Roman" w:hAnsi="Times New Roman" w:cs="Times New Roman"/>
                <w:sz w:val="24"/>
                <w:szCs w:val="24"/>
              </w:rPr>
            </w:pPr>
            <w:r w:rsidRPr="006B7966">
              <w:rPr>
                <w:rFonts w:ascii="Times New Roman" w:hAnsi="Times New Roman" w:cs="Times New Roman"/>
                <w:sz w:val="24"/>
                <w:szCs w:val="24"/>
              </w:rPr>
              <w:t>Башкортостан</w:t>
            </w:r>
          </w:p>
          <w:p w:rsidR="00AB5653" w:rsidRPr="006B7966" w:rsidRDefault="00AB5653" w:rsidP="00E249DD">
            <w:pPr>
              <w:pStyle w:val="ConsPlusNormal"/>
              <w:widowControl/>
              <w:ind w:firstLine="540"/>
              <w:jc w:val="right"/>
              <w:rPr>
                <w:rFonts w:ascii="Times New Roman" w:hAnsi="Times New Roman" w:cs="Times New Roman"/>
                <w:sz w:val="24"/>
                <w:szCs w:val="24"/>
              </w:rPr>
            </w:pPr>
          </w:p>
        </w:tc>
      </w:tr>
    </w:tbl>
    <w:p w:rsidR="00AB5653" w:rsidRPr="006B7966" w:rsidRDefault="00AB5653" w:rsidP="00AB5653">
      <w:pPr>
        <w:pStyle w:val="ConsPlusNormal"/>
        <w:widowControl/>
        <w:ind w:firstLine="0"/>
        <w:jc w:val="both"/>
        <w:outlineLvl w:val="0"/>
        <w:rPr>
          <w:rFonts w:ascii="Times New Roman" w:hAnsi="Times New Roman" w:cs="Times New Roman"/>
          <w:sz w:val="24"/>
          <w:szCs w:val="24"/>
        </w:rPr>
      </w:pPr>
    </w:p>
    <w:p w:rsidR="00AB5653" w:rsidRPr="006B7966" w:rsidRDefault="00AB5653" w:rsidP="00AB5653">
      <w:pPr>
        <w:pStyle w:val="ConsPlusNormal"/>
        <w:widowControl/>
        <w:ind w:firstLine="0"/>
        <w:jc w:val="both"/>
        <w:outlineLvl w:val="0"/>
        <w:rPr>
          <w:rFonts w:ascii="Times New Roman" w:hAnsi="Times New Roman" w:cs="Times New Roman"/>
          <w:sz w:val="24"/>
          <w:szCs w:val="24"/>
        </w:rPr>
      </w:pPr>
    </w:p>
    <w:p w:rsidR="00AB5653" w:rsidRPr="006B7966" w:rsidRDefault="00AB5653" w:rsidP="00AB5653">
      <w:pPr>
        <w:pStyle w:val="ConsPlusNormal"/>
        <w:widowControl/>
        <w:ind w:firstLine="540"/>
        <w:jc w:val="both"/>
        <w:rPr>
          <w:sz w:val="24"/>
          <w:szCs w:val="24"/>
        </w:rPr>
      </w:pPr>
    </w:p>
    <w:p w:rsidR="00AB5653" w:rsidRPr="006B7966" w:rsidRDefault="00AB5653" w:rsidP="00AB5653">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МАРШРУТ И ВРЕМЯ</w:t>
      </w:r>
    </w:p>
    <w:p w:rsidR="00AB5653" w:rsidRPr="006B7966" w:rsidRDefault="00AB5653" w:rsidP="00AB5653">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ПРОГОНА СЕЛЬСКОХОЗЯЙСТВЕННЫХ ЖИВОТНЫХ ДО МЕСТА ВЫПАСА НА ТЕРРИТОРИИ СЕЛЬСКОГО ПОСЕЛЕНИЯ ШАРАНСКИЙ СЕЛЬСОВЕТ МУНИЦИПАЛЬНОГО РАЙОНА ШАРАНСКИЙ РАЙОН </w:t>
      </w:r>
    </w:p>
    <w:p w:rsidR="00AB5653" w:rsidRPr="006B7966" w:rsidRDefault="00AB5653" w:rsidP="00AB5653">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РЕСПУБЛИКИ БАШКОРТОСТАН</w:t>
      </w:r>
    </w:p>
    <w:p w:rsidR="00AB5653" w:rsidRPr="006B7966" w:rsidRDefault="00AB5653" w:rsidP="00AB5653">
      <w:pPr>
        <w:pStyle w:val="ConsPlusNormal"/>
        <w:widowControl/>
        <w:ind w:firstLine="0"/>
        <w:jc w:val="center"/>
        <w:rPr>
          <w:rFonts w:ascii="Times New Roman" w:hAnsi="Times New Roman" w:cs="Times New Roman"/>
          <w:sz w:val="24"/>
          <w:szCs w:val="24"/>
        </w:rPr>
      </w:pPr>
    </w:p>
    <w:tbl>
      <w:tblPr>
        <w:tblStyle w:val="ab"/>
        <w:tblW w:w="9889" w:type="dxa"/>
        <w:tblLook w:val="01E0" w:firstRow="1" w:lastRow="1" w:firstColumn="1" w:lastColumn="1" w:noHBand="0" w:noVBand="0"/>
      </w:tblPr>
      <w:tblGrid>
        <w:gridCol w:w="2943"/>
        <w:gridCol w:w="3686"/>
        <w:gridCol w:w="3260"/>
      </w:tblGrid>
      <w:tr w:rsidR="00AB5653" w:rsidRPr="006B7966" w:rsidTr="00E249DD">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Время прогона сельскохозяйственных животных</w:t>
            </w:r>
          </w:p>
        </w:tc>
        <w:tc>
          <w:tcPr>
            <w:tcW w:w="3686"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Маршрут прогона сельскохозяйственных животных до места выпаса</w:t>
            </w:r>
          </w:p>
        </w:tc>
        <w:tc>
          <w:tcPr>
            <w:tcW w:w="3260"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Место выпаса сельскохозяйственных животных</w:t>
            </w:r>
          </w:p>
        </w:tc>
      </w:tr>
      <w:tr w:rsidR="00AB5653" w:rsidRPr="006B7966" w:rsidTr="00E249DD">
        <w:trPr>
          <w:trHeight w:val="4845"/>
        </w:trPr>
        <w:tc>
          <w:tcPr>
            <w:tcW w:w="2943" w:type="dxa"/>
            <w:vMerge w:val="restart"/>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УТРО:</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6.30 ч.  до 7.30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7.00 ч.  до 8.00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ВЕЧЕР:</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20.00 ч.  до 21.00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18.00 ч.  до 20.00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widowControl/>
              <w:jc w:val="both"/>
              <w:rPr>
                <w:rFonts w:ascii="Times New Roman" w:hAnsi="Times New Roman" w:cs="Times New Roman"/>
                <w:sz w:val="24"/>
                <w:szCs w:val="24"/>
                <w:u w:val="single"/>
              </w:rPr>
            </w:pPr>
            <w:r w:rsidRPr="006B7966">
              <w:rPr>
                <w:rFonts w:ascii="Times New Roman" w:hAnsi="Times New Roman" w:cs="Times New Roman"/>
                <w:sz w:val="24"/>
                <w:szCs w:val="24"/>
                <w:u w:val="single"/>
              </w:rPr>
              <w:t>С. Шаран</w:t>
            </w:r>
          </w:p>
          <w:p w:rsidR="00AB5653" w:rsidRPr="006B7966" w:rsidRDefault="00AB5653" w:rsidP="00E249DD">
            <w:pPr>
              <w:pStyle w:val="ConsPlusNormal"/>
              <w:widowControl/>
              <w:jc w:val="both"/>
              <w:rPr>
                <w:rFonts w:ascii="Times New Roman" w:hAnsi="Times New Roman" w:cs="Times New Roman"/>
                <w:sz w:val="24"/>
                <w:szCs w:val="24"/>
              </w:rPr>
            </w:pPr>
            <w:r w:rsidRPr="006B7966">
              <w:rPr>
                <w:rFonts w:ascii="Times New Roman" w:hAnsi="Times New Roman" w:cs="Times New Roman"/>
                <w:sz w:val="24"/>
                <w:szCs w:val="24"/>
              </w:rPr>
              <w:t xml:space="preserve">1.По улицам Первомайская, Садовая, Советская Луговая, Шоссейная, Мира, Степная, им. 70-летия Октября,  Герцена, </w:t>
            </w:r>
            <w:proofErr w:type="spellStart"/>
            <w:r w:rsidRPr="006B7966">
              <w:rPr>
                <w:rFonts w:ascii="Times New Roman" w:hAnsi="Times New Roman" w:cs="Times New Roman"/>
                <w:sz w:val="24"/>
                <w:szCs w:val="24"/>
              </w:rPr>
              <w:t>Габдуллы</w:t>
            </w:r>
            <w:proofErr w:type="spellEnd"/>
            <w:proofErr w:type="gramStart"/>
            <w:r w:rsidRPr="006B7966">
              <w:rPr>
                <w:rFonts w:ascii="Times New Roman" w:hAnsi="Times New Roman" w:cs="Times New Roman"/>
                <w:sz w:val="24"/>
                <w:szCs w:val="24"/>
              </w:rPr>
              <w:t xml:space="preserve"> Т</w:t>
            </w:r>
            <w:proofErr w:type="gramEnd"/>
            <w:r w:rsidRPr="006B7966">
              <w:rPr>
                <w:rFonts w:ascii="Times New Roman" w:hAnsi="Times New Roman" w:cs="Times New Roman"/>
                <w:sz w:val="24"/>
                <w:szCs w:val="24"/>
              </w:rPr>
              <w:t xml:space="preserve">укая, Трудовая, Строителей, </w:t>
            </w:r>
            <w:proofErr w:type="spellStart"/>
            <w:r w:rsidRPr="006B7966">
              <w:rPr>
                <w:rFonts w:ascii="Times New Roman" w:hAnsi="Times New Roman" w:cs="Times New Roman"/>
                <w:sz w:val="24"/>
                <w:szCs w:val="24"/>
              </w:rPr>
              <w:t>М.Гафури</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З.Мустакимова</w:t>
            </w:r>
            <w:proofErr w:type="spellEnd"/>
            <w:r w:rsidRPr="006B7966">
              <w:rPr>
                <w:rFonts w:ascii="Times New Roman" w:hAnsi="Times New Roman" w:cs="Times New Roman"/>
                <w:sz w:val="24"/>
                <w:szCs w:val="24"/>
              </w:rPr>
              <w:t xml:space="preserve">, Южная, </w:t>
            </w:r>
            <w:proofErr w:type="spellStart"/>
            <w:r w:rsidRPr="006B7966">
              <w:rPr>
                <w:rFonts w:ascii="Times New Roman" w:hAnsi="Times New Roman" w:cs="Times New Roman"/>
                <w:sz w:val="24"/>
                <w:szCs w:val="24"/>
              </w:rPr>
              <w:t>С.Юлаева</w:t>
            </w:r>
            <w:proofErr w:type="spellEnd"/>
            <w:r w:rsidRPr="006B7966">
              <w:rPr>
                <w:rFonts w:ascii="Times New Roman" w:hAnsi="Times New Roman" w:cs="Times New Roman"/>
                <w:sz w:val="24"/>
                <w:szCs w:val="24"/>
              </w:rPr>
              <w:t>, Просторная, Новая, Комарова, Совхозная, Ленина, Ульяновская, Лесопарковая, Школьная, Гагарина, Победы, Газовиков</w:t>
            </w:r>
          </w:p>
          <w:p w:rsidR="00AB5653" w:rsidRPr="006B7966" w:rsidRDefault="00AB5653" w:rsidP="00E249DD">
            <w:pPr>
              <w:pStyle w:val="ConsPlusNormal"/>
              <w:widowControl/>
              <w:ind w:left="1140" w:firstLine="0"/>
              <w:rPr>
                <w:rFonts w:ascii="Times New Roman" w:hAnsi="Times New Roman" w:cs="Times New Roman"/>
                <w:sz w:val="24"/>
                <w:szCs w:val="24"/>
              </w:rPr>
            </w:pPr>
          </w:p>
        </w:tc>
        <w:tc>
          <w:tcPr>
            <w:tcW w:w="3260"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вдоль р. </w:t>
            </w:r>
            <w:proofErr w:type="spellStart"/>
            <w:r w:rsidRPr="006B7966">
              <w:rPr>
                <w:rFonts w:ascii="Times New Roman" w:hAnsi="Times New Roman" w:cs="Times New Roman"/>
                <w:sz w:val="24"/>
                <w:szCs w:val="24"/>
              </w:rPr>
              <w:t>Сюнь</w:t>
            </w:r>
            <w:proofErr w:type="spellEnd"/>
            <w:r w:rsidRPr="006B7966">
              <w:rPr>
                <w:rFonts w:ascii="Times New Roman" w:hAnsi="Times New Roman" w:cs="Times New Roman"/>
                <w:sz w:val="24"/>
                <w:szCs w:val="24"/>
              </w:rPr>
              <w:t xml:space="preserve"> справа от автодороги Шара</w:t>
            </w:r>
            <w:proofErr w:type="gramStart"/>
            <w:r w:rsidRPr="006B7966">
              <w:rPr>
                <w:rFonts w:ascii="Times New Roman" w:hAnsi="Times New Roman" w:cs="Times New Roman"/>
                <w:sz w:val="24"/>
                <w:szCs w:val="24"/>
              </w:rPr>
              <w:t>н-</w:t>
            </w:r>
            <w:proofErr w:type="gramEnd"/>
            <w:r w:rsidRPr="006B7966">
              <w:rPr>
                <w:rFonts w:ascii="Times New Roman" w:hAnsi="Times New Roman" w:cs="Times New Roman"/>
                <w:sz w:val="24"/>
                <w:szCs w:val="24"/>
              </w:rPr>
              <w:t xml:space="preserve"> Туймазы</w:t>
            </w:r>
          </w:p>
        </w:tc>
      </w:tr>
      <w:tr w:rsidR="00AB5653" w:rsidRPr="006B7966" w:rsidTr="00E249DD">
        <w:trPr>
          <w:trHeight w:val="1050"/>
        </w:trPr>
        <w:tc>
          <w:tcPr>
            <w:tcW w:w="2943" w:type="dxa"/>
            <w:vMerge/>
          </w:tcPr>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jc w:val="both"/>
              <w:rPr>
                <w:rFonts w:ascii="Times New Roman" w:hAnsi="Times New Roman" w:cs="Times New Roman"/>
                <w:sz w:val="24"/>
                <w:szCs w:val="24"/>
              </w:rPr>
            </w:pPr>
            <w:r w:rsidRPr="006B7966">
              <w:rPr>
                <w:rFonts w:ascii="Times New Roman" w:hAnsi="Times New Roman" w:cs="Times New Roman"/>
                <w:sz w:val="24"/>
                <w:szCs w:val="24"/>
              </w:rPr>
              <w:t xml:space="preserve">2. </w:t>
            </w:r>
            <w:proofErr w:type="gramStart"/>
            <w:r w:rsidRPr="006B7966">
              <w:rPr>
                <w:rFonts w:ascii="Times New Roman" w:hAnsi="Times New Roman" w:cs="Times New Roman"/>
                <w:sz w:val="24"/>
                <w:szCs w:val="24"/>
              </w:rPr>
              <w:t xml:space="preserve">По улицам Пролетарская, Красная, Свердлова, Торговая, Центральная, Чапаева, Мичурина, Дружбы, Молодежная, Красноармейская, Солнечная, Родниковая, </w:t>
            </w:r>
            <w:proofErr w:type="spellStart"/>
            <w:r w:rsidRPr="006B7966">
              <w:rPr>
                <w:rFonts w:ascii="Times New Roman" w:hAnsi="Times New Roman" w:cs="Times New Roman"/>
                <w:sz w:val="24"/>
                <w:szCs w:val="24"/>
              </w:rPr>
              <w:t>Мещеревская</w:t>
            </w:r>
            <w:proofErr w:type="spellEnd"/>
            <w:r w:rsidRPr="006B7966">
              <w:rPr>
                <w:rFonts w:ascii="Times New Roman" w:hAnsi="Times New Roman" w:cs="Times New Roman"/>
                <w:sz w:val="24"/>
                <w:szCs w:val="24"/>
              </w:rPr>
              <w:t>, Объездная</w:t>
            </w:r>
            <w:proofErr w:type="gramEnd"/>
          </w:p>
        </w:tc>
        <w:tc>
          <w:tcPr>
            <w:tcW w:w="3260" w:type="dxa"/>
          </w:tcPr>
          <w:p w:rsidR="00AB5653" w:rsidRPr="006B7966" w:rsidRDefault="00AB5653" w:rsidP="00E249DD">
            <w:pPr>
              <w:pStyle w:val="ConsPlusNormal"/>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вдоль р. </w:t>
            </w:r>
            <w:proofErr w:type="spellStart"/>
            <w:r w:rsidRPr="006B7966">
              <w:rPr>
                <w:rFonts w:ascii="Times New Roman" w:hAnsi="Times New Roman" w:cs="Times New Roman"/>
                <w:sz w:val="24"/>
                <w:szCs w:val="24"/>
              </w:rPr>
              <w:t>Шаранка</w:t>
            </w:r>
            <w:proofErr w:type="spellEnd"/>
            <w:r w:rsidRPr="006B7966">
              <w:rPr>
                <w:rFonts w:ascii="Times New Roman" w:hAnsi="Times New Roman" w:cs="Times New Roman"/>
                <w:sz w:val="24"/>
                <w:szCs w:val="24"/>
              </w:rPr>
              <w:t xml:space="preserve"> слева от автодороги Шаран-</w:t>
            </w:r>
            <w:proofErr w:type="spellStart"/>
            <w:r w:rsidRPr="006B7966">
              <w:rPr>
                <w:rFonts w:ascii="Times New Roman" w:hAnsi="Times New Roman" w:cs="Times New Roman"/>
                <w:sz w:val="24"/>
                <w:szCs w:val="24"/>
              </w:rPr>
              <w:t>Новобалтачево</w:t>
            </w:r>
            <w:proofErr w:type="spellEnd"/>
            <w:r w:rsidRPr="006B7966">
              <w:rPr>
                <w:rFonts w:ascii="Times New Roman" w:hAnsi="Times New Roman" w:cs="Times New Roman"/>
                <w:sz w:val="24"/>
                <w:szCs w:val="24"/>
              </w:rPr>
              <w:t xml:space="preserve"> Андреевка ( Шара</w:t>
            </w:r>
            <w:proofErr w:type="gramStart"/>
            <w:r w:rsidRPr="006B7966">
              <w:rPr>
                <w:rFonts w:ascii="Times New Roman" w:hAnsi="Times New Roman" w:cs="Times New Roman"/>
                <w:sz w:val="24"/>
                <w:szCs w:val="24"/>
              </w:rPr>
              <w:t>н-</w:t>
            </w:r>
            <w:proofErr w:type="gramEnd"/>
            <w:r w:rsidRPr="006B7966">
              <w:rPr>
                <w:rFonts w:ascii="Times New Roman" w:hAnsi="Times New Roman" w:cs="Times New Roman"/>
                <w:sz w:val="24"/>
                <w:szCs w:val="24"/>
              </w:rPr>
              <w:t xml:space="preserve"> Мичуринск)</w:t>
            </w:r>
          </w:p>
        </w:tc>
      </w:tr>
      <w:tr w:rsidR="00AB5653" w:rsidRPr="006B7966" w:rsidTr="00E249DD">
        <w:trPr>
          <w:trHeight w:val="1833"/>
        </w:trPr>
        <w:tc>
          <w:tcPr>
            <w:tcW w:w="2943" w:type="dxa"/>
            <w:vMerge/>
          </w:tcPr>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jc w:val="both"/>
              <w:rPr>
                <w:rFonts w:ascii="Times New Roman" w:hAnsi="Times New Roman" w:cs="Times New Roman"/>
                <w:sz w:val="24"/>
                <w:szCs w:val="24"/>
              </w:rPr>
            </w:pPr>
            <w:r w:rsidRPr="006B7966">
              <w:rPr>
                <w:rFonts w:ascii="Times New Roman" w:hAnsi="Times New Roman" w:cs="Times New Roman"/>
                <w:sz w:val="24"/>
                <w:szCs w:val="24"/>
              </w:rPr>
              <w:t xml:space="preserve">3. </w:t>
            </w:r>
            <w:proofErr w:type="gramStart"/>
            <w:r w:rsidRPr="006B7966">
              <w:rPr>
                <w:rFonts w:ascii="Times New Roman" w:hAnsi="Times New Roman" w:cs="Times New Roman"/>
                <w:sz w:val="24"/>
                <w:szCs w:val="24"/>
              </w:rPr>
              <w:t xml:space="preserve">По улицам Заречная, Цветочная, Михаила Егорова, Больничная, Лесная, Ибрагима Абдуллина, им. 50 – </w:t>
            </w:r>
            <w:proofErr w:type="spellStart"/>
            <w:r w:rsidRPr="006B7966">
              <w:rPr>
                <w:rFonts w:ascii="Times New Roman" w:hAnsi="Times New Roman" w:cs="Times New Roman"/>
                <w:sz w:val="24"/>
                <w:szCs w:val="24"/>
              </w:rPr>
              <w:t>летия</w:t>
            </w:r>
            <w:proofErr w:type="spellEnd"/>
            <w:r w:rsidRPr="006B7966">
              <w:rPr>
                <w:rFonts w:ascii="Times New Roman" w:hAnsi="Times New Roman" w:cs="Times New Roman"/>
                <w:sz w:val="24"/>
                <w:szCs w:val="24"/>
              </w:rPr>
              <w:t xml:space="preserve"> Победы, им. 60- </w:t>
            </w:r>
            <w:proofErr w:type="spellStart"/>
            <w:r w:rsidRPr="006B7966">
              <w:rPr>
                <w:rFonts w:ascii="Times New Roman" w:hAnsi="Times New Roman" w:cs="Times New Roman"/>
                <w:sz w:val="24"/>
                <w:szCs w:val="24"/>
              </w:rPr>
              <w:t>летия</w:t>
            </w:r>
            <w:proofErr w:type="spellEnd"/>
            <w:r w:rsidRPr="006B7966">
              <w:rPr>
                <w:rFonts w:ascii="Times New Roman" w:hAnsi="Times New Roman" w:cs="Times New Roman"/>
                <w:sz w:val="24"/>
                <w:szCs w:val="24"/>
              </w:rPr>
              <w:t xml:space="preserve"> района, </w:t>
            </w:r>
            <w:proofErr w:type="spellStart"/>
            <w:r w:rsidRPr="006B7966">
              <w:rPr>
                <w:rFonts w:ascii="Times New Roman" w:hAnsi="Times New Roman" w:cs="Times New Roman"/>
                <w:sz w:val="24"/>
                <w:szCs w:val="24"/>
              </w:rPr>
              <w:t>Заремы</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Ахметзяновой</w:t>
            </w:r>
            <w:proofErr w:type="spellEnd"/>
            <w:r w:rsidRPr="006B7966">
              <w:rPr>
                <w:rFonts w:ascii="Times New Roman" w:hAnsi="Times New Roman" w:cs="Times New Roman"/>
                <w:sz w:val="24"/>
                <w:szCs w:val="24"/>
              </w:rPr>
              <w:t xml:space="preserve">, 8 марта, Дмитрия </w:t>
            </w:r>
            <w:proofErr w:type="spellStart"/>
            <w:r w:rsidRPr="006B7966">
              <w:rPr>
                <w:rFonts w:ascii="Times New Roman" w:hAnsi="Times New Roman" w:cs="Times New Roman"/>
                <w:sz w:val="24"/>
                <w:szCs w:val="24"/>
              </w:rPr>
              <w:t>Кармишина</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Ахмадиши</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Кутлушина</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Закира</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Хади</w:t>
            </w:r>
            <w:proofErr w:type="spellEnd"/>
            <w:r w:rsidRPr="006B7966">
              <w:rPr>
                <w:rFonts w:ascii="Times New Roman" w:hAnsi="Times New Roman" w:cs="Times New Roman"/>
                <w:sz w:val="24"/>
                <w:szCs w:val="24"/>
              </w:rPr>
              <w:t xml:space="preserve">, </w:t>
            </w:r>
            <w:proofErr w:type="spellStart"/>
            <w:r w:rsidRPr="006B7966">
              <w:rPr>
                <w:rFonts w:ascii="Times New Roman" w:hAnsi="Times New Roman" w:cs="Times New Roman"/>
                <w:sz w:val="24"/>
                <w:szCs w:val="24"/>
              </w:rPr>
              <w:t>Ю.Гарея</w:t>
            </w:r>
            <w:proofErr w:type="spellEnd"/>
            <w:r w:rsidRPr="006B7966">
              <w:rPr>
                <w:rFonts w:ascii="Times New Roman" w:hAnsi="Times New Roman" w:cs="Times New Roman"/>
                <w:sz w:val="24"/>
                <w:szCs w:val="24"/>
              </w:rPr>
              <w:t>, Северная, Полевая, Ключевая, Целинная, Вишневая, Радужная, Зеленая, Сосновая</w:t>
            </w:r>
            <w:proofErr w:type="gramEnd"/>
          </w:p>
        </w:tc>
        <w:tc>
          <w:tcPr>
            <w:tcW w:w="3260" w:type="dxa"/>
          </w:tcPr>
          <w:p w:rsidR="00AB5653" w:rsidRPr="006B7966" w:rsidRDefault="00AB5653" w:rsidP="00E249DD">
            <w:pPr>
              <w:pStyle w:val="ConsPlusNormal"/>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вдоль р. </w:t>
            </w:r>
            <w:proofErr w:type="spellStart"/>
            <w:r w:rsidRPr="006B7966">
              <w:rPr>
                <w:rFonts w:ascii="Times New Roman" w:hAnsi="Times New Roman" w:cs="Times New Roman"/>
                <w:sz w:val="24"/>
                <w:szCs w:val="24"/>
              </w:rPr>
              <w:t>Шаранка</w:t>
            </w:r>
            <w:proofErr w:type="spellEnd"/>
            <w:r w:rsidRPr="006B7966">
              <w:rPr>
                <w:rFonts w:ascii="Times New Roman" w:hAnsi="Times New Roman" w:cs="Times New Roman"/>
                <w:sz w:val="24"/>
                <w:szCs w:val="24"/>
              </w:rPr>
              <w:t xml:space="preserve"> справа от автодороги подъезд к центральной районной больнице.</w:t>
            </w:r>
          </w:p>
        </w:tc>
      </w:tr>
      <w:tr w:rsidR="00AB5653" w:rsidRPr="006B7966" w:rsidTr="00E249DD">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УТРО:</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6.30 ч.  до 7.30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7.00 ч.  до 8.00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ВЕЧЕР:</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20.00 ч.  до 21.00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18.00 ч.  до 20.00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widowControl/>
              <w:jc w:val="both"/>
              <w:rPr>
                <w:rFonts w:ascii="Times New Roman" w:hAnsi="Times New Roman" w:cs="Times New Roman"/>
                <w:sz w:val="24"/>
                <w:szCs w:val="24"/>
              </w:rPr>
            </w:pPr>
            <w:r w:rsidRPr="006B7966">
              <w:rPr>
                <w:rFonts w:ascii="Times New Roman" w:hAnsi="Times New Roman" w:cs="Times New Roman"/>
                <w:sz w:val="24"/>
                <w:szCs w:val="24"/>
              </w:rPr>
              <w:t xml:space="preserve">С. </w:t>
            </w:r>
            <w:proofErr w:type="spellStart"/>
            <w:r w:rsidRPr="006B7966">
              <w:rPr>
                <w:rFonts w:ascii="Times New Roman" w:hAnsi="Times New Roman" w:cs="Times New Roman"/>
                <w:sz w:val="24"/>
                <w:szCs w:val="24"/>
              </w:rPr>
              <w:t>Наратасты</w:t>
            </w:r>
            <w:proofErr w:type="spellEnd"/>
          </w:p>
          <w:p w:rsidR="00AB5653" w:rsidRPr="006B7966" w:rsidRDefault="00AB5653" w:rsidP="00E249DD">
            <w:pPr>
              <w:pStyle w:val="ConsPlusNormal"/>
              <w:widowControl/>
              <w:jc w:val="both"/>
              <w:rPr>
                <w:rFonts w:ascii="Times New Roman" w:hAnsi="Times New Roman" w:cs="Times New Roman"/>
                <w:sz w:val="24"/>
                <w:szCs w:val="24"/>
              </w:rPr>
            </w:pPr>
          </w:p>
          <w:p w:rsidR="00AB5653" w:rsidRPr="006B7966" w:rsidRDefault="00AB5653" w:rsidP="00E249DD">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1.По улицам </w:t>
            </w:r>
            <w:proofErr w:type="gramStart"/>
            <w:r w:rsidRPr="006B7966">
              <w:rPr>
                <w:rFonts w:ascii="Times New Roman" w:hAnsi="Times New Roman" w:cs="Times New Roman"/>
                <w:sz w:val="24"/>
                <w:szCs w:val="24"/>
              </w:rPr>
              <w:t>Речная</w:t>
            </w:r>
            <w:proofErr w:type="gramEnd"/>
            <w:r w:rsidRPr="006B7966">
              <w:rPr>
                <w:rFonts w:ascii="Times New Roman" w:hAnsi="Times New Roman" w:cs="Times New Roman"/>
                <w:sz w:val="24"/>
                <w:szCs w:val="24"/>
              </w:rPr>
              <w:t xml:space="preserve"> </w:t>
            </w:r>
          </w:p>
          <w:p w:rsidR="00AB5653" w:rsidRPr="006B7966" w:rsidRDefault="00AB5653" w:rsidP="00E249DD">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(дома №№ 1 по 15), </w:t>
            </w:r>
            <w:proofErr w:type="gramStart"/>
            <w:r w:rsidRPr="006B7966">
              <w:rPr>
                <w:rFonts w:ascii="Times New Roman" w:hAnsi="Times New Roman" w:cs="Times New Roman"/>
                <w:sz w:val="24"/>
                <w:szCs w:val="24"/>
              </w:rPr>
              <w:t>Советская</w:t>
            </w:r>
            <w:proofErr w:type="gramEnd"/>
            <w:r w:rsidRPr="006B7966">
              <w:rPr>
                <w:rFonts w:ascii="Times New Roman" w:hAnsi="Times New Roman" w:cs="Times New Roman"/>
                <w:sz w:val="24"/>
                <w:szCs w:val="24"/>
              </w:rPr>
              <w:t>, Молодежная, Луговая, Шоссейная</w:t>
            </w:r>
          </w:p>
        </w:tc>
        <w:tc>
          <w:tcPr>
            <w:tcW w:w="3260"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справа вдоль реки </w:t>
            </w:r>
            <w:proofErr w:type="spellStart"/>
            <w:r w:rsidRPr="006B7966">
              <w:rPr>
                <w:rFonts w:ascii="Times New Roman" w:hAnsi="Times New Roman" w:cs="Times New Roman"/>
                <w:sz w:val="24"/>
                <w:szCs w:val="24"/>
              </w:rPr>
              <w:t>Сюнь</w:t>
            </w:r>
            <w:proofErr w:type="spellEnd"/>
          </w:p>
        </w:tc>
      </w:tr>
      <w:tr w:rsidR="00AB5653" w:rsidRPr="006B7966" w:rsidTr="00E249DD">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2. по улицам </w:t>
            </w:r>
            <w:proofErr w:type="gramStart"/>
            <w:r w:rsidRPr="006B7966">
              <w:rPr>
                <w:rFonts w:ascii="Times New Roman" w:hAnsi="Times New Roman" w:cs="Times New Roman"/>
                <w:sz w:val="24"/>
                <w:szCs w:val="24"/>
              </w:rPr>
              <w:t>Заводская</w:t>
            </w:r>
            <w:proofErr w:type="gramEnd"/>
            <w:r w:rsidRPr="006B7966">
              <w:rPr>
                <w:rFonts w:ascii="Times New Roman" w:hAnsi="Times New Roman" w:cs="Times New Roman"/>
                <w:sz w:val="24"/>
                <w:szCs w:val="24"/>
              </w:rPr>
              <w:t xml:space="preserve">, Транспортная, Ключевая, </w:t>
            </w:r>
            <w:proofErr w:type="spellStart"/>
            <w:r w:rsidRPr="006B7966">
              <w:rPr>
                <w:rFonts w:ascii="Times New Roman" w:hAnsi="Times New Roman" w:cs="Times New Roman"/>
                <w:sz w:val="24"/>
                <w:szCs w:val="24"/>
              </w:rPr>
              <w:t>М.Джалиля</w:t>
            </w:r>
            <w:proofErr w:type="spellEnd"/>
            <w:r w:rsidRPr="006B7966">
              <w:rPr>
                <w:rFonts w:ascii="Times New Roman" w:hAnsi="Times New Roman" w:cs="Times New Roman"/>
                <w:sz w:val="24"/>
                <w:szCs w:val="24"/>
              </w:rPr>
              <w:t xml:space="preserve">, Центральная, </w:t>
            </w:r>
            <w:proofErr w:type="spellStart"/>
            <w:r w:rsidRPr="006B7966">
              <w:rPr>
                <w:rFonts w:ascii="Times New Roman" w:hAnsi="Times New Roman" w:cs="Times New Roman"/>
                <w:sz w:val="24"/>
                <w:szCs w:val="24"/>
              </w:rPr>
              <w:t>Сельхозхимии</w:t>
            </w:r>
            <w:proofErr w:type="spellEnd"/>
            <w:r w:rsidRPr="006B7966">
              <w:rPr>
                <w:rFonts w:ascii="Times New Roman" w:hAnsi="Times New Roman" w:cs="Times New Roman"/>
                <w:sz w:val="24"/>
                <w:szCs w:val="24"/>
              </w:rPr>
              <w:t xml:space="preserve">, Речная </w:t>
            </w:r>
          </w:p>
          <w:p w:rsidR="00AB5653" w:rsidRPr="006B7966" w:rsidRDefault="00AB5653" w:rsidP="00E249DD">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дома №№ 16 по 88)</w:t>
            </w:r>
          </w:p>
        </w:tc>
        <w:tc>
          <w:tcPr>
            <w:tcW w:w="3260"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 xml:space="preserve">Пастбищные угодья слева вдоль реки </w:t>
            </w:r>
            <w:proofErr w:type="spellStart"/>
            <w:r w:rsidRPr="006B7966">
              <w:rPr>
                <w:rFonts w:ascii="Times New Roman" w:hAnsi="Times New Roman" w:cs="Times New Roman"/>
                <w:sz w:val="24"/>
                <w:szCs w:val="24"/>
              </w:rPr>
              <w:t>Сюнь</w:t>
            </w:r>
            <w:proofErr w:type="spellEnd"/>
          </w:p>
        </w:tc>
      </w:tr>
      <w:tr w:rsidR="00AB5653" w:rsidRPr="006B7966" w:rsidTr="00E249DD">
        <w:tc>
          <w:tcPr>
            <w:tcW w:w="2943"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УТРО:</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6.30 ч.  до 7.30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7.00 ч.  до 8.00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ВЕЧЕР:</w:t>
            </w:r>
          </w:p>
          <w:p w:rsidR="00AB5653" w:rsidRPr="006B7966" w:rsidRDefault="00AB5653" w:rsidP="00E249DD">
            <w:pPr>
              <w:pStyle w:val="ConsPlusNormal"/>
              <w:widowControl/>
              <w:ind w:firstLine="0"/>
              <w:jc w:val="center"/>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Летом – с 20.00 ч.  до 21.00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rPr>
                <w:rFonts w:ascii="Times New Roman" w:hAnsi="Times New Roman" w:cs="Times New Roman"/>
                <w:sz w:val="24"/>
                <w:szCs w:val="24"/>
              </w:rPr>
            </w:pPr>
            <w:r w:rsidRPr="006B7966">
              <w:rPr>
                <w:rFonts w:ascii="Times New Roman" w:hAnsi="Times New Roman" w:cs="Times New Roman"/>
                <w:sz w:val="24"/>
                <w:szCs w:val="24"/>
              </w:rPr>
              <w:t>Весна, осень - с 18.00 ч.  до 20.00 ч.</w:t>
            </w:r>
          </w:p>
          <w:p w:rsidR="00AB5653" w:rsidRPr="006B7966" w:rsidRDefault="00AB5653" w:rsidP="00E249DD">
            <w:pPr>
              <w:pStyle w:val="ConsPlusNormal"/>
              <w:widowControl/>
              <w:ind w:firstLine="0"/>
              <w:rPr>
                <w:rFonts w:ascii="Times New Roman" w:hAnsi="Times New Roman" w:cs="Times New Roman"/>
                <w:sz w:val="24"/>
                <w:szCs w:val="24"/>
              </w:rPr>
            </w:pPr>
          </w:p>
          <w:p w:rsidR="00AB5653" w:rsidRPr="006B7966" w:rsidRDefault="00AB5653" w:rsidP="00E249DD">
            <w:pPr>
              <w:pStyle w:val="ConsPlusNormal"/>
              <w:widowControl/>
              <w:ind w:firstLine="0"/>
              <w:jc w:val="center"/>
              <w:rPr>
                <w:rFonts w:ascii="Times New Roman" w:hAnsi="Times New Roman" w:cs="Times New Roman"/>
                <w:sz w:val="24"/>
                <w:szCs w:val="24"/>
              </w:rPr>
            </w:pPr>
          </w:p>
        </w:tc>
        <w:tc>
          <w:tcPr>
            <w:tcW w:w="3686" w:type="dxa"/>
          </w:tcPr>
          <w:p w:rsidR="00AB5653" w:rsidRPr="006B7966" w:rsidRDefault="00AB5653" w:rsidP="00E249DD">
            <w:pPr>
              <w:pStyle w:val="ConsPlusNormal"/>
              <w:widowControl/>
              <w:ind w:firstLine="0"/>
              <w:jc w:val="both"/>
              <w:rPr>
                <w:rFonts w:ascii="Times New Roman" w:hAnsi="Times New Roman" w:cs="Times New Roman"/>
                <w:sz w:val="24"/>
                <w:szCs w:val="24"/>
              </w:rPr>
            </w:pPr>
            <w:r w:rsidRPr="006B7966">
              <w:rPr>
                <w:rFonts w:ascii="Times New Roman" w:hAnsi="Times New Roman" w:cs="Times New Roman"/>
                <w:sz w:val="24"/>
                <w:szCs w:val="24"/>
              </w:rPr>
              <w:t xml:space="preserve">   </w:t>
            </w:r>
            <w:r w:rsidRPr="006B7966">
              <w:rPr>
                <w:rFonts w:ascii="Times New Roman" w:hAnsi="Times New Roman" w:cs="Times New Roman"/>
                <w:sz w:val="24"/>
                <w:szCs w:val="24"/>
                <w:u w:val="single"/>
              </w:rPr>
              <w:t>Д. Тархан</w:t>
            </w:r>
          </w:p>
          <w:p w:rsidR="00AB5653" w:rsidRPr="006B7966" w:rsidRDefault="00AB5653" w:rsidP="00E249DD">
            <w:pPr>
              <w:pStyle w:val="ConsPlusNormal"/>
              <w:widowControl/>
              <w:ind w:firstLine="0"/>
              <w:jc w:val="both"/>
              <w:rPr>
                <w:rFonts w:ascii="Times New Roman" w:hAnsi="Times New Roman" w:cs="Times New Roman"/>
                <w:sz w:val="24"/>
                <w:szCs w:val="24"/>
              </w:rPr>
            </w:pPr>
          </w:p>
          <w:p w:rsidR="00AB5653" w:rsidRPr="006B7966" w:rsidRDefault="00AB5653" w:rsidP="00AB5653">
            <w:pPr>
              <w:pStyle w:val="ConsPlusNormal"/>
              <w:widowControl/>
              <w:numPr>
                <w:ilvl w:val="0"/>
                <w:numId w:val="2"/>
              </w:numPr>
              <w:jc w:val="both"/>
              <w:rPr>
                <w:rFonts w:ascii="Times New Roman" w:hAnsi="Times New Roman" w:cs="Times New Roman"/>
                <w:sz w:val="24"/>
                <w:szCs w:val="24"/>
              </w:rPr>
            </w:pPr>
            <w:r w:rsidRPr="006B7966">
              <w:rPr>
                <w:rFonts w:ascii="Times New Roman" w:hAnsi="Times New Roman" w:cs="Times New Roman"/>
                <w:sz w:val="24"/>
                <w:szCs w:val="24"/>
              </w:rPr>
              <w:t>По улицам Верхняя, Школьная, Центральная, Мостовая, Речная</w:t>
            </w:r>
          </w:p>
        </w:tc>
        <w:tc>
          <w:tcPr>
            <w:tcW w:w="3260" w:type="dxa"/>
          </w:tcPr>
          <w:p w:rsidR="00AB5653" w:rsidRPr="006B7966" w:rsidRDefault="00AB5653" w:rsidP="00E249DD">
            <w:pPr>
              <w:pStyle w:val="ConsPlusNormal"/>
              <w:widowControl/>
              <w:ind w:firstLine="0"/>
              <w:jc w:val="center"/>
              <w:rPr>
                <w:rFonts w:ascii="Times New Roman" w:hAnsi="Times New Roman" w:cs="Times New Roman"/>
                <w:sz w:val="24"/>
                <w:szCs w:val="24"/>
              </w:rPr>
            </w:pPr>
            <w:r w:rsidRPr="006B7966">
              <w:rPr>
                <w:rFonts w:ascii="Times New Roman" w:hAnsi="Times New Roman" w:cs="Times New Roman"/>
                <w:sz w:val="24"/>
                <w:szCs w:val="24"/>
              </w:rPr>
              <w:t>Пастбищные угодья около д. Тархан</w:t>
            </w:r>
          </w:p>
        </w:tc>
      </w:tr>
    </w:tbl>
    <w:p w:rsidR="00AB5653" w:rsidRPr="006B7966" w:rsidRDefault="00AB5653" w:rsidP="00AB5653">
      <w:pPr>
        <w:pStyle w:val="ConsPlusNonformat"/>
        <w:widowControl/>
        <w:jc w:val="both"/>
        <w:rPr>
          <w:sz w:val="24"/>
          <w:szCs w:val="24"/>
        </w:rPr>
      </w:pPr>
    </w:p>
    <w:p w:rsidR="00AB5653" w:rsidRPr="00240DF1" w:rsidRDefault="00AB5653" w:rsidP="00AB5653">
      <w:pPr>
        <w:ind w:left="420"/>
        <w:jc w:val="both"/>
        <w:rPr>
          <w:sz w:val="24"/>
          <w:szCs w:val="24"/>
        </w:rPr>
      </w:pPr>
    </w:p>
    <w:p w:rsidR="005D46A0" w:rsidRDefault="005D46A0"/>
    <w:sectPr w:rsidR="005D4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90D"/>
    <w:multiLevelType w:val="hybridMultilevel"/>
    <w:tmpl w:val="166CAB40"/>
    <w:lvl w:ilvl="0" w:tplc="59F817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62633EA3"/>
    <w:multiLevelType w:val="hybridMultilevel"/>
    <w:tmpl w:val="803C1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A8"/>
    <w:rsid w:val="005D46A0"/>
    <w:rsid w:val="006751BE"/>
    <w:rsid w:val="00794B5C"/>
    <w:rsid w:val="007A5BA8"/>
    <w:rsid w:val="00A03D34"/>
    <w:rsid w:val="00AB5653"/>
    <w:rsid w:val="00E4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5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AB5653"/>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B5653"/>
    <w:rPr>
      <w:rFonts w:ascii="a_Helver Bashkir" w:eastAsia="Times New Roman" w:hAnsi="a_Helver Bashkir" w:cs="Times New Roman"/>
      <w:b/>
      <w:sz w:val="26"/>
      <w:szCs w:val="28"/>
      <w:lang w:eastAsia="ru-RU"/>
    </w:rPr>
  </w:style>
  <w:style w:type="paragraph" w:styleId="a3">
    <w:name w:val="header"/>
    <w:basedOn w:val="a"/>
    <w:link w:val="a4"/>
    <w:unhideWhenUsed/>
    <w:rsid w:val="00AB5653"/>
    <w:pPr>
      <w:tabs>
        <w:tab w:val="center" w:pos="4677"/>
        <w:tab w:val="right" w:pos="9355"/>
      </w:tabs>
    </w:pPr>
  </w:style>
  <w:style w:type="character" w:customStyle="1" w:styleId="a4">
    <w:name w:val="Верхний колонтитул Знак"/>
    <w:basedOn w:val="a0"/>
    <w:link w:val="a3"/>
    <w:rsid w:val="00AB56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5653"/>
    <w:rPr>
      <w:rFonts w:ascii="Tahoma" w:hAnsi="Tahoma" w:cs="Tahoma"/>
      <w:sz w:val="16"/>
      <w:szCs w:val="16"/>
    </w:rPr>
  </w:style>
  <w:style w:type="character" w:customStyle="1" w:styleId="a6">
    <w:name w:val="Текст выноски Знак"/>
    <w:basedOn w:val="a0"/>
    <w:link w:val="a5"/>
    <w:uiPriority w:val="99"/>
    <w:semiHidden/>
    <w:rsid w:val="00AB5653"/>
    <w:rPr>
      <w:rFonts w:ascii="Tahoma" w:eastAsia="Times New Roman" w:hAnsi="Tahoma" w:cs="Tahoma"/>
      <w:sz w:val="16"/>
      <w:szCs w:val="16"/>
      <w:lang w:eastAsia="ru-RU"/>
    </w:rPr>
  </w:style>
  <w:style w:type="paragraph" w:styleId="a7">
    <w:name w:val="List Paragraph"/>
    <w:basedOn w:val="a"/>
    <w:uiPriority w:val="34"/>
    <w:qFormat/>
    <w:rsid w:val="00AB5653"/>
    <w:pPr>
      <w:ind w:left="720"/>
      <w:contextualSpacing/>
    </w:pPr>
  </w:style>
  <w:style w:type="paragraph" w:customStyle="1" w:styleId="stylet1">
    <w:name w:val="stylet1"/>
    <w:basedOn w:val="a"/>
    <w:rsid w:val="00AB5653"/>
    <w:pPr>
      <w:spacing w:before="100" w:beforeAutospacing="1" w:after="100" w:afterAutospacing="1"/>
    </w:pPr>
    <w:rPr>
      <w:sz w:val="24"/>
      <w:szCs w:val="24"/>
    </w:rPr>
  </w:style>
  <w:style w:type="character" w:styleId="a8">
    <w:name w:val="Strong"/>
    <w:basedOn w:val="a0"/>
    <w:qFormat/>
    <w:rsid w:val="00AB5653"/>
    <w:rPr>
      <w:b/>
      <w:bCs/>
    </w:rPr>
  </w:style>
  <w:style w:type="paragraph" w:customStyle="1" w:styleId="u">
    <w:name w:val="u"/>
    <w:basedOn w:val="a"/>
    <w:rsid w:val="00AB5653"/>
    <w:pPr>
      <w:ind w:firstLine="403"/>
      <w:jc w:val="both"/>
    </w:pPr>
    <w:rPr>
      <w:sz w:val="24"/>
      <w:szCs w:val="24"/>
    </w:rPr>
  </w:style>
  <w:style w:type="paragraph" w:customStyle="1" w:styleId="ConsPlusNormal">
    <w:name w:val="ConsPlusNormal"/>
    <w:uiPriority w:val="99"/>
    <w:rsid w:val="00AB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AB5653"/>
    <w:pPr>
      <w:ind w:firstLine="540"/>
      <w:jc w:val="both"/>
    </w:pPr>
    <w:rPr>
      <w:sz w:val="26"/>
      <w:szCs w:val="26"/>
    </w:rPr>
  </w:style>
  <w:style w:type="character" w:customStyle="1" w:styleId="aa">
    <w:name w:val="Основной текст с отступом Знак"/>
    <w:basedOn w:val="a0"/>
    <w:link w:val="a9"/>
    <w:semiHidden/>
    <w:rsid w:val="00AB5653"/>
    <w:rPr>
      <w:rFonts w:ascii="Times New Roman" w:eastAsia="Times New Roman" w:hAnsi="Times New Roman" w:cs="Times New Roman"/>
      <w:sz w:val="26"/>
      <w:szCs w:val="26"/>
      <w:lang w:eastAsia="ru-RU"/>
    </w:rPr>
  </w:style>
  <w:style w:type="table" w:styleId="ab">
    <w:name w:val="Table Grid"/>
    <w:basedOn w:val="a1"/>
    <w:uiPriority w:val="99"/>
    <w:rsid w:val="00AB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53"/>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AB5653"/>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B5653"/>
    <w:rPr>
      <w:rFonts w:ascii="a_Helver Bashkir" w:eastAsia="Times New Roman" w:hAnsi="a_Helver Bashkir" w:cs="Times New Roman"/>
      <w:b/>
      <w:sz w:val="26"/>
      <w:szCs w:val="28"/>
      <w:lang w:eastAsia="ru-RU"/>
    </w:rPr>
  </w:style>
  <w:style w:type="paragraph" w:styleId="a3">
    <w:name w:val="header"/>
    <w:basedOn w:val="a"/>
    <w:link w:val="a4"/>
    <w:unhideWhenUsed/>
    <w:rsid w:val="00AB5653"/>
    <w:pPr>
      <w:tabs>
        <w:tab w:val="center" w:pos="4677"/>
        <w:tab w:val="right" w:pos="9355"/>
      </w:tabs>
    </w:pPr>
  </w:style>
  <w:style w:type="character" w:customStyle="1" w:styleId="a4">
    <w:name w:val="Верхний колонтитул Знак"/>
    <w:basedOn w:val="a0"/>
    <w:link w:val="a3"/>
    <w:rsid w:val="00AB565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5653"/>
    <w:rPr>
      <w:rFonts w:ascii="Tahoma" w:hAnsi="Tahoma" w:cs="Tahoma"/>
      <w:sz w:val="16"/>
      <w:szCs w:val="16"/>
    </w:rPr>
  </w:style>
  <w:style w:type="character" w:customStyle="1" w:styleId="a6">
    <w:name w:val="Текст выноски Знак"/>
    <w:basedOn w:val="a0"/>
    <w:link w:val="a5"/>
    <w:uiPriority w:val="99"/>
    <w:semiHidden/>
    <w:rsid w:val="00AB5653"/>
    <w:rPr>
      <w:rFonts w:ascii="Tahoma" w:eastAsia="Times New Roman" w:hAnsi="Tahoma" w:cs="Tahoma"/>
      <w:sz w:val="16"/>
      <w:szCs w:val="16"/>
      <w:lang w:eastAsia="ru-RU"/>
    </w:rPr>
  </w:style>
  <w:style w:type="paragraph" w:styleId="a7">
    <w:name w:val="List Paragraph"/>
    <w:basedOn w:val="a"/>
    <w:uiPriority w:val="34"/>
    <w:qFormat/>
    <w:rsid w:val="00AB5653"/>
    <w:pPr>
      <w:ind w:left="720"/>
      <w:contextualSpacing/>
    </w:pPr>
  </w:style>
  <w:style w:type="paragraph" w:customStyle="1" w:styleId="stylet1">
    <w:name w:val="stylet1"/>
    <w:basedOn w:val="a"/>
    <w:rsid w:val="00AB5653"/>
    <w:pPr>
      <w:spacing w:before="100" w:beforeAutospacing="1" w:after="100" w:afterAutospacing="1"/>
    </w:pPr>
    <w:rPr>
      <w:sz w:val="24"/>
      <w:szCs w:val="24"/>
    </w:rPr>
  </w:style>
  <w:style w:type="character" w:styleId="a8">
    <w:name w:val="Strong"/>
    <w:basedOn w:val="a0"/>
    <w:qFormat/>
    <w:rsid w:val="00AB5653"/>
    <w:rPr>
      <w:b/>
      <w:bCs/>
    </w:rPr>
  </w:style>
  <w:style w:type="paragraph" w:customStyle="1" w:styleId="u">
    <w:name w:val="u"/>
    <w:basedOn w:val="a"/>
    <w:rsid w:val="00AB5653"/>
    <w:pPr>
      <w:ind w:firstLine="403"/>
      <w:jc w:val="both"/>
    </w:pPr>
    <w:rPr>
      <w:sz w:val="24"/>
      <w:szCs w:val="24"/>
    </w:rPr>
  </w:style>
  <w:style w:type="paragraph" w:customStyle="1" w:styleId="ConsPlusNormal">
    <w:name w:val="ConsPlusNormal"/>
    <w:uiPriority w:val="99"/>
    <w:rsid w:val="00AB5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AB5653"/>
    <w:pPr>
      <w:ind w:firstLine="540"/>
      <w:jc w:val="both"/>
    </w:pPr>
    <w:rPr>
      <w:sz w:val="26"/>
      <w:szCs w:val="26"/>
    </w:rPr>
  </w:style>
  <w:style w:type="character" w:customStyle="1" w:styleId="aa">
    <w:name w:val="Основной текст с отступом Знак"/>
    <w:basedOn w:val="a0"/>
    <w:link w:val="a9"/>
    <w:semiHidden/>
    <w:rsid w:val="00AB5653"/>
    <w:rPr>
      <w:rFonts w:ascii="Times New Roman" w:eastAsia="Times New Roman" w:hAnsi="Times New Roman" w:cs="Times New Roman"/>
      <w:sz w:val="26"/>
      <w:szCs w:val="26"/>
      <w:lang w:eastAsia="ru-RU"/>
    </w:rPr>
  </w:style>
  <w:style w:type="table" w:styleId="ab">
    <w:name w:val="Table Grid"/>
    <w:basedOn w:val="a1"/>
    <w:uiPriority w:val="99"/>
    <w:rsid w:val="00AB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5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2014-04-10T10:25:00Z</dcterms:created>
  <dcterms:modified xsi:type="dcterms:W3CDTF">2014-06-23T02:54:00Z</dcterms:modified>
</cp:coreProperties>
</file>