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546B0C" w:rsidTr="00546B0C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46B0C" w:rsidRDefault="00546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546B0C" w:rsidRDefault="00546B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546B0C" w:rsidRDefault="00546B0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46B0C" w:rsidRDefault="00546B0C" w:rsidP="00546B0C">
      <w:pPr>
        <w:pStyle w:val="3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КАРАР                                                                      РЕШЕНИЕ</w:t>
      </w:r>
    </w:p>
    <w:p w:rsidR="00546B0C" w:rsidRDefault="00546B0C" w:rsidP="00546B0C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присвоении вновь построенным улицам с. </w:t>
      </w:r>
      <w:proofErr w:type="spellStart"/>
      <w:r>
        <w:rPr>
          <w:sz w:val="28"/>
        </w:rPr>
        <w:t>Наратасты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 Дальняя</w:t>
      </w:r>
      <w:r w:rsidR="0087597A">
        <w:rPr>
          <w:sz w:val="28"/>
        </w:rPr>
        <w:t>, Ягодная</w:t>
      </w:r>
      <w:r>
        <w:rPr>
          <w:sz w:val="28"/>
        </w:rPr>
        <w:t xml:space="preserve"> </w:t>
      </w:r>
    </w:p>
    <w:p w:rsidR="00546B0C" w:rsidRDefault="00546B0C" w:rsidP="00546B0C">
      <w:pPr>
        <w:spacing w:line="276" w:lineRule="auto"/>
        <w:ind w:left="720"/>
        <w:jc w:val="both"/>
        <w:rPr>
          <w:sz w:val="28"/>
          <w:szCs w:val="28"/>
        </w:rPr>
      </w:pPr>
    </w:p>
    <w:p w:rsidR="00546B0C" w:rsidRDefault="00546B0C" w:rsidP="00546B0C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21 ст. 14 Федерального закона «Об общих принципах организации местного самоуправления в Российской Федерации» № 131-ФЗ от 6 октября 2003 года, со ст. 4 Закона Республики Башкортостан» О порядке наименования и переименования улиц, площадей и других составных частей населенных пунктов в Республике Башкортостан» от 20 июля 1998 года № 173-з, ст.4 Закона Республики Башкортостан» О порядке присвоения</w:t>
      </w:r>
      <w:proofErr w:type="gramEnd"/>
      <w:r>
        <w:rPr>
          <w:sz w:val="28"/>
          <w:szCs w:val="28"/>
        </w:rPr>
        <w:t xml:space="preserve"> имен государственных и общественных деятелей улицам, площадям и другим составным частям населенных пунктов, организациям в Республике Башкортостан» от 23 июля 1998 года № 175-з, рассмотрев ходатайство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учитывая обращения граждан и общественных организаций,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муниципальнеого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решил:</w:t>
      </w:r>
    </w:p>
    <w:p w:rsidR="00546B0C" w:rsidRDefault="00546B0C" w:rsidP="00546B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1.Присвоить вновь построенным улицам с. </w:t>
      </w:r>
      <w:proofErr w:type="spellStart"/>
      <w:r>
        <w:rPr>
          <w:sz w:val="28"/>
          <w:szCs w:val="28"/>
        </w:rPr>
        <w:t>Наратасты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наименование </w:t>
      </w:r>
      <w:r>
        <w:rPr>
          <w:b/>
          <w:sz w:val="28"/>
          <w:szCs w:val="28"/>
        </w:rPr>
        <w:t xml:space="preserve">улица  </w:t>
      </w:r>
      <w:r w:rsidR="0087597A">
        <w:rPr>
          <w:b/>
          <w:sz w:val="28"/>
          <w:szCs w:val="28"/>
        </w:rPr>
        <w:t>Дальняя</w:t>
      </w:r>
      <w:r>
        <w:rPr>
          <w:b/>
          <w:sz w:val="28"/>
          <w:szCs w:val="28"/>
          <w:lang w:val="be-BY"/>
        </w:rPr>
        <w:t xml:space="preserve"> (</w:t>
      </w:r>
      <w:r w:rsidR="00776138">
        <w:rPr>
          <w:b/>
          <w:sz w:val="28"/>
          <w:szCs w:val="28"/>
          <w:lang w:val="be-BY"/>
        </w:rPr>
        <w:t>Алыс</w:t>
      </w:r>
      <w:bookmarkStart w:id="0" w:name="_GoBack"/>
      <w:bookmarkEnd w:id="0"/>
      <w:r w:rsidR="003D53DF">
        <w:rPr>
          <w:b/>
          <w:sz w:val="28"/>
          <w:szCs w:val="28"/>
          <w:lang w:val="be-BY"/>
        </w:rPr>
        <w:t xml:space="preserve"> </w:t>
      </w:r>
      <w:r w:rsidR="0087597A"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b/>
          <w:bCs/>
          <w:sz w:val="28"/>
          <w:szCs w:val="28"/>
        </w:rPr>
        <w:t>урамы</w:t>
      </w:r>
      <w:proofErr w:type="spellEnd"/>
      <w:r>
        <w:rPr>
          <w:b/>
          <w:bCs/>
          <w:sz w:val="28"/>
          <w:szCs w:val="28"/>
        </w:rPr>
        <w:t>),</w:t>
      </w:r>
      <w:r>
        <w:rPr>
          <w:b/>
          <w:sz w:val="28"/>
          <w:szCs w:val="28"/>
        </w:rPr>
        <w:t xml:space="preserve"> улица </w:t>
      </w:r>
      <w:r w:rsidR="0087597A">
        <w:rPr>
          <w:b/>
          <w:sz w:val="28"/>
          <w:szCs w:val="28"/>
        </w:rPr>
        <w:t>Ягодная (</w:t>
      </w:r>
      <w:proofErr w:type="spellStart"/>
      <w:r w:rsidR="003D53DF">
        <w:rPr>
          <w:b/>
          <w:sz w:val="28"/>
          <w:szCs w:val="28"/>
        </w:rPr>
        <w:t>Ел</w:t>
      </w:r>
      <w:r w:rsidR="00776138">
        <w:rPr>
          <w:b/>
          <w:sz w:val="28"/>
          <w:szCs w:val="28"/>
        </w:rPr>
        <w:t>э</w:t>
      </w:r>
      <w:r w:rsidR="003D53DF">
        <w:rPr>
          <w:b/>
          <w:sz w:val="28"/>
          <w:szCs w:val="28"/>
        </w:rPr>
        <w:t>кл</w:t>
      </w:r>
      <w:r w:rsidR="00776138">
        <w:rPr>
          <w:b/>
          <w:sz w:val="28"/>
          <w:szCs w:val="28"/>
        </w:rPr>
        <w:t>е</w:t>
      </w:r>
      <w:proofErr w:type="spellEnd"/>
      <w:r w:rsidR="0087597A">
        <w:rPr>
          <w:b/>
          <w:sz w:val="28"/>
          <w:szCs w:val="28"/>
        </w:rPr>
        <w:t xml:space="preserve"> </w:t>
      </w:r>
      <w:proofErr w:type="spellStart"/>
      <w:r w:rsidR="0087597A">
        <w:rPr>
          <w:b/>
          <w:sz w:val="28"/>
          <w:szCs w:val="28"/>
        </w:rPr>
        <w:t>урамы</w:t>
      </w:r>
      <w:proofErr w:type="spellEnd"/>
      <w:r w:rsidR="0087597A">
        <w:rPr>
          <w:b/>
          <w:sz w:val="28"/>
          <w:szCs w:val="28"/>
        </w:rPr>
        <w:t>).</w:t>
      </w:r>
    </w:p>
    <w:p w:rsidR="00546B0C" w:rsidRDefault="00546B0C" w:rsidP="00546B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меры по установке знаков адресации.</w:t>
      </w:r>
    </w:p>
    <w:p w:rsidR="00546B0C" w:rsidRDefault="00546B0C" w:rsidP="00546B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</w:t>
      </w:r>
      <w:proofErr w:type="spellStart"/>
      <w:r>
        <w:rPr>
          <w:sz w:val="28"/>
          <w:szCs w:val="28"/>
        </w:rPr>
        <w:t>Шаранские</w:t>
      </w:r>
      <w:proofErr w:type="spellEnd"/>
      <w:r>
        <w:rPr>
          <w:sz w:val="28"/>
          <w:szCs w:val="28"/>
        </w:rPr>
        <w:t xml:space="preserve"> просторы».</w:t>
      </w:r>
    </w:p>
    <w:p w:rsidR="00546B0C" w:rsidRDefault="00546B0C" w:rsidP="00546B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по социально-гуманитарным вопросам. </w:t>
      </w:r>
    </w:p>
    <w:p w:rsidR="00546B0C" w:rsidRDefault="00546B0C" w:rsidP="00546B0C">
      <w:pPr>
        <w:spacing w:line="276" w:lineRule="auto"/>
        <w:jc w:val="both"/>
        <w:rPr>
          <w:sz w:val="28"/>
          <w:szCs w:val="28"/>
        </w:rPr>
      </w:pPr>
    </w:p>
    <w:p w:rsidR="00546B0C" w:rsidRDefault="00546B0C" w:rsidP="0087597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7597A">
        <w:rPr>
          <w:sz w:val="28"/>
          <w:szCs w:val="28"/>
        </w:rPr>
        <w:t xml:space="preserve">                                    </w:t>
      </w:r>
      <w:proofErr w:type="spellStart"/>
      <w:r w:rsidR="0087597A">
        <w:rPr>
          <w:sz w:val="28"/>
          <w:szCs w:val="28"/>
        </w:rPr>
        <w:t>Р.Р.Мануров</w:t>
      </w:r>
      <w:proofErr w:type="spellEnd"/>
    </w:p>
    <w:p w:rsidR="0087597A" w:rsidRDefault="0087597A" w:rsidP="00546B0C">
      <w:pPr>
        <w:jc w:val="both"/>
        <w:rPr>
          <w:sz w:val="28"/>
          <w:szCs w:val="28"/>
        </w:rPr>
      </w:pPr>
    </w:p>
    <w:p w:rsidR="00546B0C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7597A" w:rsidRDefault="0087597A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546B0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546B0C">
        <w:rPr>
          <w:sz w:val="28"/>
          <w:szCs w:val="28"/>
        </w:rPr>
        <w:t xml:space="preserve">  года </w:t>
      </w:r>
    </w:p>
    <w:p w:rsidR="00546B0C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53DF">
        <w:rPr>
          <w:sz w:val="28"/>
          <w:szCs w:val="28"/>
        </w:rPr>
        <w:t>235</w:t>
      </w:r>
      <w:r>
        <w:rPr>
          <w:sz w:val="28"/>
          <w:szCs w:val="28"/>
        </w:rPr>
        <w:t xml:space="preserve">                                                          </w:t>
      </w:r>
    </w:p>
    <w:p w:rsidR="005D46A0" w:rsidRDefault="005D46A0"/>
    <w:sectPr w:rsidR="005D46A0" w:rsidSect="008759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1"/>
    <w:rsid w:val="000241A1"/>
    <w:rsid w:val="003D53DF"/>
    <w:rsid w:val="00546B0C"/>
    <w:rsid w:val="005D46A0"/>
    <w:rsid w:val="00776138"/>
    <w:rsid w:val="0087597A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2013-05-06T10:45:00Z</dcterms:created>
  <dcterms:modified xsi:type="dcterms:W3CDTF">2013-05-22T08:39:00Z</dcterms:modified>
</cp:coreProperties>
</file>