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373A" w:rsidRDefault="008A5FC8" w:rsidP="008A5FC8">
      <w:pPr>
        <w:jc w:val="center"/>
        <w:rPr>
          <w:b/>
          <w:sz w:val="28"/>
          <w:szCs w:val="28"/>
        </w:rPr>
      </w:pPr>
      <w:r w:rsidRPr="0072373A">
        <w:rPr>
          <w:b/>
          <w:sz w:val="28"/>
          <w:szCs w:val="28"/>
        </w:rPr>
        <w:t xml:space="preserve">БОЙОРОК              </w:t>
      </w:r>
      <w:r w:rsidRPr="0072373A">
        <w:rPr>
          <w:b/>
          <w:sz w:val="28"/>
          <w:szCs w:val="28"/>
        </w:rPr>
        <w:tab/>
        <w:t xml:space="preserve">         №  </w:t>
      </w:r>
      <w:r w:rsidR="00A0738F">
        <w:rPr>
          <w:b/>
          <w:sz w:val="28"/>
          <w:szCs w:val="28"/>
        </w:rPr>
        <w:t>64</w:t>
      </w:r>
      <w:r w:rsidRPr="0072373A">
        <w:rPr>
          <w:b/>
          <w:sz w:val="28"/>
          <w:szCs w:val="28"/>
        </w:rPr>
        <w:t xml:space="preserve">                   РАСПОРЯЖЕНИЕ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2373A" w:rsidRDefault="0072373A" w:rsidP="007237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F578A4">
        <w:rPr>
          <w:b/>
          <w:sz w:val="28"/>
          <w:szCs w:val="28"/>
        </w:rPr>
        <w:t xml:space="preserve">       </w:t>
      </w:r>
    </w:p>
    <w:p w:rsidR="0072373A" w:rsidRPr="00380112" w:rsidRDefault="0072373A" w:rsidP="0072373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0738F">
        <w:rPr>
          <w:sz w:val="28"/>
          <w:szCs w:val="28"/>
        </w:rPr>
        <w:t xml:space="preserve">20 </w:t>
      </w:r>
      <w:r w:rsidRPr="00380112">
        <w:rPr>
          <w:sz w:val="28"/>
          <w:szCs w:val="28"/>
        </w:rPr>
        <w:t xml:space="preserve">декабрь  2013 й.                                               </w:t>
      </w:r>
      <w:r w:rsidR="00A0738F">
        <w:rPr>
          <w:sz w:val="28"/>
          <w:szCs w:val="28"/>
        </w:rPr>
        <w:t>20</w:t>
      </w:r>
      <w:r w:rsidRPr="00380112">
        <w:rPr>
          <w:sz w:val="28"/>
          <w:szCs w:val="28"/>
        </w:rPr>
        <w:t xml:space="preserve"> декабря  2013 г.  </w:t>
      </w:r>
    </w:p>
    <w:p w:rsidR="0072373A" w:rsidRPr="00380112" w:rsidRDefault="0072373A" w:rsidP="0072373A">
      <w:pPr>
        <w:rPr>
          <w:sz w:val="28"/>
          <w:szCs w:val="28"/>
        </w:rPr>
      </w:pPr>
    </w:p>
    <w:p w:rsidR="0072373A" w:rsidRPr="00380112" w:rsidRDefault="0072373A" w:rsidP="0072373A">
      <w:pPr>
        <w:jc w:val="center"/>
        <w:rPr>
          <w:b/>
          <w:sz w:val="28"/>
          <w:szCs w:val="28"/>
        </w:rPr>
      </w:pPr>
      <w:r w:rsidRPr="00380112">
        <w:rPr>
          <w:b/>
          <w:bCs/>
          <w:color w:val="000000"/>
          <w:kern w:val="36"/>
          <w:sz w:val="28"/>
          <w:szCs w:val="28"/>
        </w:rPr>
        <w:t>О назначении ответственного лица за ра</w:t>
      </w:r>
      <w:r>
        <w:rPr>
          <w:b/>
          <w:bCs/>
          <w:color w:val="000000"/>
          <w:kern w:val="36"/>
          <w:sz w:val="28"/>
          <w:szCs w:val="28"/>
        </w:rPr>
        <w:t>ботой в автоматизированной информационной системе межведомственных запросов (СОЗ)</w:t>
      </w:r>
      <w:bookmarkStart w:id="0" w:name="YANDEX_2"/>
      <w:bookmarkStart w:id="1" w:name="YANDEX_3"/>
      <w:bookmarkStart w:id="2" w:name="YANDEX_4"/>
      <w:bookmarkStart w:id="3" w:name="YANDEX_5"/>
      <w:bookmarkStart w:id="4" w:name="YANDEX_6"/>
      <w:bookmarkEnd w:id="0"/>
      <w:bookmarkEnd w:id="1"/>
      <w:bookmarkEnd w:id="2"/>
      <w:bookmarkEnd w:id="3"/>
      <w:bookmarkEnd w:id="4"/>
      <w:r w:rsidRPr="00380112">
        <w:rPr>
          <w:b/>
          <w:bCs/>
          <w:color w:val="000000"/>
          <w:kern w:val="36"/>
          <w:sz w:val="28"/>
          <w:szCs w:val="28"/>
        </w:rPr>
        <w:t xml:space="preserve"> </w:t>
      </w:r>
      <w:bookmarkStart w:id="5" w:name="YANDEX_7"/>
      <w:bookmarkEnd w:id="5"/>
    </w:p>
    <w:p w:rsidR="005D5F0A" w:rsidRDefault="0072373A" w:rsidP="0072373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2373A" w:rsidRPr="00380112" w:rsidRDefault="00A0738F" w:rsidP="0072373A">
      <w:pPr>
        <w:pStyle w:val="a8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373A" w:rsidRPr="00380112">
        <w:rPr>
          <w:sz w:val="28"/>
          <w:szCs w:val="28"/>
        </w:rPr>
        <w:t>В целях реализации Федерального закона от 27.07.2010 года № 210 –ФЗ «Об организации предоставления государственных и муниципальных услуг» и Постановления Правительства Российской Федерации от 07.09.2010 года № 697 «О единой системе межведомственного электронного взаимодействия»:</w:t>
      </w:r>
    </w:p>
    <w:p w:rsidR="0072373A" w:rsidRDefault="0072373A" w:rsidP="0072373A">
      <w:pPr>
        <w:pStyle w:val="a8"/>
        <w:spacing w:after="0"/>
        <w:ind w:firstLine="850"/>
        <w:jc w:val="both"/>
      </w:pPr>
      <w:bookmarkStart w:id="6" w:name="YANDEX_8"/>
      <w:bookmarkStart w:id="7" w:name="YANDEX_9"/>
      <w:bookmarkEnd w:id="6"/>
      <w:bookmarkEnd w:id="7"/>
      <w:r>
        <w:rPr>
          <w:sz w:val="27"/>
          <w:szCs w:val="27"/>
        </w:rPr>
        <w:t xml:space="preserve">1. Назначить </w:t>
      </w:r>
      <w:r>
        <w:rPr>
          <w:rStyle w:val="highlight"/>
          <w:sz w:val="27"/>
          <w:szCs w:val="27"/>
        </w:rPr>
        <w:t> ответственным </w:t>
      </w:r>
      <w:r>
        <w:rPr>
          <w:sz w:val="27"/>
          <w:szCs w:val="27"/>
        </w:rPr>
        <w:t xml:space="preserve"> </w:t>
      </w:r>
      <w:r>
        <w:rPr>
          <w:rStyle w:val="highlight"/>
          <w:sz w:val="27"/>
          <w:szCs w:val="27"/>
        </w:rPr>
        <w:t> лицом </w:t>
      </w:r>
      <w:r>
        <w:rPr>
          <w:sz w:val="27"/>
          <w:szCs w:val="27"/>
        </w:rPr>
        <w:t xml:space="preserve"> за  размещение в Реестре государственных и муниципальных  услуг межведомственное информационное электронное взаимодействие в </w:t>
      </w:r>
      <w:r>
        <w:rPr>
          <w:rStyle w:val="highlight"/>
          <w:sz w:val="27"/>
          <w:szCs w:val="27"/>
        </w:rPr>
        <w:t> сельском </w:t>
      </w:r>
      <w:r>
        <w:rPr>
          <w:sz w:val="27"/>
          <w:szCs w:val="27"/>
        </w:rPr>
        <w:t xml:space="preserve"> </w:t>
      </w:r>
      <w:r>
        <w:rPr>
          <w:rStyle w:val="highlight"/>
          <w:sz w:val="27"/>
          <w:szCs w:val="27"/>
        </w:rPr>
        <w:t> поселении </w:t>
      </w:r>
      <w:r>
        <w:rPr>
          <w:sz w:val="27"/>
          <w:szCs w:val="27"/>
        </w:rPr>
        <w:t xml:space="preserve"> </w:t>
      </w:r>
      <w:proofErr w:type="spellStart"/>
      <w:r w:rsidR="005D5F0A">
        <w:rPr>
          <w:sz w:val="27"/>
          <w:szCs w:val="27"/>
        </w:rPr>
        <w:t>Шаранский</w:t>
      </w:r>
      <w:proofErr w:type="spellEnd"/>
      <w:r w:rsidR="00A0738F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  в целях представления и п</w:t>
      </w:r>
      <w:r w:rsidR="00A0738F">
        <w:rPr>
          <w:sz w:val="27"/>
          <w:szCs w:val="27"/>
        </w:rPr>
        <w:t>олучения документов  специалиста</w:t>
      </w:r>
      <w:r>
        <w:rPr>
          <w:sz w:val="27"/>
          <w:szCs w:val="27"/>
        </w:rPr>
        <w:t xml:space="preserve">  администрации сельского поселения </w:t>
      </w:r>
      <w:proofErr w:type="spellStart"/>
      <w:r w:rsidR="00A0738F">
        <w:rPr>
          <w:sz w:val="27"/>
          <w:szCs w:val="27"/>
        </w:rPr>
        <w:t>Зилееву</w:t>
      </w:r>
      <w:proofErr w:type="spellEnd"/>
      <w:r w:rsidR="00A0738F">
        <w:rPr>
          <w:sz w:val="27"/>
          <w:szCs w:val="27"/>
        </w:rPr>
        <w:t xml:space="preserve"> Фариду </w:t>
      </w:r>
      <w:proofErr w:type="spellStart"/>
      <w:r w:rsidR="00A0738F">
        <w:rPr>
          <w:sz w:val="27"/>
          <w:szCs w:val="27"/>
        </w:rPr>
        <w:t>Нуховну</w:t>
      </w:r>
      <w:proofErr w:type="spellEnd"/>
      <w:r>
        <w:rPr>
          <w:sz w:val="27"/>
          <w:szCs w:val="27"/>
        </w:rPr>
        <w:t>.</w:t>
      </w:r>
    </w:p>
    <w:p w:rsidR="0072373A" w:rsidRDefault="0072373A" w:rsidP="00A0738F">
      <w:pPr>
        <w:pStyle w:val="a8"/>
        <w:spacing w:after="0"/>
        <w:ind w:firstLine="850"/>
        <w:jc w:val="both"/>
      </w:pPr>
      <w:r>
        <w:rPr>
          <w:sz w:val="27"/>
          <w:szCs w:val="27"/>
        </w:rPr>
        <w:t>2.</w:t>
      </w:r>
      <w:r w:rsidR="00D70714">
        <w:rPr>
          <w:sz w:val="27"/>
          <w:szCs w:val="27"/>
        </w:rPr>
        <w:t xml:space="preserve"> За не предоставление (</w:t>
      </w:r>
      <w:bookmarkStart w:id="8" w:name="_GoBack"/>
      <w:bookmarkEnd w:id="8"/>
      <w:r w:rsidR="002B4590">
        <w:rPr>
          <w:sz w:val="27"/>
          <w:szCs w:val="27"/>
        </w:rPr>
        <w:t>не своевременное предоставление) запрошенных или находящихся в распоряжении администрации сельского поселения документов или информации ответственное лицо подлежит административной ответственности</w:t>
      </w:r>
      <w:r w:rsidR="00E9018A">
        <w:rPr>
          <w:sz w:val="27"/>
          <w:szCs w:val="27"/>
        </w:rPr>
        <w:t xml:space="preserve">. </w:t>
      </w:r>
      <w:r w:rsidR="002B459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72373A" w:rsidRDefault="0072373A" w:rsidP="0072373A">
      <w:pPr>
        <w:pStyle w:val="a8"/>
        <w:spacing w:after="0"/>
        <w:ind w:firstLine="850"/>
        <w:jc w:val="both"/>
      </w:pPr>
      <w:r>
        <w:rPr>
          <w:sz w:val="27"/>
          <w:szCs w:val="27"/>
        </w:rPr>
        <w:t xml:space="preserve">3. </w:t>
      </w:r>
      <w:r>
        <w:rPr>
          <w:rStyle w:val="highlight"/>
          <w:sz w:val="27"/>
          <w:szCs w:val="27"/>
        </w:rPr>
        <w:t> Распоряжение </w:t>
      </w:r>
      <w:r>
        <w:rPr>
          <w:sz w:val="27"/>
          <w:szCs w:val="27"/>
        </w:rPr>
        <w:t xml:space="preserve"> вступает в силу со дня его подписания.</w:t>
      </w:r>
    </w:p>
    <w:p w:rsidR="0072373A" w:rsidRDefault="0072373A" w:rsidP="0072373A"/>
    <w:p w:rsidR="0072373A" w:rsidRDefault="0072373A" w:rsidP="0072373A"/>
    <w:p w:rsidR="0072373A" w:rsidRDefault="0072373A" w:rsidP="0072373A"/>
    <w:p w:rsidR="0072373A" w:rsidRDefault="0072373A" w:rsidP="0072373A"/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  <w:r w:rsidRPr="00380112">
        <w:rPr>
          <w:sz w:val="28"/>
          <w:szCs w:val="28"/>
        </w:rPr>
        <w:t xml:space="preserve">Глава сельского поселения           </w:t>
      </w:r>
      <w:r>
        <w:rPr>
          <w:sz w:val="28"/>
          <w:szCs w:val="28"/>
        </w:rPr>
        <w:t xml:space="preserve">       </w:t>
      </w:r>
      <w:r w:rsidRPr="00380112"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075895" w:rsidRPr="00380112" w:rsidRDefault="00075895" w:rsidP="00075895">
      <w:pPr>
        <w:pStyle w:val="a8"/>
        <w:spacing w:after="0"/>
        <w:ind w:firstLine="850"/>
        <w:jc w:val="both"/>
        <w:rPr>
          <w:sz w:val="28"/>
          <w:szCs w:val="28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jc w:val="both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075895" w:rsidRDefault="00075895" w:rsidP="00075895">
      <w:pPr>
        <w:pStyle w:val="a8"/>
        <w:spacing w:after="0"/>
        <w:ind w:firstLine="850"/>
        <w:rPr>
          <w:sz w:val="27"/>
          <w:szCs w:val="27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sectPr w:rsidR="008A5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75895"/>
    <w:rsid w:val="000C0D23"/>
    <w:rsid w:val="001A7574"/>
    <w:rsid w:val="002B4590"/>
    <w:rsid w:val="005D46A0"/>
    <w:rsid w:val="005D5F0A"/>
    <w:rsid w:val="0072373A"/>
    <w:rsid w:val="008A5FC8"/>
    <w:rsid w:val="00A0738F"/>
    <w:rsid w:val="00AE4463"/>
    <w:rsid w:val="00B74506"/>
    <w:rsid w:val="00D41870"/>
    <w:rsid w:val="00D70714"/>
    <w:rsid w:val="00E138D3"/>
    <w:rsid w:val="00E216D1"/>
    <w:rsid w:val="00E41564"/>
    <w:rsid w:val="00E9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075895"/>
    <w:pPr>
      <w:spacing w:before="100" w:beforeAutospacing="1" w:after="115"/>
    </w:pPr>
    <w:rPr>
      <w:color w:val="000000"/>
    </w:rPr>
  </w:style>
  <w:style w:type="character" w:customStyle="1" w:styleId="highlight">
    <w:name w:val="highlight"/>
    <w:basedOn w:val="a0"/>
    <w:rsid w:val="0007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2013-12-27T06:42:00Z</cp:lastPrinted>
  <dcterms:created xsi:type="dcterms:W3CDTF">2013-12-27T08:36:00Z</dcterms:created>
  <dcterms:modified xsi:type="dcterms:W3CDTF">2013-12-27T08:36:00Z</dcterms:modified>
</cp:coreProperties>
</file>