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E" w:rsidRDefault="002E112E" w:rsidP="002E112E">
      <w:pPr>
        <w:pStyle w:val="ConsPlusTitle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2E112E" w:rsidTr="003947B9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E112E" w:rsidRDefault="002E112E" w:rsidP="00394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2E112E" w:rsidRDefault="002E112E" w:rsidP="003947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E112E" w:rsidRDefault="002E112E" w:rsidP="003947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E112E" w:rsidRDefault="002E112E" w:rsidP="003947B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2E112E" w:rsidRDefault="002E112E" w:rsidP="003947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E112E" w:rsidRDefault="002E112E" w:rsidP="003947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E112E" w:rsidRDefault="002E112E" w:rsidP="003947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112E" w:rsidRDefault="002E112E" w:rsidP="003947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E112E" w:rsidRDefault="002E112E" w:rsidP="003947B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E112E" w:rsidRDefault="002E112E" w:rsidP="003947B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E112E" w:rsidRDefault="002E112E" w:rsidP="003947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E112E" w:rsidRDefault="002E112E" w:rsidP="003947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E112E" w:rsidRDefault="002E112E" w:rsidP="003947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D5988" w:rsidRPr="007D5988" w:rsidRDefault="007D5988" w:rsidP="007D5988">
      <w:pPr>
        <w:pStyle w:val="3"/>
        <w:spacing w:line="360" w:lineRule="auto"/>
        <w:ind w:left="360"/>
        <w:jc w:val="right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</w:t>
      </w:r>
    </w:p>
    <w:p w:rsidR="002E112E" w:rsidRPr="007D5988" w:rsidRDefault="002E112E" w:rsidP="007D5988">
      <w:pPr>
        <w:pStyle w:val="3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КАРАР                                                                    </w:t>
      </w:r>
      <w:r w:rsidR="001970A7">
        <w:rPr>
          <w:b/>
          <w:sz w:val="24"/>
          <w:szCs w:val="24"/>
          <w:lang w:val="ru-RU"/>
        </w:rPr>
        <w:t xml:space="preserve">                    </w:t>
      </w:r>
      <w:r>
        <w:rPr>
          <w:b/>
          <w:sz w:val="24"/>
          <w:szCs w:val="24"/>
        </w:rPr>
        <w:t xml:space="preserve">  РЕШЕНИЕ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2E112E" w:rsidRPr="0079274B" w:rsidRDefault="002E112E" w:rsidP="002E112E">
      <w:pPr>
        <w:pStyle w:val="ConsPlusTitle"/>
        <w:widowControl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 xml:space="preserve">О целевой программе «Профилактика терроризма и экстремизма, обеспечения безопасности населения и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79274B">
        <w:rPr>
          <w:sz w:val="28"/>
          <w:szCs w:val="28"/>
        </w:rPr>
        <w:t xml:space="preserve">сельсовет  муниципального района </w:t>
      </w:r>
      <w:proofErr w:type="spellStart"/>
      <w:r w:rsidRPr="0079274B">
        <w:rPr>
          <w:sz w:val="28"/>
          <w:szCs w:val="28"/>
        </w:rPr>
        <w:t>Шаранский</w:t>
      </w:r>
      <w:proofErr w:type="spellEnd"/>
      <w:r w:rsidRPr="0079274B">
        <w:rPr>
          <w:sz w:val="28"/>
          <w:szCs w:val="28"/>
        </w:rPr>
        <w:t xml:space="preserve"> район Республики Башкортостан  на 20</w:t>
      </w:r>
      <w:r>
        <w:rPr>
          <w:sz w:val="28"/>
          <w:szCs w:val="28"/>
        </w:rPr>
        <w:t>13</w:t>
      </w:r>
      <w:r w:rsidRPr="0079274B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79274B">
        <w:rPr>
          <w:sz w:val="28"/>
          <w:szCs w:val="28"/>
        </w:rPr>
        <w:t xml:space="preserve"> годы»</w:t>
      </w:r>
    </w:p>
    <w:p w:rsidR="002E112E" w:rsidRPr="0079274B" w:rsidRDefault="002E112E" w:rsidP="002E112E">
      <w:pPr>
        <w:pStyle w:val="ConsPlusTitle"/>
        <w:widowControl/>
        <w:jc w:val="center"/>
        <w:rPr>
          <w:sz w:val="28"/>
          <w:szCs w:val="28"/>
        </w:rPr>
      </w:pPr>
    </w:p>
    <w:p w:rsidR="002E112E" w:rsidRPr="0079274B" w:rsidRDefault="002E112E" w:rsidP="002E1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74B">
        <w:rPr>
          <w:rFonts w:ascii="Times New Roman" w:hAnsi="Times New Roman" w:cs="Times New Roman"/>
          <w:sz w:val="28"/>
          <w:szCs w:val="28"/>
        </w:rPr>
        <w:t>В целях реализации законов Российской Федерации «О противодействии терроризму», «О противодействии экстремистской деятельности», Комплексного плана профилактики терроризма и экстремизма, обеспечения безопасности населения и территории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13 - 2015</w:t>
      </w:r>
      <w:r w:rsidRPr="0079274B">
        <w:rPr>
          <w:rFonts w:ascii="Times New Roman" w:hAnsi="Times New Roman" w:cs="Times New Roman"/>
          <w:sz w:val="28"/>
          <w:szCs w:val="28"/>
        </w:rPr>
        <w:t xml:space="preserve"> годы,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27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E112E" w:rsidRPr="0079274B" w:rsidRDefault="002E112E" w:rsidP="002E112E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9274B">
        <w:rPr>
          <w:b w:val="0"/>
          <w:sz w:val="28"/>
          <w:szCs w:val="28"/>
        </w:rPr>
        <w:t xml:space="preserve">Утвердить прилагаемую Программу «Профилактика терроризма и экстремизма, обеспечения безопасности населения и территории сельского поселения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 w:rsidRPr="0079274B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79274B">
        <w:rPr>
          <w:b w:val="0"/>
          <w:sz w:val="28"/>
          <w:szCs w:val="28"/>
        </w:rPr>
        <w:t>Шаранский</w:t>
      </w:r>
      <w:proofErr w:type="spellEnd"/>
      <w:r w:rsidRPr="0079274B">
        <w:rPr>
          <w:b w:val="0"/>
          <w:sz w:val="28"/>
          <w:szCs w:val="28"/>
        </w:rPr>
        <w:t xml:space="preserve"> район Республики Башкортостан на 20</w:t>
      </w:r>
      <w:r>
        <w:rPr>
          <w:b w:val="0"/>
          <w:sz w:val="28"/>
          <w:szCs w:val="28"/>
        </w:rPr>
        <w:t>13</w:t>
      </w:r>
      <w:r w:rsidRPr="0079274B">
        <w:rPr>
          <w:b w:val="0"/>
          <w:sz w:val="28"/>
          <w:szCs w:val="28"/>
        </w:rPr>
        <w:t xml:space="preserve"> - 201</w:t>
      </w:r>
      <w:r>
        <w:rPr>
          <w:b w:val="0"/>
          <w:sz w:val="28"/>
          <w:szCs w:val="28"/>
        </w:rPr>
        <w:t>5</w:t>
      </w:r>
      <w:r w:rsidRPr="0079274B">
        <w:rPr>
          <w:b w:val="0"/>
          <w:sz w:val="28"/>
          <w:szCs w:val="28"/>
        </w:rPr>
        <w:t xml:space="preserve"> годы» (далее - Программа).</w:t>
      </w:r>
    </w:p>
    <w:p w:rsidR="002E112E" w:rsidRPr="0079274B" w:rsidRDefault="002E112E" w:rsidP="002E112E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b w:val="0"/>
          <w:sz w:val="28"/>
          <w:szCs w:val="28"/>
        </w:rPr>
      </w:pPr>
      <w:r w:rsidRPr="0079274B">
        <w:rPr>
          <w:b w:val="0"/>
          <w:sz w:val="28"/>
          <w:szCs w:val="28"/>
        </w:rPr>
        <w:t xml:space="preserve">Администрации сельского поселения обеспечить финансирование мероприятий Программы, исходя из возможностей бюджета сельского поселения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 w:rsidRPr="0079274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9274B">
        <w:rPr>
          <w:b w:val="0"/>
          <w:sz w:val="28"/>
          <w:szCs w:val="28"/>
        </w:rPr>
        <w:t>Шаранский</w:t>
      </w:r>
      <w:proofErr w:type="spellEnd"/>
      <w:r w:rsidRPr="0079274B">
        <w:rPr>
          <w:b w:val="0"/>
          <w:sz w:val="28"/>
          <w:szCs w:val="28"/>
        </w:rPr>
        <w:t xml:space="preserve"> район Республики Башкортостан.</w:t>
      </w:r>
    </w:p>
    <w:p w:rsidR="002E112E" w:rsidRPr="0079274B" w:rsidRDefault="002E112E" w:rsidP="002E112E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b w:val="0"/>
          <w:sz w:val="28"/>
          <w:szCs w:val="28"/>
        </w:rPr>
      </w:pPr>
      <w:r w:rsidRPr="0079274B">
        <w:rPr>
          <w:b w:val="0"/>
          <w:sz w:val="28"/>
          <w:szCs w:val="28"/>
        </w:rPr>
        <w:t xml:space="preserve">Реализацию Программы осуществляет администрация сельского поселения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 w:rsidR="001970A7">
        <w:rPr>
          <w:b w:val="0"/>
          <w:sz w:val="28"/>
          <w:szCs w:val="28"/>
        </w:rPr>
        <w:t xml:space="preserve"> сельсовет</w:t>
      </w:r>
      <w:bookmarkStart w:id="0" w:name="_GoBack"/>
      <w:bookmarkEnd w:id="0"/>
      <w:r w:rsidRPr="0079274B">
        <w:rPr>
          <w:b w:val="0"/>
          <w:sz w:val="28"/>
          <w:szCs w:val="28"/>
        </w:rPr>
        <w:t>.</w:t>
      </w:r>
    </w:p>
    <w:p w:rsidR="002E112E" w:rsidRPr="0079274B" w:rsidRDefault="002E112E" w:rsidP="002E112E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b w:val="0"/>
          <w:sz w:val="28"/>
          <w:szCs w:val="28"/>
        </w:rPr>
      </w:pPr>
      <w:r w:rsidRPr="0079274B">
        <w:rPr>
          <w:b w:val="0"/>
          <w:sz w:val="28"/>
          <w:szCs w:val="28"/>
        </w:rPr>
        <w:t>Рекомендовать  руководителям учреждений  и хозяйствам  принять участие в реализации мероприятий Программы.</w:t>
      </w:r>
    </w:p>
    <w:p w:rsidR="002E112E" w:rsidRDefault="002E112E" w:rsidP="002E11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B28EA">
        <w:rPr>
          <w:sz w:val="28"/>
          <w:szCs w:val="28"/>
        </w:rPr>
        <w:t xml:space="preserve">5.  Настоящее решение вступает в силу с момента обнародования на досках </w:t>
      </w:r>
      <w:r>
        <w:rPr>
          <w:sz w:val="28"/>
          <w:szCs w:val="28"/>
        </w:rPr>
        <w:t xml:space="preserve"> </w:t>
      </w:r>
    </w:p>
    <w:p w:rsidR="002E112E" w:rsidRDefault="002E112E" w:rsidP="002E11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28EA">
        <w:rPr>
          <w:sz w:val="28"/>
          <w:szCs w:val="28"/>
        </w:rPr>
        <w:t xml:space="preserve">информации на официальном сайте сельского поселения Башкортостан   </w:t>
      </w:r>
    </w:p>
    <w:p w:rsidR="002E112E" w:rsidRDefault="002E112E" w:rsidP="002E11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28E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>
        <w:rPr>
          <w:sz w:val="28"/>
          <w:szCs w:val="28"/>
        </w:rPr>
        <w:t>/</w:t>
      </w:r>
      <w:r w:rsidRPr="0068028C">
        <w:t xml:space="preserve"> </w:t>
      </w:r>
      <w:r w:rsidRPr="0068028C">
        <w:rPr>
          <w:sz w:val="28"/>
          <w:szCs w:val="28"/>
          <w:lang w:val="en-US"/>
        </w:rPr>
        <w:t>www</w:t>
      </w:r>
      <w:r w:rsidRPr="0068028C">
        <w:rPr>
          <w:sz w:val="28"/>
          <w:szCs w:val="28"/>
        </w:rPr>
        <w:t>.</w:t>
      </w:r>
      <w:proofErr w:type="spellStart"/>
      <w:r w:rsidRPr="0068028C">
        <w:rPr>
          <w:sz w:val="28"/>
          <w:szCs w:val="28"/>
          <w:lang w:val="en-US"/>
        </w:rPr>
        <w:t>sharan</w:t>
      </w:r>
      <w:proofErr w:type="spellEnd"/>
      <w:r w:rsidRPr="0068028C">
        <w:rPr>
          <w:sz w:val="28"/>
          <w:szCs w:val="28"/>
        </w:rPr>
        <w:t>.</w:t>
      </w:r>
      <w:proofErr w:type="spellStart"/>
      <w:r w:rsidRPr="0068028C">
        <w:rPr>
          <w:sz w:val="28"/>
          <w:szCs w:val="28"/>
          <w:lang w:val="en-US"/>
        </w:rPr>
        <w:t>sharan</w:t>
      </w:r>
      <w:proofErr w:type="spellEnd"/>
      <w:r w:rsidRPr="0068028C">
        <w:rPr>
          <w:sz w:val="28"/>
          <w:szCs w:val="28"/>
        </w:rPr>
        <w:t>-</w:t>
      </w:r>
      <w:proofErr w:type="spellStart"/>
      <w:r w:rsidRPr="0068028C">
        <w:rPr>
          <w:sz w:val="28"/>
          <w:szCs w:val="28"/>
          <w:lang w:val="en-US"/>
        </w:rPr>
        <w:t>sovet</w:t>
      </w:r>
      <w:proofErr w:type="spellEnd"/>
      <w:r w:rsidRPr="0068028C">
        <w:rPr>
          <w:sz w:val="28"/>
          <w:szCs w:val="28"/>
        </w:rPr>
        <w:t>.</w:t>
      </w:r>
      <w:proofErr w:type="spellStart"/>
      <w:r w:rsidRPr="0068028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8028C">
        <w:rPr>
          <w:sz w:val="28"/>
          <w:szCs w:val="28"/>
        </w:rPr>
        <w:t xml:space="preserve">., в сельской библиотеке с. </w:t>
      </w:r>
      <w:proofErr w:type="spellStart"/>
      <w:r w:rsidRPr="0068028C">
        <w:rPr>
          <w:sz w:val="28"/>
          <w:szCs w:val="28"/>
        </w:rPr>
        <w:t>Наратасты</w:t>
      </w:r>
      <w:proofErr w:type="spellEnd"/>
      <w:r w:rsidRPr="0068028C">
        <w:rPr>
          <w:sz w:val="28"/>
          <w:szCs w:val="28"/>
        </w:rPr>
        <w:t>.</w:t>
      </w:r>
    </w:p>
    <w:p w:rsidR="002E112E" w:rsidRPr="0079274B" w:rsidRDefault="002E112E" w:rsidP="00823B03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79274B">
        <w:rPr>
          <w:b w:val="0"/>
          <w:sz w:val="28"/>
          <w:szCs w:val="28"/>
        </w:rPr>
        <w:t>Контроль за</w:t>
      </w:r>
      <w:proofErr w:type="gramEnd"/>
      <w:r w:rsidRPr="0079274B">
        <w:rPr>
          <w:b w:val="0"/>
          <w:sz w:val="28"/>
          <w:szCs w:val="28"/>
        </w:rPr>
        <w:t xml:space="preserve"> выполнением настоящей Программы возложить на Комиссию по </w:t>
      </w:r>
      <w:r>
        <w:rPr>
          <w:b w:val="0"/>
          <w:sz w:val="28"/>
          <w:szCs w:val="28"/>
        </w:rPr>
        <w:t xml:space="preserve">                                </w:t>
      </w:r>
      <w:r w:rsidRPr="0079274B">
        <w:rPr>
          <w:b w:val="0"/>
          <w:sz w:val="28"/>
          <w:szCs w:val="28"/>
        </w:rPr>
        <w:t>социально-гуманитар</w:t>
      </w:r>
      <w:r>
        <w:rPr>
          <w:b w:val="0"/>
          <w:sz w:val="28"/>
          <w:szCs w:val="28"/>
        </w:rPr>
        <w:t>ным вопросам</w:t>
      </w:r>
      <w:r w:rsidRPr="0079274B">
        <w:rPr>
          <w:b w:val="0"/>
          <w:sz w:val="28"/>
          <w:szCs w:val="28"/>
        </w:rPr>
        <w:t>.</w:t>
      </w:r>
    </w:p>
    <w:p w:rsidR="002E112E" w:rsidRDefault="002E112E" w:rsidP="002E112E">
      <w:pPr>
        <w:pStyle w:val="3"/>
        <w:rPr>
          <w:szCs w:val="28"/>
        </w:rPr>
      </w:pPr>
    </w:p>
    <w:p w:rsidR="002E112E" w:rsidRPr="00823B03" w:rsidRDefault="002E112E" w:rsidP="002E112E">
      <w:pPr>
        <w:pStyle w:val="3"/>
        <w:rPr>
          <w:sz w:val="28"/>
          <w:szCs w:val="28"/>
        </w:rPr>
      </w:pPr>
      <w:r w:rsidRPr="00823B03"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823B03">
        <w:rPr>
          <w:sz w:val="28"/>
          <w:szCs w:val="28"/>
        </w:rPr>
        <w:t>Р.Р.Мануров</w:t>
      </w:r>
      <w:proofErr w:type="spellEnd"/>
    </w:p>
    <w:p w:rsidR="002E112E" w:rsidRPr="00823B03" w:rsidRDefault="00823B03" w:rsidP="00823B03">
      <w:pPr>
        <w:pStyle w:val="3"/>
        <w:spacing w:after="0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2E112E" w:rsidRPr="00823B03">
        <w:rPr>
          <w:sz w:val="28"/>
          <w:szCs w:val="28"/>
        </w:rPr>
        <w:t>с. Шаран</w:t>
      </w:r>
    </w:p>
    <w:p w:rsidR="00823B03" w:rsidRDefault="00823B03" w:rsidP="00823B03">
      <w:pPr>
        <w:pStyle w:val="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 мая </w:t>
      </w:r>
      <w:r>
        <w:rPr>
          <w:sz w:val="28"/>
          <w:szCs w:val="28"/>
        </w:rPr>
        <w:t>2013 г</w:t>
      </w:r>
    </w:p>
    <w:p w:rsidR="002E112E" w:rsidRDefault="00823B03" w:rsidP="00823B03">
      <w:pPr>
        <w:pStyle w:val="3"/>
        <w:spacing w:after="240"/>
        <w:rPr>
          <w:sz w:val="28"/>
          <w:szCs w:val="28"/>
        </w:rPr>
      </w:pPr>
      <w:r w:rsidRPr="00823B03">
        <w:rPr>
          <w:sz w:val="28"/>
          <w:szCs w:val="28"/>
          <w:lang w:val="ru-RU"/>
        </w:rPr>
        <w:t>№ 234</w:t>
      </w:r>
    </w:p>
    <w:p w:rsidR="002E112E" w:rsidRPr="007D5988" w:rsidRDefault="002E112E" w:rsidP="002E112E">
      <w:pPr>
        <w:ind w:left="5664"/>
        <w:jc w:val="center"/>
      </w:pPr>
      <w:r w:rsidRPr="007D5988">
        <w:lastRenderedPageBreak/>
        <w:t>Приложение</w:t>
      </w:r>
    </w:p>
    <w:p w:rsidR="002E112E" w:rsidRPr="007D5988" w:rsidRDefault="002E112E" w:rsidP="002E112E">
      <w:pPr>
        <w:ind w:left="5664"/>
        <w:jc w:val="center"/>
      </w:pPr>
      <w:r w:rsidRPr="007D5988">
        <w:t xml:space="preserve">к решению Совета сельского поселения </w:t>
      </w:r>
      <w:proofErr w:type="spellStart"/>
      <w:r w:rsidRPr="007D5988">
        <w:t>Шаранский</w:t>
      </w:r>
      <w:proofErr w:type="spellEnd"/>
      <w:r w:rsidRPr="007D5988">
        <w:t xml:space="preserve"> сельсовет </w:t>
      </w:r>
    </w:p>
    <w:p w:rsidR="002E112E" w:rsidRPr="007D5988" w:rsidRDefault="002E112E" w:rsidP="002E112E">
      <w:pPr>
        <w:ind w:left="5664"/>
        <w:jc w:val="center"/>
      </w:pPr>
      <w:r w:rsidRPr="007D5988">
        <w:t xml:space="preserve">от  </w:t>
      </w:r>
      <w:r w:rsidR="00823B03" w:rsidRPr="007D5988">
        <w:t xml:space="preserve">24 мая </w:t>
      </w:r>
      <w:r w:rsidRPr="007D5988">
        <w:t xml:space="preserve"> 2013 г. №  </w:t>
      </w:r>
      <w:r w:rsidR="00823B03" w:rsidRPr="007D5988">
        <w:t>234</w:t>
      </w: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</w:pPr>
    </w:p>
    <w:p w:rsidR="002E112E" w:rsidRPr="007D5988" w:rsidRDefault="002E112E" w:rsidP="002E112E">
      <w:pPr>
        <w:tabs>
          <w:tab w:val="center" w:pos="4677"/>
          <w:tab w:val="left" w:pos="6940"/>
        </w:tabs>
        <w:rPr>
          <w:b/>
        </w:rPr>
      </w:pPr>
    </w:p>
    <w:p w:rsidR="002E112E" w:rsidRPr="003C012C" w:rsidRDefault="002E112E" w:rsidP="002E112E">
      <w:pPr>
        <w:tabs>
          <w:tab w:val="center" w:pos="4677"/>
          <w:tab w:val="left" w:pos="6940"/>
        </w:tabs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>МУНИЦИПАЛЬНАЯ ЦЕЛЕВАЯ ПРОГРАММА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 xml:space="preserve">«Профилактика терроризма и экстремизма, 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 xml:space="preserve">обеспечения безопасности населения на территории 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 xml:space="preserve">сельского поселения </w:t>
      </w:r>
      <w:proofErr w:type="spellStart"/>
      <w:r w:rsidRPr="003C012C">
        <w:rPr>
          <w:b/>
          <w:sz w:val="28"/>
          <w:szCs w:val="28"/>
        </w:rPr>
        <w:t>Шаранский</w:t>
      </w:r>
      <w:proofErr w:type="spellEnd"/>
      <w:r w:rsidRPr="003C012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C012C">
        <w:rPr>
          <w:b/>
          <w:sz w:val="28"/>
          <w:szCs w:val="28"/>
        </w:rPr>
        <w:t>Шаранский</w:t>
      </w:r>
      <w:proofErr w:type="spellEnd"/>
      <w:r w:rsidRPr="003C012C">
        <w:rPr>
          <w:b/>
          <w:sz w:val="28"/>
          <w:szCs w:val="28"/>
        </w:rPr>
        <w:t xml:space="preserve"> район 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>Республики Башкортостан</w:t>
      </w:r>
    </w:p>
    <w:p w:rsidR="002E112E" w:rsidRPr="003C012C" w:rsidRDefault="002E112E" w:rsidP="007D5988">
      <w:pPr>
        <w:jc w:val="center"/>
        <w:rPr>
          <w:sz w:val="28"/>
          <w:szCs w:val="28"/>
        </w:rPr>
      </w:pPr>
      <w:r w:rsidRPr="003C012C">
        <w:rPr>
          <w:b/>
          <w:sz w:val="28"/>
          <w:szCs w:val="28"/>
        </w:rPr>
        <w:t xml:space="preserve"> на 2013 - 2015 годы</w:t>
      </w:r>
      <w:r w:rsidRPr="003C012C">
        <w:rPr>
          <w:sz w:val="28"/>
          <w:szCs w:val="28"/>
        </w:rPr>
        <w:t>»</w:t>
      </w:r>
    </w:p>
    <w:p w:rsidR="002E112E" w:rsidRPr="003C012C" w:rsidRDefault="002E112E" w:rsidP="002E112E">
      <w:pPr>
        <w:jc w:val="center"/>
        <w:rPr>
          <w:sz w:val="28"/>
          <w:szCs w:val="28"/>
        </w:rPr>
      </w:pPr>
      <w:proofErr w:type="spellStart"/>
      <w:r w:rsidRPr="003C012C">
        <w:rPr>
          <w:sz w:val="28"/>
          <w:szCs w:val="28"/>
        </w:rPr>
        <w:t>с</w:t>
      </w:r>
      <w:proofErr w:type="gramStart"/>
      <w:r w:rsidRPr="003C012C">
        <w:rPr>
          <w:sz w:val="28"/>
          <w:szCs w:val="28"/>
        </w:rPr>
        <w:t>.Ш</w:t>
      </w:r>
      <w:proofErr w:type="gramEnd"/>
      <w:r w:rsidRPr="003C012C">
        <w:rPr>
          <w:sz w:val="28"/>
          <w:szCs w:val="28"/>
        </w:rPr>
        <w:t>аран</w:t>
      </w:r>
      <w:proofErr w:type="spellEnd"/>
      <w:r w:rsidRPr="003C012C">
        <w:rPr>
          <w:sz w:val="28"/>
          <w:szCs w:val="28"/>
        </w:rPr>
        <w:t>– 2013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</w:p>
    <w:p w:rsidR="007D5988" w:rsidRPr="003C012C" w:rsidRDefault="007D5988" w:rsidP="002E112E">
      <w:pPr>
        <w:jc w:val="center"/>
        <w:rPr>
          <w:b/>
          <w:sz w:val="28"/>
          <w:szCs w:val="28"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7D5988" w:rsidRDefault="007D5988" w:rsidP="002E112E">
      <w:pPr>
        <w:jc w:val="center"/>
        <w:rPr>
          <w:b/>
        </w:rPr>
      </w:pP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>Содержание: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  <w:r w:rsidRPr="003C012C">
        <w:rPr>
          <w:b/>
          <w:sz w:val="28"/>
          <w:szCs w:val="28"/>
        </w:rPr>
        <w:t>Паспорт Программы</w:t>
      </w:r>
    </w:p>
    <w:p w:rsidR="002E112E" w:rsidRPr="003C012C" w:rsidRDefault="002E112E" w:rsidP="002E112E">
      <w:pPr>
        <w:jc w:val="center"/>
        <w:rPr>
          <w:b/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E112E" w:rsidRPr="003C012C" w:rsidRDefault="002E112E" w:rsidP="002E112E">
      <w:pPr>
        <w:ind w:left="360"/>
        <w:jc w:val="both"/>
        <w:rPr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>Цели и задачи Программы</w:t>
      </w: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>Сроки и этапы реализации Программы</w:t>
      </w: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>Объемы и источники финансирования Программы</w:t>
      </w: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 xml:space="preserve">Механизм реализации Программы и </w:t>
      </w:r>
      <w:proofErr w:type="gramStart"/>
      <w:r w:rsidRPr="003C012C">
        <w:rPr>
          <w:sz w:val="28"/>
          <w:szCs w:val="28"/>
        </w:rPr>
        <w:t>контроль за</w:t>
      </w:r>
      <w:proofErr w:type="gramEnd"/>
      <w:r w:rsidRPr="003C012C">
        <w:rPr>
          <w:sz w:val="28"/>
          <w:szCs w:val="28"/>
        </w:rPr>
        <w:t xml:space="preserve"> ходом ее выполнения</w:t>
      </w: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>Оценка социально-экономической эффективности реализации Программы</w:t>
      </w: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numPr>
          <w:ilvl w:val="0"/>
          <w:numId w:val="1"/>
        </w:numPr>
        <w:jc w:val="both"/>
        <w:rPr>
          <w:sz w:val="28"/>
          <w:szCs w:val="28"/>
        </w:rPr>
      </w:pPr>
      <w:r w:rsidRPr="003C012C">
        <w:rPr>
          <w:sz w:val="28"/>
          <w:szCs w:val="28"/>
        </w:rPr>
        <w:t>Перечень программных мероприятий</w:t>
      </w: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3C012C" w:rsidRDefault="002E112E" w:rsidP="002E112E">
      <w:pPr>
        <w:jc w:val="both"/>
        <w:rPr>
          <w:sz w:val="28"/>
          <w:szCs w:val="28"/>
        </w:rPr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Default="002E112E" w:rsidP="002E112E">
      <w:pPr>
        <w:jc w:val="both"/>
      </w:pPr>
    </w:p>
    <w:p w:rsidR="007D5988" w:rsidRDefault="007D5988" w:rsidP="002E112E">
      <w:pPr>
        <w:jc w:val="both"/>
      </w:pPr>
    </w:p>
    <w:p w:rsidR="002E112E" w:rsidRDefault="002E112E" w:rsidP="00823B03"/>
    <w:p w:rsidR="003C012C" w:rsidRPr="007D5988" w:rsidRDefault="003C012C" w:rsidP="00823B03">
      <w:pPr>
        <w:rPr>
          <w:b/>
        </w:rPr>
      </w:pPr>
    </w:p>
    <w:p w:rsidR="002E112E" w:rsidRPr="007D5988" w:rsidRDefault="002E112E" w:rsidP="002E112E">
      <w:pPr>
        <w:jc w:val="center"/>
        <w:rPr>
          <w:b/>
        </w:rPr>
      </w:pPr>
      <w:r w:rsidRPr="007D5988">
        <w:rPr>
          <w:b/>
        </w:rPr>
        <w:lastRenderedPageBreak/>
        <w:t>Паспорт Программы</w:t>
      </w:r>
    </w:p>
    <w:p w:rsidR="002E112E" w:rsidRPr="007D5988" w:rsidRDefault="002E112E" w:rsidP="002E112E">
      <w:pPr>
        <w:jc w:val="both"/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83"/>
      </w:tblGrid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Наименование Программы</w:t>
            </w: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 xml:space="preserve">Муниципальная целевая программа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сельсовет муниципального района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район Республики Башкортостан на 2013 - 2015 годы»</w:t>
            </w:r>
          </w:p>
        </w:tc>
      </w:tr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Основание для разработки Программы</w:t>
            </w: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 xml:space="preserve">Федеральные законы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                       «О противодействии экстремистской деятельности», Комплексный план профилактики терроризма и экстремизма, обеспечения безопасности населения и территории РБ на 2013 - 2015 годы </w:t>
            </w:r>
          </w:p>
        </w:tc>
      </w:tr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Основной разработчик Программы</w:t>
            </w: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 xml:space="preserve">Администрация сельского поселения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сельсовет муниципального района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район Республики Башкортостан</w:t>
            </w:r>
          </w:p>
        </w:tc>
      </w:tr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Цели и задачи Программы</w:t>
            </w: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>Цели: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повышение уровня безопасности и защищенности населения и территории сельского поселения муниципального района  от угроз терроризма и экстремизма,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предупреждение и пресечение распространения террористической и экстремистской идеологии,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минимизация риска воздействия опасных токсичных веществ на человека и среду его обитания</w:t>
            </w:r>
          </w:p>
          <w:p w:rsidR="002E112E" w:rsidRPr="007D5988" w:rsidRDefault="002E112E" w:rsidP="003947B9">
            <w:pPr>
              <w:jc w:val="both"/>
            </w:pPr>
            <w:r w:rsidRPr="007D5988">
              <w:t>Задачи: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совершенствование системы профилактических мер, направленных на противодействие терроризму,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обеспечение антитеррористической устойчивости и безопасного функционирования объектов на территории сельского поселения муниципального района,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реализация комплекса предупредительных мер в отношении источников химической, радиационной и биологической опасности,</w:t>
            </w:r>
          </w:p>
          <w:p w:rsidR="002E112E" w:rsidRPr="007D5988" w:rsidRDefault="002E112E" w:rsidP="003947B9">
            <w:pPr>
              <w:jc w:val="both"/>
            </w:pPr>
            <w:r w:rsidRPr="007D5988">
              <w:t>- повышение уровня информированности и просвещения населения по вопросам обеспечения безопасности, противодействия терроризму и идеологии экстремизма.</w:t>
            </w:r>
          </w:p>
        </w:tc>
      </w:tr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Сроки реализации Программы</w:t>
            </w:r>
          </w:p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>2013 - 2015 годы без деления на этапы</w:t>
            </w:r>
          </w:p>
        </w:tc>
      </w:tr>
      <w:tr w:rsidR="002E112E" w:rsidRPr="007D5988" w:rsidTr="003947B9">
        <w:trPr>
          <w:trHeight w:val="1017"/>
        </w:trPr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Источники финансирования Программы</w:t>
            </w:r>
          </w:p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>За счет средств организаций, хозяйств и учреждений, бюджета сельского поселения</w:t>
            </w:r>
          </w:p>
        </w:tc>
      </w:tr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 xml:space="preserve">Прогнозируемый объем финансирования Программы – 5 тыс. рублей за счет средств организаций, предприятий и учреждений, бюджета сельского </w:t>
            </w:r>
            <w:r w:rsidRPr="007D5988">
              <w:lastRenderedPageBreak/>
              <w:t xml:space="preserve">поселения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сельсовет муниципального района</w:t>
            </w:r>
          </w:p>
        </w:tc>
      </w:tr>
      <w:tr w:rsidR="002E112E" w:rsidRPr="007D5988" w:rsidTr="003947B9">
        <w:tc>
          <w:tcPr>
            <w:tcW w:w="3960" w:type="dxa"/>
            <w:shd w:val="clear" w:color="auto" w:fill="auto"/>
          </w:tcPr>
          <w:p w:rsidR="002E112E" w:rsidRPr="007D5988" w:rsidRDefault="002E112E" w:rsidP="003947B9">
            <w:pPr>
              <w:ind w:firstLine="120"/>
              <w:jc w:val="both"/>
              <w:rPr>
                <w:b/>
              </w:rPr>
            </w:pPr>
            <w:r w:rsidRPr="007D5988">
              <w:rPr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83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 xml:space="preserve">Снижение возможности совершения террористических актов на территории сельского поселения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сельсовет;</w:t>
            </w:r>
          </w:p>
          <w:p w:rsidR="002E112E" w:rsidRPr="007D5988" w:rsidRDefault="002E112E" w:rsidP="003947B9">
            <w:pPr>
              <w:jc w:val="both"/>
            </w:pPr>
            <w:r w:rsidRPr="007D5988">
              <w:t xml:space="preserve">создание системы антитеррористической защищенности объектов социальной сферы и мест массового пребывания людей.  </w:t>
            </w:r>
          </w:p>
        </w:tc>
      </w:tr>
    </w:tbl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numPr>
          <w:ilvl w:val="0"/>
          <w:numId w:val="2"/>
        </w:numPr>
        <w:rPr>
          <w:b/>
        </w:rPr>
      </w:pPr>
      <w:r w:rsidRPr="007D5988">
        <w:rPr>
          <w:b/>
        </w:rPr>
        <w:t>Содержание проблемы и обоснование необходимости ее решения программными методами</w:t>
      </w: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ind w:firstLine="708"/>
        <w:jc w:val="both"/>
      </w:pPr>
      <w:r w:rsidRPr="007D5988"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сельского поселения </w:t>
      </w:r>
      <w:proofErr w:type="spellStart"/>
      <w:r w:rsidRPr="007D5988">
        <w:t>Шаранский</w:t>
      </w:r>
      <w:proofErr w:type="spellEnd"/>
      <w:r w:rsidRPr="007D5988">
        <w:t xml:space="preserve"> сельсовет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2E112E" w:rsidRPr="007D5988" w:rsidRDefault="002E112E" w:rsidP="002E112E">
      <w:pPr>
        <w:ind w:firstLine="708"/>
        <w:jc w:val="both"/>
      </w:pPr>
      <w:r w:rsidRPr="007D5988"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2E112E" w:rsidRPr="007D5988" w:rsidRDefault="002E112E" w:rsidP="002E112E">
      <w:pPr>
        <w:ind w:firstLine="708"/>
        <w:jc w:val="both"/>
      </w:pPr>
      <w:r w:rsidRPr="007D5988">
        <w:t xml:space="preserve">Вопросы отсутствия на объектах социальной сферы тревожной кнопки, системы оповещения и видеонаблюдения, металлических дверей и </w:t>
      </w:r>
      <w:proofErr w:type="spellStart"/>
      <w:r w:rsidRPr="007D5988">
        <w:t>металлодетекторов</w:t>
      </w:r>
      <w:proofErr w:type="spellEnd"/>
      <w:r w:rsidRPr="007D5988">
        <w:t xml:space="preserve">, ремонта внешних ограждений, содержания круглосуточной охраны, создания оборудованных автомобильных стоянок на безопасном расстоянии от объектов требуют планомерного решения. Имеют место 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</w:t>
      </w:r>
    </w:p>
    <w:p w:rsidR="002E112E" w:rsidRPr="007D5988" w:rsidRDefault="002E112E" w:rsidP="002E112E">
      <w:pPr>
        <w:ind w:firstLine="708"/>
        <w:jc w:val="both"/>
      </w:pPr>
      <w:r w:rsidRPr="007D5988">
        <w:t xml:space="preserve">Данная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numPr>
          <w:ilvl w:val="0"/>
          <w:numId w:val="2"/>
        </w:numPr>
        <w:jc w:val="both"/>
        <w:rPr>
          <w:b/>
        </w:rPr>
      </w:pPr>
      <w:r w:rsidRPr="007D5988">
        <w:rPr>
          <w:b/>
        </w:rPr>
        <w:t>Цели и задачи Программы</w:t>
      </w:r>
    </w:p>
    <w:p w:rsidR="002E112E" w:rsidRPr="007D5988" w:rsidRDefault="002E112E" w:rsidP="002E112E">
      <w:pPr>
        <w:jc w:val="both"/>
        <w:rPr>
          <w:b/>
        </w:rPr>
      </w:pPr>
    </w:p>
    <w:p w:rsidR="002E112E" w:rsidRPr="007D5988" w:rsidRDefault="002E112E" w:rsidP="002E112E">
      <w:pPr>
        <w:ind w:firstLine="708"/>
        <w:jc w:val="both"/>
      </w:pPr>
      <w:r w:rsidRPr="007D5988">
        <w:t>Целями Программы являются повышение уровня безопасности и защищенности населения и территории сельского поселения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2E112E" w:rsidRPr="007D5988" w:rsidRDefault="002E112E" w:rsidP="002E112E">
      <w:pPr>
        <w:ind w:firstLine="708"/>
        <w:jc w:val="both"/>
      </w:pPr>
      <w:r w:rsidRPr="007D5988">
        <w:t>Для решения поставленных целей необходима реализация следующих задач:</w:t>
      </w:r>
    </w:p>
    <w:p w:rsidR="002E112E" w:rsidRPr="007D5988" w:rsidRDefault="002E112E" w:rsidP="002E112E">
      <w:pPr>
        <w:ind w:firstLine="708"/>
        <w:jc w:val="both"/>
      </w:pPr>
      <w:r w:rsidRPr="007D5988">
        <w:t>- повышение уровня межведомственного взаимодействия по профилактике терроризма и экстремизма,</w:t>
      </w:r>
    </w:p>
    <w:p w:rsidR="002E112E" w:rsidRPr="007D5988" w:rsidRDefault="002E112E" w:rsidP="002E112E">
      <w:pPr>
        <w:ind w:firstLine="708"/>
        <w:jc w:val="both"/>
      </w:pPr>
      <w:r w:rsidRPr="007D5988">
        <w:t>- совершенствование системы профилактических мер, направленных на противодействие терроризму,</w:t>
      </w:r>
    </w:p>
    <w:p w:rsidR="002E112E" w:rsidRPr="007D5988" w:rsidRDefault="002E112E" w:rsidP="002E112E">
      <w:pPr>
        <w:ind w:firstLine="708"/>
        <w:jc w:val="both"/>
      </w:pPr>
      <w:r w:rsidRPr="007D5988">
        <w:t>- устранение предпосылок и условий возникновения террористических и экстремистских проявлений,</w:t>
      </w:r>
    </w:p>
    <w:p w:rsidR="002E112E" w:rsidRPr="007D5988" w:rsidRDefault="002E112E" w:rsidP="002E112E">
      <w:pPr>
        <w:ind w:firstLine="708"/>
        <w:jc w:val="both"/>
      </w:pPr>
      <w:r w:rsidRPr="007D5988">
        <w:t>- обеспечение антитеррористической устойчивости и безопасного функционирования объектов на территории сельского поселения муниципального района,</w:t>
      </w:r>
    </w:p>
    <w:p w:rsidR="002E112E" w:rsidRPr="007D5988" w:rsidRDefault="002E112E" w:rsidP="002E112E">
      <w:pPr>
        <w:ind w:firstLine="708"/>
        <w:jc w:val="both"/>
      </w:pPr>
      <w:r w:rsidRPr="007D5988">
        <w:t>- реализация комплекса предупредительных мер в отношении источников химической, радиационной и биологической опасности,</w:t>
      </w:r>
    </w:p>
    <w:p w:rsidR="002E112E" w:rsidRPr="007D5988" w:rsidRDefault="002E112E" w:rsidP="002E112E">
      <w:pPr>
        <w:ind w:firstLine="708"/>
        <w:jc w:val="both"/>
      </w:pPr>
      <w:r w:rsidRPr="007D5988">
        <w:lastRenderedPageBreak/>
        <w:t>- повышение уровня информированности и просвещения населения по вопросам обеспечения безопасности, противодействия терроризму и идеологии,</w:t>
      </w:r>
    </w:p>
    <w:p w:rsidR="002E112E" w:rsidRPr="007D5988" w:rsidRDefault="002E112E" w:rsidP="002E112E">
      <w:pPr>
        <w:ind w:firstLine="708"/>
        <w:jc w:val="both"/>
      </w:pPr>
      <w:r w:rsidRPr="007D5988">
        <w:t>- достижение взаимопонимания и взаимного уважения в вопросах межэтнического и межкультурного сотрудничества,</w:t>
      </w:r>
    </w:p>
    <w:p w:rsidR="002E112E" w:rsidRPr="007D5988" w:rsidRDefault="002E112E" w:rsidP="002E112E">
      <w:pPr>
        <w:ind w:firstLine="708"/>
        <w:jc w:val="both"/>
      </w:pPr>
      <w:r w:rsidRPr="007D5988">
        <w:t xml:space="preserve"> - укрепление межнационального согласия.</w:t>
      </w:r>
    </w:p>
    <w:p w:rsidR="002E112E" w:rsidRPr="007D5988" w:rsidRDefault="002E112E" w:rsidP="002E112E">
      <w:pPr>
        <w:ind w:firstLine="708"/>
        <w:jc w:val="both"/>
      </w:pPr>
      <w:r w:rsidRPr="007D5988">
        <w:t>Исполнение мероприятий Программы позволит решить острые проблемы в части создания условий реального снижения напряженности в обществе, повышения уровня антитеррористической защиты.</w:t>
      </w:r>
    </w:p>
    <w:p w:rsidR="002E112E" w:rsidRPr="007D5988" w:rsidRDefault="002E112E" w:rsidP="002E112E">
      <w:pPr>
        <w:ind w:firstLine="708"/>
        <w:jc w:val="both"/>
        <w:rPr>
          <w:b/>
        </w:rPr>
      </w:pPr>
    </w:p>
    <w:p w:rsidR="002E112E" w:rsidRPr="007D5988" w:rsidRDefault="002E112E" w:rsidP="002E112E">
      <w:pPr>
        <w:numPr>
          <w:ilvl w:val="0"/>
          <w:numId w:val="2"/>
        </w:numPr>
        <w:jc w:val="both"/>
        <w:rPr>
          <w:b/>
        </w:rPr>
      </w:pPr>
      <w:r w:rsidRPr="007D5988">
        <w:rPr>
          <w:b/>
        </w:rPr>
        <w:t>Сроки и этапы реализации Программы</w:t>
      </w:r>
    </w:p>
    <w:p w:rsidR="002E112E" w:rsidRPr="007D5988" w:rsidRDefault="002E112E" w:rsidP="002E112E">
      <w:pPr>
        <w:ind w:left="360"/>
        <w:jc w:val="both"/>
        <w:rPr>
          <w:b/>
        </w:rPr>
      </w:pPr>
    </w:p>
    <w:p w:rsidR="002E112E" w:rsidRPr="007D5988" w:rsidRDefault="002E112E" w:rsidP="002E112E">
      <w:pPr>
        <w:ind w:left="360"/>
        <w:jc w:val="both"/>
      </w:pPr>
      <w:r w:rsidRPr="007D5988">
        <w:t xml:space="preserve">Программа реализуется в течение 2013 - 2015 годов без деления на этапы. </w:t>
      </w:r>
    </w:p>
    <w:p w:rsidR="002E112E" w:rsidRPr="007D5988" w:rsidRDefault="002E112E" w:rsidP="002E112E">
      <w:pPr>
        <w:ind w:left="360"/>
        <w:jc w:val="both"/>
      </w:pPr>
    </w:p>
    <w:p w:rsidR="002E112E" w:rsidRPr="007D5988" w:rsidRDefault="002E112E" w:rsidP="002E112E">
      <w:pPr>
        <w:ind w:left="360"/>
        <w:jc w:val="both"/>
        <w:rPr>
          <w:b/>
        </w:rPr>
      </w:pPr>
      <w:r w:rsidRPr="007D5988">
        <w:rPr>
          <w:b/>
        </w:rPr>
        <w:t>4. Объемы и источники финансирования Программы</w:t>
      </w:r>
    </w:p>
    <w:p w:rsidR="002E112E" w:rsidRPr="007D5988" w:rsidRDefault="002E112E" w:rsidP="002E112E">
      <w:pPr>
        <w:jc w:val="both"/>
      </w:pPr>
      <w:r w:rsidRPr="007D5988">
        <w:tab/>
      </w:r>
    </w:p>
    <w:p w:rsidR="002E112E" w:rsidRPr="007D5988" w:rsidRDefault="002E112E" w:rsidP="002E112E">
      <w:pPr>
        <w:ind w:firstLine="708"/>
        <w:jc w:val="both"/>
      </w:pPr>
      <w:r w:rsidRPr="007D5988">
        <w:t>Прогнозируемый объем финансирования Программы – 5 тыс. рублей за счет средств местного бюджета</w:t>
      </w:r>
      <w:proofErr w:type="gramStart"/>
      <w:r w:rsidRPr="007D5988">
        <w:t xml:space="preserve"> .</w:t>
      </w:r>
      <w:proofErr w:type="gramEnd"/>
    </w:p>
    <w:p w:rsidR="002E112E" w:rsidRPr="007D5988" w:rsidRDefault="002E112E" w:rsidP="002E112E">
      <w:pPr>
        <w:ind w:firstLine="708"/>
        <w:jc w:val="both"/>
      </w:pPr>
      <w:r w:rsidRPr="007D5988">
        <w:t>По годам финансирование составляет:</w:t>
      </w:r>
    </w:p>
    <w:p w:rsidR="002E112E" w:rsidRPr="007D5988" w:rsidRDefault="002E112E" w:rsidP="002E11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E112E" w:rsidRPr="007D5988" w:rsidTr="003947B9">
        <w:tc>
          <w:tcPr>
            <w:tcW w:w="4785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Год</w:t>
            </w:r>
          </w:p>
        </w:tc>
        <w:tc>
          <w:tcPr>
            <w:tcW w:w="4786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Всего (тыс. рублей)</w:t>
            </w:r>
          </w:p>
        </w:tc>
      </w:tr>
      <w:tr w:rsidR="002E112E" w:rsidRPr="007D5988" w:rsidTr="003947B9">
        <w:tc>
          <w:tcPr>
            <w:tcW w:w="4785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 xml:space="preserve">2013 </w:t>
            </w:r>
          </w:p>
        </w:tc>
        <w:tc>
          <w:tcPr>
            <w:tcW w:w="4786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1500</w:t>
            </w:r>
          </w:p>
        </w:tc>
      </w:tr>
      <w:tr w:rsidR="002E112E" w:rsidRPr="007D5988" w:rsidTr="003947B9">
        <w:tc>
          <w:tcPr>
            <w:tcW w:w="4785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 xml:space="preserve">2014 </w:t>
            </w:r>
          </w:p>
        </w:tc>
        <w:tc>
          <w:tcPr>
            <w:tcW w:w="4786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1500</w:t>
            </w:r>
          </w:p>
        </w:tc>
      </w:tr>
      <w:tr w:rsidR="002E112E" w:rsidRPr="007D5988" w:rsidTr="003947B9">
        <w:tc>
          <w:tcPr>
            <w:tcW w:w="4785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 xml:space="preserve">2015 </w:t>
            </w:r>
          </w:p>
        </w:tc>
        <w:tc>
          <w:tcPr>
            <w:tcW w:w="4786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2000</w:t>
            </w:r>
          </w:p>
        </w:tc>
      </w:tr>
    </w:tbl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ind w:firstLine="708"/>
        <w:jc w:val="both"/>
      </w:pPr>
      <w:r w:rsidRPr="007D5988"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ind w:firstLine="360"/>
        <w:jc w:val="both"/>
        <w:rPr>
          <w:b/>
        </w:rPr>
      </w:pPr>
      <w:r w:rsidRPr="007D5988">
        <w:rPr>
          <w:b/>
        </w:rPr>
        <w:t xml:space="preserve">5. Механизм реализации Программы и </w:t>
      </w:r>
      <w:proofErr w:type="gramStart"/>
      <w:r w:rsidRPr="007D5988">
        <w:rPr>
          <w:b/>
        </w:rPr>
        <w:t>контроль за</w:t>
      </w:r>
      <w:proofErr w:type="gramEnd"/>
      <w:r w:rsidRPr="007D5988">
        <w:rPr>
          <w:b/>
        </w:rPr>
        <w:t xml:space="preserve"> ходом ее выполнения</w:t>
      </w:r>
    </w:p>
    <w:p w:rsidR="002E112E" w:rsidRPr="007D5988" w:rsidRDefault="002E112E" w:rsidP="002E112E">
      <w:pPr>
        <w:ind w:firstLine="360"/>
        <w:jc w:val="both"/>
      </w:pPr>
    </w:p>
    <w:p w:rsidR="002E112E" w:rsidRPr="007D5988" w:rsidRDefault="002E112E" w:rsidP="002E112E">
      <w:pPr>
        <w:jc w:val="both"/>
      </w:pPr>
      <w:r w:rsidRPr="007D5988">
        <w:tab/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2E112E" w:rsidRPr="007D5988" w:rsidRDefault="002E112E" w:rsidP="002E112E">
      <w:pPr>
        <w:jc w:val="both"/>
      </w:pPr>
      <w:r w:rsidRPr="007D5988">
        <w:tab/>
        <w:t xml:space="preserve">В ходе реализации Программы отдельные ее мероприятия в установленном порядке могут </w:t>
      </w:r>
      <w:proofErr w:type="gramStart"/>
      <w:r w:rsidRPr="007D5988">
        <w:t>уточнятся</w:t>
      </w:r>
      <w:proofErr w:type="gramEnd"/>
      <w:r w:rsidRPr="007D5988">
        <w:t xml:space="preserve">, а объемы финансирования корректироваться с учетом утвержденных расходов бюджета сельского поселения. </w:t>
      </w:r>
    </w:p>
    <w:p w:rsidR="002E112E" w:rsidRPr="007D5988" w:rsidRDefault="002E112E" w:rsidP="002E112E">
      <w:pPr>
        <w:jc w:val="both"/>
      </w:pPr>
      <w:r w:rsidRPr="007D5988">
        <w:t xml:space="preserve">   </w:t>
      </w:r>
      <w:r w:rsidRPr="007D5988">
        <w:tab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принимаются на заседании при главе  сельского поселения.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>Исполнители мероприятий Программы представляют информацию о ходе их выполнения в администрацию  сельского поселения  ежегодно              к 1 июля и 1 января.</w:t>
      </w:r>
    </w:p>
    <w:p w:rsidR="002E112E" w:rsidRPr="007D5988" w:rsidRDefault="002E112E" w:rsidP="002E112E">
      <w:pPr>
        <w:jc w:val="both"/>
      </w:pPr>
      <w:r w:rsidRPr="007D5988">
        <w:tab/>
      </w:r>
      <w:proofErr w:type="gramStart"/>
      <w:r w:rsidRPr="007D5988">
        <w:t>Контроль за</w:t>
      </w:r>
      <w:proofErr w:type="gramEnd"/>
      <w:r w:rsidRPr="007D5988">
        <w:t xml:space="preserve"> исполнением программных мероприятий осуществляет администрация сельского поселения.</w:t>
      </w:r>
    </w:p>
    <w:p w:rsidR="002E112E" w:rsidRPr="007D5988" w:rsidRDefault="002E112E" w:rsidP="002E112E">
      <w:pPr>
        <w:jc w:val="both"/>
      </w:pPr>
      <w:r w:rsidRPr="007D5988">
        <w:tab/>
        <w:t xml:space="preserve">Ход и результаты выполнения мероприятий Программы ежеквартально рассматриваются на очередном заседании при главе сельского поселения и могут быть освещены на досках информации в населенных пунктах и в библиотеке. </w:t>
      </w: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numPr>
          <w:ilvl w:val="0"/>
          <w:numId w:val="3"/>
        </w:numPr>
        <w:jc w:val="both"/>
        <w:rPr>
          <w:b/>
        </w:rPr>
      </w:pPr>
      <w:r w:rsidRPr="007D5988">
        <w:rPr>
          <w:b/>
        </w:rPr>
        <w:t>Оценка социально-экономической эффективности реализации Программы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>Эффективность реализации Программы определяется: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>- укреплением межведомственного взаимодействия;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 xml:space="preserve">- обеспечением безопасного функционирования потенциально опасных объектов;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lastRenderedPageBreak/>
        <w:t>- сохранением этнополитической стабильности и конфессионального согласия на территории сельского поселения</w:t>
      </w:r>
      <w:proofErr w:type="gramStart"/>
      <w:r w:rsidRPr="007D5988">
        <w:rPr>
          <w:color w:val="000000"/>
        </w:rPr>
        <w:t xml:space="preserve"> ;</w:t>
      </w:r>
      <w:proofErr w:type="gramEnd"/>
      <w:r w:rsidRPr="007D5988">
        <w:rPr>
          <w:color w:val="000000"/>
        </w:rPr>
        <w:t xml:space="preserve">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 xml:space="preserve">- улучшением технической оснащенности правоохранительных органов, привлекаемых для ликвидации террористических актов и минимизации их последствий.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 xml:space="preserve">Основные целевые показатели реализации Программы: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 xml:space="preserve">- повышение уровня антитеррористической устойчивости объектов жизнеобеспечения;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 xml:space="preserve">- повышение </w:t>
      </w:r>
      <w:proofErr w:type="gramStart"/>
      <w:r w:rsidRPr="007D5988">
        <w:rPr>
          <w:color w:val="000000"/>
        </w:rPr>
        <w:t>уровня антитеррористической защищенности мест массового пребывания людей</w:t>
      </w:r>
      <w:proofErr w:type="gramEnd"/>
      <w:r w:rsidRPr="007D5988">
        <w:rPr>
          <w:color w:val="000000"/>
        </w:rPr>
        <w:t xml:space="preserve">;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 xml:space="preserve">- повышение степени информирования населения о мерах, принимаемых органами исполнительной власти сельского поселения  в сфере противодействия терроризму и экстремизму; </w:t>
      </w:r>
    </w:p>
    <w:p w:rsidR="002E112E" w:rsidRPr="007D5988" w:rsidRDefault="002E112E" w:rsidP="002E112E">
      <w:pPr>
        <w:ind w:firstLine="708"/>
        <w:jc w:val="both"/>
        <w:rPr>
          <w:color w:val="000000"/>
        </w:rPr>
      </w:pPr>
      <w:r w:rsidRPr="007D5988">
        <w:rPr>
          <w:color w:val="000000"/>
        </w:rPr>
        <w:t>- сокращение числа лиц, нелегально пребывающих на территории сельского поселения</w:t>
      </w:r>
      <w:proofErr w:type="gramStart"/>
      <w:r w:rsidRPr="007D5988">
        <w:rPr>
          <w:color w:val="000000"/>
        </w:rPr>
        <w:t xml:space="preserve"> .</w:t>
      </w:r>
      <w:proofErr w:type="gramEnd"/>
    </w:p>
    <w:p w:rsidR="002E112E" w:rsidRPr="007D5988" w:rsidRDefault="002E112E" w:rsidP="002E112E">
      <w:pPr>
        <w:ind w:firstLine="708"/>
        <w:jc w:val="both"/>
        <w:rPr>
          <w:color w:val="000000"/>
        </w:rPr>
      </w:pPr>
    </w:p>
    <w:p w:rsidR="002E112E" w:rsidRPr="007D5988" w:rsidRDefault="002E112E" w:rsidP="002E112E">
      <w:pPr>
        <w:numPr>
          <w:ilvl w:val="0"/>
          <w:numId w:val="3"/>
        </w:numPr>
        <w:jc w:val="both"/>
      </w:pPr>
      <w:r w:rsidRPr="007D5988">
        <w:rPr>
          <w:b/>
        </w:rPr>
        <w:t xml:space="preserve">Перечень программных мероприятий </w:t>
      </w:r>
      <w:r w:rsidRPr="007D5988">
        <w:t>(прилагается)</w:t>
      </w: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  <w:sectPr w:rsidR="002E112E" w:rsidRPr="007D5988" w:rsidSect="00962D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tabs>
          <w:tab w:val="left" w:pos="1020"/>
        </w:tabs>
        <w:jc w:val="center"/>
      </w:pPr>
      <w:r w:rsidRPr="007D5988">
        <w:t>ПЕРЕЧЕНЬ</w:t>
      </w:r>
    </w:p>
    <w:p w:rsidR="002E112E" w:rsidRPr="007D5988" w:rsidRDefault="002E112E" w:rsidP="002E112E">
      <w:pPr>
        <w:tabs>
          <w:tab w:val="left" w:pos="1020"/>
        </w:tabs>
        <w:jc w:val="center"/>
      </w:pPr>
      <w:r w:rsidRPr="007D5988">
        <w:t xml:space="preserve">мероприятий программы профилактики терроризма и экстремизма, обеспечения безопасности населения и территории сельского поселения </w:t>
      </w:r>
      <w:proofErr w:type="spellStart"/>
      <w:r w:rsidRPr="007D5988">
        <w:t>Шаранский</w:t>
      </w:r>
      <w:proofErr w:type="spellEnd"/>
      <w:r w:rsidRPr="007D5988">
        <w:t xml:space="preserve"> сельсовет муниципального района </w:t>
      </w:r>
      <w:proofErr w:type="spellStart"/>
      <w:r w:rsidRPr="007D5988">
        <w:t>Шаранский</w:t>
      </w:r>
      <w:proofErr w:type="spellEnd"/>
      <w:r w:rsidRPr="007D5988">
        <w:t xml:space="preserve"> район </w:t>
      </w:r>
    </w:p>
    <w:p w:rsidR="002E112E" w:rsidRPr="007D5988" w:rsidRDefault="002E112E" w:rsidP="002E112E">
      <w:pPr>
        <w:tabs>
          <w:tab w:val="left" w:pos="1020"/>
        </w:tabs>
        <w:jc w:val="center"/>
      </w:pPr>
      <w:r w:rsidRPr="007D5988">
        <w:t>Республики Башкортостан на 2013 - 2015 годы</w:t>
      </w:r>
    </w:p>
    <w:p w:rsidR="002E112E" w:rsidRPr="007D5988" w:rsidRDefault="002E112E" w:rsidP="002E112E">
      <w:pPr>
        <w:tabs>
          <w:tab w:val="left" w:pos="1020"/>
        </w:tabs>
        <w:jc w:val="center"/>
      </w:pPr>
    </w:p>
    <w:tbl>
      <w:tblPr>
        <w:tblW w:w="1582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3914"/>
        <w:gridCol w:w="1199"/>
        <w:gridCol w:w="1199"/>
        <w:gridCol w:w="840"/>
        <w:gridCol w:w="720"/>
        <w:gridCol w:w="377"/>
        <w:gridCol w:w="343"/>
        <w:gridCol w:w="490"/>
        <w:gridCol w:w="236"/>
        <w:gridCol w:w="726"/>
        <w:gridCol w:w="76"/>
        <w:gridCol w:w="1358"/>
        <w:gridCol w:w="66"/>
        <w:gridCol w:w="36"/>
        <w:gridCol w:w="24"/>
      </w:tblGrid>
      <w:tr w:rsidR="002E112E" w:rsidRPr="007D5988" w:rsidTr="003947B9">
        <w:trPr>
          <w:trHeight w:val="520"/>
        </w:trPr>
        <w:tc>
          <w:tcPr>
            <w:tcW w:w="715" w:type="dxa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№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proofErr w:type="gramStart"/>
            <w:r w:rsidRPr="007D5988">
              <w:rPr>
                <w:b/>
              </w:rPr>
              <w:t>п</w:t>
            </w:r>
            <w:proofErr w:type="gramEnd"/>
            <w:r w:rsidRPr="007D5988">
              <w:rPr>
                <w:b/>
              </w:rPr>
              <w:t>/п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Наименование мероприятий</w:t>
            </w:r>
          </w:p>
        </w:tc>
        <w:tc>
          <w:tcPr>
            <w:tcW w:w="3914" w:type="dxa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Исполнители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 xml:space="preserve">Срок 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proofErr w:type="spellStart"/>
            <w:r w:rsidRPr="007D5988">
              <w:rPr>
                <w:b/>
              </w:rPr>
              <w:t>испол</w:t>
            </w:r>
            <w:proofErr w:type="spellEnd"/>
            <w:r w:rsidRPr="007D5988">
              <w:rPr>
                <w:b/>
              </w:rPr>
              <w:t>-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нения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proofErr w:type="spellStart"/>
            <w:proofErr w:type="gramStart"/>
            <w:r w:rsidRPr="007D5988">
              <w:rPr>
                <w:b/>
              </w:rPr>
              <w:t>Источ</w:t>
            </w:r>
            <w:proofErr w:type="spellEnd"/>
            <w:r w:rsidRPr="007D5988">
              <w:rPr>
                <w:b/>
              </w:rPr>
              <w:t>-ник</w:t>
            </w:r>
            <w:proofErr w:type="gramEnd"/>
            <w:r w:rsidRPr="007D5988">
              <w:rPr>
                <w:b/>
              </w:rPr>
              <w:t xml:space="preserve"> </w:t>
            </w:r>
            <w:proofErr w:type="spellStart"/>
            <w:r w:rsidRPr="007D5988">
              <w:rPr>
                <w:b/>
              </w:rPr>
              <w:t>финан-сирова-ния</w:t>
            </w:r>
            <w:proofErr w:type="spellEnd"/>
          </w:p>
        </w:tc>
        <w:tc>
          <w:tcPr>
            <w:tcW w:w="3732" w:type="dxa"/>
            <w:gridSpan w:val="7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 xml:space="preserve">Объем финансирования 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(</w:t>
            </w:r>
            <w:proofErr w:type="spellStart"/>
            <w:r w:rsidRPr="007D5988">
              <w:rPr>
                <w:b/>
              </w:rPr>
              <w:t>тыс</w:t>
            </w:r>
            <w:proofErr w:type="gramStart"/>
            <w:r w:rsidRPr="007D5988">
              <w:rPr>
                <w:b/>
              </w:rPr>
              <w:t>.р</w:t>
            </w:r>
            <w:proofErr w:type="gramEnd"/>
            <w:r w:rsidRPr="007D5988">
              <w:rPr>
                <w:b/>
              </w:rPr>
              <w:t>уб</w:t>
            </w:r>
            <w:proofErr w:type="spellEnd"/>
            <w:r w:rsidRPr="007D5988">
              <w:rPr>
                <w:b/>
              </w:rPr>
              <w:t>.)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 xml:space="preserve">Ожидаемый результат реализации </w:t>
            </w:r>
            <w:proofErr w:type="spellStart"/>
            <w:proofErr w:type="gramStart"/>
            <w:r w:rsidRPr="007D5988">
              <w:rPr>
                <w:b/>
              </w:rPr>
              <w:t>мероприя-тий</w:t>
            </w:r>
            <w:proofErr w:type="spellEnd"/>
            <w:proofErr w:type="gramEnd"/>
            <w:r w:rsidRPr="007D5988">
              <w:rPr>
                <w:b/>
              </w:rPr>
              <w:t xml:space="preserve"> Программы</w:t>
            </w:r>
          </w:p>
        </w:tc>
      </w:tr>
      <w:tr w:rsidR="002E112E" w:rsidRPr="007D5988" w:rsidTr="003947B9">
        <w:trPr>
          <w:trHeight w:val="320"/>
        </w:trPr>
        <w:tc>
          <w:tcPr>
            <w:tcW w:w="715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914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всего</w:t>
            </w:r>
          </w:p>
        </w:tc>
        <w:tc>
          <w:tcPr>
            <w:tcW w:w="2892" w:type="dxa"/>
            <w:gridSpan w:val="6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в том числе по годам</w:t>
            </w: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2E112E" w:rsidRPr="007D5988" w:rsidTr="003947B9">
        <w:trPr>
          <w:trHeight w:val="780"/>
        </w:trPr>
        <w:tc>
          <w:tcPr>
            <w:tcW w:w="715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914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2013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2014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2015</w:t>
            </w: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2E112E" w:rsidRPr="007D5988" w:rsidTr="003947B9"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6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7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rPr>
                <w:b/>
              </w:rPr>
            </w:pPr>
            <w:r w:rsidRPr="007D5988">
              <w:rPr>
                <w:b/>
              </w:rPr>
              <w:t xml:space="preserve">       9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10</w:t>
            </w:r>
          </w:p>
        </w:tc>
      </w:tr>
      <w:tr w:rsidR="002E112E" w:rsidRPr="007D5988" w:rsidTr="003947B9">
        <w:tc>
          <w:tcPr>
            <w:tcW w:w="15829" w:type="dxa"/>
            <w:gridSpan w:val="17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1. Профилактика и предупреждение террористических и экстремистских проявлений</w:t>
            </w:r>
          </w:p>
        </w:tc>
      </w:tr>
      <w:tr w:rsidR="002E112E" w:rsidRPr="007D5988" w:rsidTr="003947B9"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Организация выполнения, в части касающейся, решений Национального антитеррористического комитета и Антитеррористической комиссии Республики Башкортостан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поселения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согласно </w:t>
            </w:r>
            <w:proofErr w:type="spellStart"/>
            <w:proofErr w:type="gramStart"/>
            <w:r w:rsidRPr="007D5988">
              <w:t>реше-ниям</w:t>
            </w:r>
            <w:proofErr w:type="spellEnd"/>
            <w:proofErr w:type="gramEnd"/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Снижение риска совершения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актов, снижение масштабов негативных последствий ЧС</w:t>
            </w:r>
          </w:p>
        </w:tc>
      </w:tr>
      <w:tr w:rsidR="002E112E" w:rsidRPr="007D5988" w:rsidTr="003947B9"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1.2.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Корректировка планов мероприятий по профилактике терроризма и экстремизма 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 поселения, учреждения образования, культуры, здравоохранения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ежегодно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</w:tr>
      <w:tr w:rsidR="002E112E" w:rsidRPr="007D5988" w:rsidTr="003947B9"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1.3.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Разработка паспортов безопасности территорий сельского  поселения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поселения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 год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</w:tr>
      <w:tr w:rsidR="002E112E" w:rsidRPr="007D5988" w:rsidTr="003947B9">
        <w:trPr>
          <w:gridAfter w:val="1"/>
          <w:wAfter w:w="24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1.4.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Корректировка паспортов безопасности объектов с массовым пребыванием людей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СДК, клубы, ФАП, школы, библиотеки  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ежегодно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  <w:p w:rsidR="002E112E" w:rsidRPr="007D5988" w:rsidRDefault="002E112E" w:rsidP="003947B9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36" w:type="dxa"/>
            <w:gridSpan w:val="4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1.5.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Обследование и укрепление подвальных и чердачных помещений, подъездов, жилищного фонда на предмет </w:t>
            </w:r>
            <w:r w:rsidRPr="007D5988">
              <w:lastRenderedPageBreak/>
              <w:t xml:space="preserve">антитеррористической защищенности 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lastRenderedPageBreak/>
              <w:t>администрации организаций,  учреждений, сельского  поселения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средства </w:t>
            </w:r>
            <w:proofErr w:type="spellStart"/>
            <w:proofErr w:type="gramStart"/>
            <w:r w:rsidRPr="007D5988"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 xml:space="preserve">Усиление </w:t>
            </w:r>
            <w:proofErr w:type="gramStart"/>
            <w:r w:rsidRPr="007D5988">
              <w:t>антитеррор-</w:t>
            </w:r>
            <w:proofErr w:type="spellStart"/>
            <w:r w:rsidRPr="007D5988">
              <w:t>истической</w:t>
            </w:r>
            <w:proofErr w:type="spellEnd"/>
            <w:proofErr w:type="gramEnd"/>
            <w:r w:rsidRPr="007D5988">
              <w:t xml:space="preserve"> защищен-</w:t>
            </w:r>
            <w:proofErr w:type="spellStart"/>
            <w:r w:rsidRPr="007D5988">
              <w:lastRenderedPageBreak/>
              <w:t>ности</w:t>
            </w:r>
            <w:proofErr w:type="spellEnd"/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lastRenderedPageBreak/>
              <w:t>1.6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Проверка состояния и обеспечение антитеррористической защищенности потенциально опасных, пожароопасных объектов, объектов энергетики, водоснабжения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поселения: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Собств. средства</w:t>
            </w: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Снижение риска совершения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актов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1.7.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Проведение тренировок по отработке сил и средств по предупреждению и ликвидации последствий террористического акта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по особому плану учреждений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(1 раз в </w:t>
            </w:r>
            <w:proofErr w:type="gramStart"/>
            <w:r w:rsidRPr="007D5988">
              <w:t>полу-</w:t>
            </w:r>
            <w:proofErr w:type="spellStart"/>
            <w:r w:rsidRPr="007D5988">
              <w:t>годие</w:t>
            </w:r>
            <w:proofErr w:type="spellEnd"/>
            <w:proofErr w:type="gramEnd"/>
            <w:r w:rsidRPr="007D5988">
              <w:t>)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средства </w:t>
            </w:r>
            <w:proofErr w:type="spellStart"/>
            <w:proofErr w:type="gramStart"/>
            <w:r w:rsidRPr="007D5988"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Привитие </w:t>
            </w:r>
            <w:proofErr w:type="spellStart"/>
            <w:proofErr w:type="gramStart"/>
            <w:r w:rsidRPr="007D5988">
              <w:t>практичес</w:t>
            </w:r>
            <w:proofErr w:type="spellEnd"/>
            <w:r w:rsidRPr="007D5988">
              <w:t>-ких</w:t>
            </w:r>
            <w:proofErr w:type="gramEnd"/>
            <w:r w:rsidRPr="007D5988">
              <w:t xml:space="preserve"> навыков по </w:t>
            </w:r>
            <w:proofErr w:type="spellStart"/>
            <w:r w:rsidRPr="007D5988">
              <w:t>предупреж-дению</w:t>
            </w:r>
            <w:proofErr w:type="spellEnd"/>
            <w:r w:rsidRPr="007D5988">
              <w:t xml:space="preserve"> </w:t>
            </w:r>
            <w:proofErr w:type="spellStart"/>
            <w:r w:rsidRPr="007D5988">
              <w:t>террактов</w:t>
            </w:r>
            <w:proofErr w:type="spellEnd"/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1.8.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Проверка неиспользуемых (заброшенных и нежилых) или использующихся не по назначению строений и помещений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поселения, хозяйства совместно с участковым инспектором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 xml:space="preserve">Предупреждение </w:t>
            </w:r>
            <w:proofErr w:type="spellStart"/>
            <w:r w:rsidRPr="007D5988">
              <w:t>несанкцио-нирован-ного</w:t>
            </w:r>
            <w:proofErr w:type="spellEnd"/>
            <w:r w:rsidRPr="007D5988">
              <w:t xml:space="preserve"> доступа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1.9.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Обеспечение размещения в транспортных средствах, осуществляющих регулярные перевозки пассажиров, информации о необходимости проявления бдительности при обнаружении бесхозных вещей и предметов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Администрации школ, сельского поселения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средства </w:t>
            </w:r>
            <w:proofErr w:type="spellStart"/>
            <w:proofErr w:type="gramStart"/>
            <w:r w:rsidRPr="007D5988"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Информирование населения о действиях при угрозе совершения терактов на транспорте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1.10.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Выявление граждан, сдающих помещения в аренду (в пользование) лицам без регистрации (в ходе операции «Нелегальный мигрант»)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поселения совместно с участковым инспектором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Предупреждение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актов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lastRenderedPageBreak/>
              <w:t>1.11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Выявление фактов незаконного использования иностранной рабочей силы (в ходе операции «Нелегальный мигрант»)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администрация сельского поселения 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Предупреждение террорист</w:t>
            </w:r>
            <w:proofErr w:type="gramStart"/>
            <w:r w:rsidRPr="007D5988">
              <w:t>.</w:t>
            </w:r>
            <w:proofErr w:type="gramEnd"/>
            <w:r w:rsidRPr="007D5988">
              <w:t xml:space="preserve"> </w:t>
            </w:r>
            <w:proofErr w:type="gramStart"/>
            <w:r w:rsidRPr="007D5988">
              <w:t>а</w:t>
            </w:r>
            <w:proofErr w:type="gramEnd"/>
            <w:r w:rsidRPr="007D5988">
              <w:t>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1.12.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Проведение цикла лекций и бесед с приглашением представителей правоохранительных органов в учреждениях образования района, направленных на профилактику проявлений терроризма и экстремизма, преступлений против личности, общества, государства в молодежной среде 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ПО "Знание"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Пропаганда </w:t>
            </w:r>
            <w:proofErr w:type="spellStart"/>
            <w:proofErr w:type="gramStart"/>
            <w:r w:rsidRPr="007D5988">
              <w:t>законопос-лушного</w:t>
            </w:r>
            <w:proofErr w:type="spellEnd"/>
            <w:proofErr w:type="gramEnd"/>
            <w:r w:rsidRPr="007D5988">
              <w:t xml:space="preserve"> образа жизни</w:t>
            </w:r>
          </w:p>
        </w:tc>
      </w:tr>
      <w:tr w:rsidR="002E112E" w:rsidRPr="007D5988" w:rsidTr="003947B9">
        <w:trPr>
          <w:gridAfter w:val="2"/>
          <w:wAfter w:w="60" w:type="dxa"/>
          <w:trHeight w:val="3170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1.13.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Проведение в период месячника безопасности детей занятий по профилактике заведомо ложных сообщений о террористических актах в учреждениях образования  сельского поселения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администрация 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школ, детсадов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jc w:val="center"/>
            </w:pPr>
            <w:proofErr w:type="spellStart"/>
            <w:proofErr w:type="gramStart"/>
            <w:r w:rsidRPr="007D5988">
              <w:t>Профилак</w:t>
            </w:r>
            <w:proofErr w:type="spellEnd"/>
            <w:r w:rsidRPr="007D5988">
              <w:t>-тика</w:t>
            </w:r>
            <w:proofErr w:type="gramEnd"/>
            <w:r w:rsidRPr="007D5988">
              <w:t xml:space="preserve"> «теле-</w:t>
            </w:r>
            <w:proofErr w:type="spellStart"/>
            <w:r w:rsidRPr="007D5988">
              <w:t>фонного</w:t>
            </w:r>
            <w:proofErr w:type="spellEnd"/>
            <w:r w:rsidRPr="007D5988">
              <w:t>» терроризма среди уча-</w:t>
            </w:r>
            <w:proofErr w:type="spellStart"/>
            <w:r w:rsidRPr="007D5988">
              <w:t>щихся</w:t>
            </w:r>
            <w:proofErr w:type="spellEnd"/>
            <w:r w:rsidRPr="007D5988">
              <w:t>,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привитие </w:t>
            </w:r>
            <w:proofErr w:type="spellStart"/>
            <w:proofErr w:type="gramStart"/>
            <w:r w:rsidRPr="007D5988">
              <w:t>практичес</w:t>
            </w:r>
            <w:proofErr w:type="spellEnd"/>
            <w:r w:rsidRPr="007D5988">
              <w:t>-ких</w:t>
            </w:r>
            <w:proofErr w:type="gramEnd"/>
            <w:r w:rsidRPr="007D5988">
              <w:t xml:space="preserve"> </w:t>
            </w:r>
            <w:proofErr w:type="spellStart"/>
            <w:r w:rsidRPr="007D5988">
              <w:t>навы</w:t>
            </w:r>
            <w:proofErr w:type="spellEnd"/>
            <w:r w:rsidRPr="007D5988">
              <w:t xml:space="preserve">-ков </w:t>
            </w:r>
            <w:proofErr w:type="spellStart"/>
            <w:r w:rsidRPr="007D5988">
              <w:t>дей-ствий</w:t>
            </w:r>
            <w:proofErr w:type="spellEnd"/>
            <w:r w:rsidRPr="007D5988">
              <w:t xml:space="preserve"> в условиях ЧС, </w:t>
            </w:r>
            <w:proofErr w:type="spellStart"/>
            <w:r w:rsidRPr="007D5988">
              <w:t>выз</w:t>
            </w:r>
            <w:proofErr w:type="spellEnd"/>
            <w:r w:rsidRPr="007D5988">
              <w:t xml:space="preserve">-ванных </w:t>
            </w:r>
            <w:proofErr w:type="spellStart"/>
            <w:r w:rsidRPr="007D5988">
              <w:t>террористи-ческими</w:t>
            </w:r>
            <w:proofErr w:type="spellEnd"/>
            <w:r w:rsidRPr="007D5988">
              <w:t xml:space="preserve"> актами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1.14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Организация дежурства членов ДНД в период проведения массовых мероприятий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 штаб ДНД,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руководители организаций,  учреждений, администрация сельского поселения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Предупреждение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</w:t>
            </w:r>
            <w:r w:rsidRPr="007D5988">
              <w:lastRenderedPageBreak/>
              <w:t>актов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lastRenderedPageBreak/>
              <w:t>1.15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Рассмотрение вопросов по предотвращению террористических актов на заседаниях СПЦ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администрация сельского поселения 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2013-2015 годы 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(1 раз в год)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Предупреждение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актов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1.16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Организация и проведение мероприятий по привлечению молодежи к реализации общественно значимых социальных проектов и программ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Совет молодежи СП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  <w:p w:rsidR="002E112E" w:rsidRPr="007D5988" w:rsidRDefault="002E112E" w:rsidP="003947B9">
            <w:pPr>
              <w:jc w:val="center"/>
            </w:pPr>
            <w:r w:rsidRPr="007D5988">
              <w:t xml:space="preserve">средства </w:t>
            </w:r>
            <w:proofErr w:type="spellStart"/>
            <w:proofErr w:type="gramStart"/>
            <w:r w:rsidRPr="007D5988"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Предупреждение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актов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1.17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Проведение заседаний антитеррористической комиссии сельского поселения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jc w:val="both"/>
            </w:pPr>
            <w:r w:rsidRPr="007D5988">
              <w:t>Антитеррористическая комиссия сельского поселения</w:t>
            </w:r>
          </w:p>
          <w:p w:rsidR="002E112E" w:rsidRPr="007D5988" w:rsidRDefault="002E112E" w:rsidP="003947B9">
            <w:pPr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7D5988">
              <w:t>ежеквар-тально</w:t>
            </w:r>
            <w:proofErr w:type="spellEnd"/>
            <w:proofErr w:type="gramEnd"/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1.18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Реализация соответствующих мероприятий целевой программы «Экология и природные ресурсы сельского поселения  </w:t>
            </w:r>
            <w:proofErr w:type="spellStart"/>
            <w:r w:rsidRPr="007D5988">
              <w:t>Шаранский</w:t>
            </w:r>
            <w:proofErr w:type="spellEnd"/>
            <w:r w:rsidRPr="007D5988">
              <w:t xml:space="preserve"> сельсовет (2009-2015 годы)»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Согласно программе 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согласно </w:t>
            </w:r>
            <w:proofErr w:type="gramStart"/>
            <w:r w:rsidRPr="007D5988">
              <w:t>про-грамме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согласно программе</w:t>
            </w: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Предупреждение </w:t>
            </w:r>
            <w:proofErr w:type="spellStart"/>
            <w:proofErr w:type="gramStart"/>
            <w:r w:rsidRPr="007D5988">
              <w:t>террористи-ческих</w:t>
            </w:r>
            <w:proofErr w:type="spellEnd"/>
            <w:proofErr w:type="gramEnd"/>
            <w:r w:rsidRPr="007D5988">
              <w:t xml:space="preserve"> актов</w:t>
            </w:r>
          </w:p>
        </w:tc>
      </w:tr>
      <w:tr w:rsidR="002E112E" w:rsidRPr="007D5988" w:rsidTr="003947B9">
        <w:trPr>
          <w:gridAfter w:val="2"/>
          <w:wAfter w:w="60" w:type="dxa"/>
        </w:trPr>
        <w:tc>
          <w:tcPr>
            <w:tcW w:w="15769" w:type="dxa"/>
            <w:gridSpan w:val="15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2.нформационно-пропагандистское сопровождение антитеррористической деятельности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  <w:rPr>
                <w:b/>
              </w:rPr>
            </w:pPr>
            <w:r w:rsidRPr="007D5988">
              <w:rPr>
                <w:b/>
              </w:rPr>
              <w:t>и информационное противодействие терроризму и экстремизму</w:t>
            </w:r>
          </w:p>
        </w:tc>
      </w:tr>
      <w:tr w:rsidR="002E112E" w:rsidRPr="007D5988" w:rsidTr="003947B9">
        <w:trPr>
          <w:gridAfter w:val="3"/>
          <w:wAfter w:w="126" w:type="dxa"/>
          <w:trHeight w:val="530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2.1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Размещение наглядно-агитационной продукции (плакаты, памятки, календари) антитеррористической направленности</w:t>
            </w: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>Администрация сельского поселения</w:t>
            </w:r>
          </w:p>
          <w:p w:rsidR="002E112E" w:rsidRPr="007D5988" w:rsidRDefault="002E112E" w:rsidP="003947B9"/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2013-2015 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средства </w:t>
            </w:r>
            <w:proofErr w:type="spellStart"/>
            <w:proofErr w:type="gramStart"/>
            <w:r w:rsidRPr="007D5988"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200"/>
                <w:tab w:val="center" w:pos="312"/>
              </w:tabs>
            </w:pPr>
          </w:p>
        </w:tc>
        <w:tc>
          <w:tcPr>
            <w:tcW w:w="72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7D5988">
              <w:t>Информи-рование</w:t>
            </w:r>
            <w:proofErr w:type="spellEnd"/>
            <w:proofErr w:type="gramEnd"/>
            <w:r w:rsidRPr="007D5988">
              <w:t xml:space="preserve"> населения о действиях при угрозе </w:t>
            </w:r>
            <w:proofErr w:type="spellStart"/>
            <w:r w:rsidRPr="007D5988">
              <w:t>соверше-ния</w:t>
            </w:r>
            <w:proofErr w:type="spellEnd"/>
            <w:r w:rsidRPr="007D5988">
              <w:t xml:space="preserve"> </w:t>
            </w:r>
            <w:proofErr w:type="spellStart"/>
            <w:r w:rsidRPr="007D5988">
              <w:t>террактов</w:t>
            </w:r>
            <w:proofErr w:type="spellEnd"/>
            <w:r w:rsidRPr="007D5988">
              <w:t xml:space="preserve"> </w:t>
            </w:r>
          </w:p>
        </w:tc>
      </w:tr>
      <w:tr w:rsidR="002E112E" w:rsidRPr="007D5988" w:rsidTr="003947B9">
        <w:trPr>
          <w:gridAfter w:val="3"/>
          <w:wAfter w:w="126" w:type="dxa"/>
        </w:trPr>
        <w:tc>
          <w:tcPr>
            <w:tcW w:w="715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>2.2</w:t>
            </w:r>
          </w:p>
        </w:tc>
        <w:tc>
          <w:tcPr>
            <w:tcW w:w="351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r w:rsidRPr="007D5988">
              <w:t xml:space="preserve">Организация книжных выставок по предупреждению </w:t>
            </w:r>
            <w:r w:rsidRPr="007D5988">
              <w:lastRenderedPageBreak/>
              <w:t>терроризма и экстремизма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both"/>
            </w:pPr>
            <w:proofErr w:type="spellStart"/>
            <w:r w:rsidRPr="007D5988">
              <w:lastRenderedPageBreak/>
              <w:t>Наратастинская</w:t>
            </w:r>
            <w:proofErr w:type="spellEnd"/>
            <w:r w:rsidRPr="007D5988">
              <w:t xml:space="preserve"> сельская библиотека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r w:rsidRPr="007D5988">
              <w:t xml:space="preserve">2013-2015 </w:t>
            </w:r>
            <w:r w:rsidRPr="007D5988">
              <w:lastRenderedPageBreak/>
              <w:t>годы</w:t>
            </w:r>
          </w:p>
        </w:tc>
        <w:tc>
          <w:tcPr>
            <w:tcW w:w="1199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7D5988">
              <w:t>Информи-рование</w:t>
            </w:r>
            <w:proofErr w:type="spellEnd"/>
            <w:proofErr w:type="gramEnd"/>
            <w:r w:rsidRPr="007D5988">
              <w:t xml:space="preserve"> </w:t>
            </w:r>
            <w:r w:rsidRPr="007D5988">
              <w:lastRenderedPageBreak/>
              <w:t xml:space="preserve">населения </w:t>
            </w:r>
          </w:p>
          <w:p w:rsidR="002E112E" w:rsidRPr="007D5988" w:rsidRDefault="002E112E" w:rsidP="003947B9">
            <w:pPr>
              <w:tabs>
                <w:tab w:val="left" w:pos="1020"/>
              </w:tabs>
              <w:jc w:val="center"/>
            </w:pPr>
          </w:p>
        </w:tc>
      </w:tr>
    </w:tbl>
    <w:p w:rsidR="002E112E" w:rsidRPr="007D5988" w:rsidRDefault="002E112E" w:rsidP="002E112E">
      <w:pPr>
        <w:tabs>
          <w:tab w:val="left" w:pos="1020"/>
        </w:tabs>
        <w:jc w:val="center"/>
      </w:pPr>
    </w:p>
    <w:p w:rsidR="002E112E" w:rsidRPr="007D5988" w:rsidRDefault="002E112E" w:rsidP="002E112E">
      <w:pPr>
        <w:tabs>
          <w:tab w:val="left" w:pos="1020"/>
        </w:tabs>
        <w:jc w:val="center"/>
      </w:pPr>
    </w:p>
    <w:p w:rsidR="002E112E" w:rsidRPr="007D5988" w:rsidRDefault="002E112E" w:rsidP="002E112E">
      <w:pPr>
        <w:tabs>
          <w:tab w:val="left" w:pos="1020"/>
        </w:tabs>
      </w:pPr>
    </w:p>
    <w:p w:rsidR="002E112E" w:rsidRPr="007D5988" w:rsidRDefault="002E112E" w:rsidP="002E112E">
      <w:pPr>
        <w:jc w:val="both"/>
        <w:sectPr w:rsidR="002E112E" w:rsidRPr="007D5988" w:rsidSect="00F03A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jc w:val="both"/>
      </w:pPr>
    </w:p>
    <w:p w:rsidR="002E112E" w:rsidRPr="007D5988" w:rsidRDefault="002E112E" w:rsidP="002E112E">
      <w:pPr>
        <w:rPr>
          <w:color w:val="000000"/>
        </w:rPr>
      </w:pPr>
    </w:p>
    <w:p w:rsidR="005D46A0" w:rsidRPr="007D5988" w:rsidRDefault="005D46A0"/>
    <w:sectPr w:rsidR="005D46A0" w:rsidRPr="007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350"/>
    <w:multiLevelType w:val="hybridMultilevel"/>
    <w:tmpl w:val="4B30C0CA"/>
    <w:lvl w:ilvl="0" w:tplc="09FE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332EC2"/>
    <w:multiLevelType w:val="hybridMultilevel"/>
    <w:tmpl w:val="AAEE098A"/>
    <w:lvl w:ilvl="0" w:tplc="960CC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7453A"/>
    <w:multiLevelType w:val="hybridMultilevel"/>
    <w:tmpl w:val="F866F9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18F5"/>
    <w:multiLevelType w:val="hybridMultilevel"/>
    <w:tmpl w:val="F1AAC3C0"/>
    <w:lvl w:ilvl="0" w:tplc="670246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C"/>
    <w:rsid w:val="001970A7"/>
    <w:rsid w:val="002E112E"/>
    <w:rsid w:val="003C012C"/>
    <w:rsid w:val="005D46A0"/>
    <w:rsid w:val="007D5988"/>
    <w:rsid w:val="00823B03"/>
    <w:rsid w:val="009317FA"/>
    <w:rsid w:val="00E41564"/>
    <w:rsid w:val="00E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E11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E11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header"/>
    <w:basedOn w:val="a"/>
    <w:link w:val="a4"/>
    <w:unhideWhenUsed/>
    <w:rsid w:val="002E11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E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E1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E1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E11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E11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header"/>
    <w:basedOn w:val="a"/>
    <w:link w:val="a4"/>
    <w:unhideWhenUsed/>
    <w:rsid w:val="002E11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E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E1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E1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4408-FD7F-479F-8C91-EA8ACA57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2013-05-27T04:48:00Z</cp:lastPrinted>
  <dcterms:created xsi:type="dcterms:W3CDTF">2013-05-20T11:29:00Z</dcterms:created>
  <dcterms:modified xsi:type="dcterms:W3CDTF">2013-05-27T04:50:00Z</dcterms:modified>
</cp:coreProperties>
</file>