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A7" w:rsidRDefault="008F3DA7"/>
    <w:tbl>
      <w:tblPr>
        <w:tblpPr w:leftFromText="180" w:rightFromText="180" w:horzAnchor="margin" w:tblpXSpec="center" w:tblpY="-366"/>
        <w:tblW w:w="10135" w:type="dxa"/>
        <w:tblBorders>
          <w:bottom w:val="double" w:sz="6" w:space="0" w:color="auto"/>
        </w:tblBorders>
        <w:tblLayout w:type="fixed"/>
        <w:tblCellMar>
          <w:left w:w="70" w:type="dxa"/>
          <w:right w:w="70" w:type="dxa"/>
        </w:tblCellMar>
        <w:tblLook w:val="0000" w:firstRow="0" w:lastRow="0" w:firstColumn="0" w:lastColumn="0" w:noHBand="0" w:noVBand="0"/>
      </w:tblPr>
      <w:tblGrid>
        <w:gridCol w:w="4039"/>
        <w:gridCol w:w="2552"/>
        <w:gridCol w:w="3544"/>
      </w:tblGrid>
      <w:tr w:rsidR="00C519D9" w:rsidRPr="008111DE" w:rsidTr="002446AC">
        <w:trPr>
          <w:trHeight w:val="2692"/>
        </w:trPr>
        <w:tc>
          <w:tcPr>
            <w:tcW w:w="4039" w:type="dxa"/>
            <w:tcBorders>
              <w:top w:val="nil"/>
              <w:left w:val="nil"/>
              <w:bottom w:val="double" w:sz="12" w:space="0" w:color="auto"/>
              <w:right w:val="nil"/>
            </w:tcBorders>
            <w:shd w:val="clear" w:color="auto" w:fill="auto"/>
            <w:vAlign w:val="center"/>
          </w:tcPr>
          <w:p w:rsidR="00C519D9" w:rsidRPr="00CA36BC" w:rsidRDefault="00C519D9" w:rsidP="00C519D9">
            <w:pPr>
              <w:jc w:val="center"/>
              <w:rPr>
                <w:rFonts w:ascii="ER Bukinist Bashkir" w:hAnsi="ER Bukinist Bashkir"/>
                <w:b/>
                <w:sz w:val="18"/>
                <w:szCs w:val="18"/>
              </w:rPr>
            </w:pPr>
            <w:r w:rsidRPr="00CA36BC">
              <w:rPr>
                <w:rFonts w:ascii="ER Bukinist Bashkir" w:hAnsi="ER Bukinist Bashkir"/>
                <w:b/>
                <w:sz w:val="18"/>
                <w:szCs w:val="18"/>
              </w:rPr>
              <w:t xml:space="preserve">Башкортостан </w:t>
            </w:r>
            <w:proofErr w:type="spellStart"/>
            <w:r w:rsidRPr="00CA36BC">
              <w:rPr>
                <w:rFonts w:ascii="ER Bukinist Bashkir" w:hAnsi="ER Bukinist Bashkir"/>
                <w:b/>
                <w:sz w:val="18"/>
                <w:szCs w:val="18"/>
              </w:rPr>
              <w:t>Республика</w:t>
            </w:r>
            <w:r w:rsidRPr="00CA36BC">
              <w:rPr>
                <w:rFonts w:ascii="ER Bukinist Bashkir" w:hAnsi="ER Bukinist Bashkir"/>
                <w:b/>
                <w:iCs/>
                <w:sz w:val="18"/>
                <w:szCs w:val="18"/>
              </w:rPr>
              <w:t>һ</w:t>
            </w:r>
            <w:r w:rsidRPr="00CA36BC">
              <w:rPr>
                <w:rFonts w:ascii="ER Bukinist Bashkir" w:hAnsi="ER Bukinist Bashkir"/>
                <w:b/>
                <w:sz w:val="18"/>
                <w:szCs w:val="18"/>
              </w:rPr>
              <w:t>ы</w:t>
            </w:r>
            <w:proofErr w:type="spellEnd"/>
          </w:p>
          <w:p w:rsidR="00C519D9" w:rsidRPr="00CA36BC" w:rsidRDefault="00C519D9" w:rsidP="00C519D9">
            <w:pPr>
              <w:jc w:val="center"/>
              <w:rPr>
                <w:rFonts w:ascii="ER Bukinist Bashkir" w:hAnsi="ER Bukinist Bashkir"/>
                <w:b/>
                <w:sz w:val="18"/>
                <w:szCs w:val="18"/>
              </w:rPr>
            </w:pPr>
            <w:r w:rsidRPr="00CA36BC">
              <w:rPr>
                <w:rFonts w:ascii="ER Bukinist Bashkir" w:hAnsi="ER Bukinist Bashkir"/>
                <w:b/>
                <w:sz w:val="18"/>
                <w:szCs w:val="18"/>
              </w:rPr>
              <w:t>Шаран районы</w:t>
            </w:r>
          </w:p>
          <w:p w:rsidR="00C519D9" w:rsidRPr="00CA36BC" w:rsidRDefault="00C519D9" w:rsidP="00C519D9">
            <w:pPr>
              <w:jc w:val="center"/>
              <w:rPr>
                <w:rFonts w:ascii="ER Bukinist Bashkir" w:hAnsi="ER Bukinist Bashkir"/>
                <w:b/>
                <w:sz w:val="18"/>
                <w:szCs w:val="18"/>
              </w:rPr>
            </w:pPr>
            <w:proofErr w:type="spellStart"/>
            <w:r w:rsidRPr="00CA36BC">
              <w:rPr>
                <w:rFonts w:ascii="ER Bukinist Bashkir" w:hAnsi="ER Bukinist Bashkir"/>
                <w:b/>
                <w:sz w:val="18"/>
                <w:szCs w:val="18"/>
              </w:rPr>
              <w:t>муниципаль</w:t>
            </w:r>
            <w:proofErr w:type="spellEnd"/>
            <w:r w:rsidRPr="00CA36BC">
              <w:rPr>
                <w:rFonts w:ascii="ER Bukinist Bashkir" w:hAnsi="ER Bukinist Bashkir"/>
                <w:b/>
                <w:sz w:val="18"/>
                <w:szCs w:val="18"/>
              </w:rPr>
              <w:t xml:space="preserve"> </w:t>
            </w:r>
            <w:proofErr w:type="spellStart"/>
            <w:r w:rsidRPr="00CA36BC">
              <w:rPr>
                <w:rFonts w:ascii="ER Bukinist Bashkir" w:hAnsi="ER Bukinist Bashkir"/>
                <w:b/>
                <w:sz w:val="18"/>
                <w:szCs w:val="18"/>
              </w:rPr>
              <w:t>районының</w:t>
            </w:r>
            <w:proofErr w:type="spellEnd"/>
          </w:p>
          <w:p w:rsidR="00C519D9" w:rsidRPr="00C6604A" w:rsidRDefault="00C519D9" w:rsidP="00C519D9">
            <w:pPr>
              <w:jc w:val="center"/>
              <w:rPr>
                <w:rFonts w:ascii="ER Bukinist Bashkir" w:hAnsi="ER Bukinist Bashkir"/>
                <w:b/>
                <w:sz w:val="18"/>
                <w:szCs w:val="18"/>
              </w:rPr>
            </w:pPr>
            <w:r w:rsidRPr="00C6604A">
              <w:rPr>
                <w:rFonts w:ascii="ER Bukinist Bashkir" w:hAnsi="ER Bukinist Bashkir"/>
                <w:b/>
                <w:sz w:val="18"/>
                <w:szCs w:val="18"/>
              </w:rPr>
              <w:t xml:space="preserve">Шаран </w:t>
            </w:r>
            <w:proofErr w:type="spellStart"/>
            <w:r w:rsidRPr="00C6604A">
              <w:rPr>
                <w:rFonts w:ascii="ER Bukinist Bashkir" w:hAnsi="ER Bukinist Bashkir"/>
                <w:b/>
                <w:sz w:val="18"/>
                <w:szCs w:val="18"/>
              </w:rPr>
              <w:t>ауыл</w:t>
            </w:r>
            <w:proofErr w:type="spellEnd"/>
            <w:r w:rsidRPr="00C6604A">
              <w:rPr>
                <w:rFonts w:ascii="ER Bukinist Bashkir" w:hAnsi="ER Bukinist Bashkir"/>
                <w:b/>
                <w:sz w:val="18"/>
                <w:szCs w:val="18"/>
              </w:rPr>
              <w:t xml:space="preserve"> Советы</w:t>
            </w:r>
          </w:p>
          <w:p w:rsidR="00C519D9" w:rsidRPr="00C6604A" w:rsidRDefault="00C519D9" w:rsidP="00C519D9">
            <w:pPr>
              <w:jc w:val="center"/>
              <w:rPr>
                <w:rFonts w:ascii="ER Bukinist Bashkir" w:hAnsi="ER Bukinist Bashkir"/>
                <w:b/>
                <w:sz w:val="18"/>
                <w:szCs w:val="18"/>
              </w:rPr>
            </w:pPr>
            <w:proofErr w:type="spellStart"/>
            <w:r w:rsidRPr="00C6604A">
              <w:rPr>
                <w:rFonts w:ascii="ER Bukinist Bashkir" w:hAnsi="ER Bukinist Bashkir"/>
                <w:b/>
                <w:sz w:val="18"/>
                <w:szCs w:val="18"/>
              </w:rPr>
              <w:t>ауыл</w:t>
            </w:r>
            <w:proofErr w:type="spellEnd"/>
            <w:r w:rsidRPr="00C6604A">
              <w:rPr>
                <w:rFonts w:ascii="ER Bukinist Bashkir" w:hAnsi="ER Bukinist Bashkir"/>
                <w:b/>
                <w:sz w:val="18"/>
                <w:szCs w:val="18"/>
              </w:rPr>
              <w:t xml:space="preserve"> </w:t>
            </w:r>
            <w:proofErr w:type="spellStart"/>
            <w:r w:rsidRPr="00C6604A">
              <w:rPr>
                <w:rFonts w:ascii="ER Bukinist Bashkir" w:hAnsi="ER Bukinist Bashkir"/>
                <w:b/>
                <w:iCs/>
                <w:sz w:val="18"/>
                <w:szCs w:val="18"/>
              </w:rPr>
              <w:t>билә</w:t>
            </w:r>
            <w:proofErr w:type="gramStart"/>
            <w:r w:rsidRPr="00C6604A">
              <w:rPr>
                <w:rFonts w:ascii="ER Bukinist Bashkir" w:hAnsi="ER Bukinist Bashkir"/>
                <w:b/>
                <w:iCs/>
                <w:sz w:val="18"/>
                <w:szCs w:val="18"/>
              </w:rPr>
              <w:t>м</w:t>
            </w:r>
            <w:proofErr w:type="gramEnd"/>
            <w:r w:rsidRPr="00C6604A">
              <w:rPr>
                <w:rFonts w:ascii="ER Bukinist Bashkir" w:hAnsi="ER Bukinist Bashkir"/>
                <w:b/>
                <w:iCs/>
                <w:sz w:val="18"/>
                <w:szCs w:val="18"/>
              </w:rPr>
              <w:t>әһе</w:t>
            </w:r>
            <w:proofErr w:type="spellEnd"/>
            <w:r w:rsidRPr="00C6604A">
              <w:rPr>
                <w:rFonts w:ascii="ER Bukinist Bashkir" w:hAnsi="ER Bukinist Bashkir"/>
                <w:b/>
                <w:sz w:val="18"/>
                <w:szCs w:val="18"/>
              </w:rPr>
              <w:t xml:space="preserve"> Советы</w:t>
            </w:r>
          </w:p>
          <w:p w:rsidR="00C519D9" w:rsidRDefault="00C519D9" w:rsidP="00C519D9">
            <w:pPr>
              <w:pStyle w:val="a4"/>
              <w:tabs>
                <w:tab w:val="left" w:pos="708"/>
              </w:tabs>
              <w:jc w:val="center"/>
              <w:rPr>
                <w:rFonts w:ascii="ER Bukinist Bashkir" w:hAnsi="ER Bukinist Bashkir"/>
                <w:bCs/>
                <w:sz w:val="10"/>
                <w:szCs w:val="10"/>
              </w:rPr>
            </w:pPr>
          </w:p>
          <w:p w:rsidR="00C519D9" w:rsidRDefault="00C519D9" w:rsidP="00AE4072">
            <w:pPr>
              <w:pStyle w:val="a4"/>
              <w:tabs>
                <w:tab w:val="left" w:pos="20"/>
              </w:tabs>
              <w:spacing w:line="276" w:lineRule="auto"/>
              <w:jc w:val="center"/>
              <w:rPr>
                <w:rFonts w:ascii="ER Bukinist Bashkir" w:hAnsi="ER Bukinist Bashkir"/>
                <w:bCs/>
                <w:sz w:val="18"/>
                <w:szCs w:val="18"/>
                <w:lang w:eastAsia="en-US"/>
              </w:rPr>
            </w:pPr>
            <w:r w:rsidRPr="005C738D">
              <w:rPr>
                <w:rFonts w:ascii="ER Bukinist Bashkir" w:hAnsi="ER Bukinist Bashkir"/>
                <w:bCs/>
                <w:sz w:val="18"/>
                <w:szCs w:val="18"/>
                <w:lang w:eastAsia="en-US"/>
              </w:rPr>
              <w:t xml:space="preserve">452630 </w:t>
            </w:r>
            <w:r>
              <w:rPr>
                <w:rFonts w:ascii="ER Bukinist Bashkir" w:hAnsi="ER Bukinist Bashkir"/>
                <w:bCs/>
                <w:sz w:val="18"/>
                <w:szCs w:val="18"/>
                <w:lang w:eastAsia="en-US"/>
              </w:rPr>
              <w:t xml:space="preserve">Шаран </w:t>
            </w:r>
            <w:proofErr w:type="spellStart"/>
            <w:r>
              <w:rPr>
                <w:rFonts w:ascii="ER Bukinist Bashkir" w:hAnsi="ER Bukinist Bashkir"/>
                <w:bCs/>
                <w:sz w:val="18"/>
                <w:szCs w:val="18"/>
                <w:lang w:eastAsia="en-US"/>
              </w:rPr>
              <w:t>ауылы</w:t>
            </w:r>
            <w:proofErr w:type="spellEnd"/>
            <w:r>
              <w:rPr>
                <w:rFonts w:ascii="ER Bukinist Bashkir" w:hAnsi="ER Bukinist Bashkir"/>
                <w:bCs/>
                <w:sz w:val="18"/>
                <w:szCs w:val="18"/>
                <w:lang w:eastAsia="en-US"/>
              </w:rPr>
              <w:t xml:space="preserve">, </w:t>
            </w:r>
            <w:r w:rsidR="002446AC">
              <w:rPr>
                <w:rFonts w:ascii="ER Bukinist Bashkir" w:hAnsi="ER Bukinist Bashkir"/>
                <w:bCs/>
                <w:sz w:val="18"/>
                <w:szCs w:val="18"/>
                <w:lang w:eastAsia="en-US"/>
              </w:rPr>
              <w:t>Кызыл</w:t>
            </w:r>
            <w:r>
              <w:rPr>
                <w:rFonts w:ascii="ER Bukinist Bashkir" w:hAnsi="ER Bukinist Bashkir"/>
                <w:bCs/>
                <w:sz w:val="18"/>
                <w:szCs w:val="18"/>
                <w:lang w:eastAsia="en-US"/>
              </w:rPr>
              <w:t xml:space="preserve"> </w:t>
            </w:r>
            <w:proofErr w:type="spellStart"/>
            <w:r>
              <w:rPr>
                <w:rFonts w:ascii="ER Bukinist Bashkir" w:hAnsi="ER Bukinist Bashkir"/>
                <w:bCs/>
                <w:sz w:val="18"/>
                <w:szCs w:val="18"/>
                <w:lang w:eastAsia="en-US"/>
              </w:rPr>
              <w:t>урамы</w:t>
            </w:r>
            <w:proofErr w:type="spellEnd"/>
            <w:r w:rsidR="008F3DA7">
              <w:rPr>
                <w:rFonts w:ascii="ER Bukinist Bashkir" w:hAnsi="ER Bukinist Bashkir"/>
                <w:bCs/>
                <w:sz w:val="18"/>
                <w:szCs w:val="18"/>
                <w:lang w:eastAsia="en-US"/>
              </w:rPr>
              <w:t>,</w:t>
            </w:r>
            <w:r>
              <w:rPr>
                <w:rFonts w:ascii="ER Bukinist Bashkir" w:hAnsi="ER Bukinist Bashkir"/>
                <w:bCs/>
                <w:sz w:val="18"/>
                <w:szCs w:val="18"/>
                <w:lang w:eastAsia="en-US"/>
              </w:rPr>
              <w:t xml:space="preserve"> </w:t>
            </w:r>
            <w:r w:rsidR="002446AC">
              <w:rPr>
                <w:rFonts w:ascii="ER Bukinist Bashkir" w:hAnsi="ER Bukinist Bashkir"/>
                <w:bCs/>
                <w:sz w:val="18"/>
                <w:szCs w:val="18"/>
                <w:lang w:eastAsia="en-US"/>
              </w:rPr>
              <w:t>9</w:t>
            </w:r>
          </w:p>
          <w:p w:rsidR="00C519D9" w:rsidRPr="005C738D" w:rsidRDefault="00C519D9" w:rsidP="00C519D9">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C519D9" w:rsidRPr="005C738D" w:rsidRDefault="00C519D9" w:rsidP="00C519D9">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C519D9" w:rsidRDefault="00C519D9" w:rsidP="00C519D9">
            <w:pPr>
              <w:pStyle w:val="a4"/>
              <w:tabs>
                <w:tab w:val="left" w:pos="708"/>
              </w:tabs>
              <w:jc w:val="center"/>
              <w:rPr>
                <w:rFonts w:ascii="ER Bukinist Bashkir" w:hAnsi="ER Bukinist Bashkir"/>
                <w:bCs/>
                <w:sz w:val="18"/>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552" w:type="dxa"/>
            <w:tcBorders>
              <w:top w:val="nil"/>
              <w:left w:val="nil"/>
              <w:bottom w:val="double" w:sz="12" w:space="0" w:color="auto"/>
              <w:right w:val="nil"/>
            </w:tcBorders>
            <w:shd w:val="clear" w:color="auto" w:fill="auto"/>
            <w:vAlign w:val="center"/>
          </w:tcPr>
          <w:p w:rsidR="00C519D9" w:rsidRDefault="00921EE0" w:rsidP="00C519D9">
            <w:pPr>
              <w:jc w:val="center"/>
              <w:rPr>
                <w:rFonts w:ascii="ER Bukinist Bashkir" w:hAnsi="ER Bukinist Bashkir"/>
                <w:sz w:val="18"/>
              </w:rPr>
            </w:pPr>
            <w:r>
              <w:rPr>
                <w:noProof/>
                <w:sz w:val="16"/>
                <w:szCs w:val="16"/>
              </w:rPr>
              <w:drawing>
                <wp:inline distT="0" distB="0" distL="0" distR="0" wp14:anchorId="19BEA752" wp14:editId="4225C364">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3544" w:type="dxa"/>
            <w:tcBorders>
              <w:top w:val="nil"/>
              <w:left w:val="nil"/>
              <w:bottom w:val="double" w:sz="12" w:space="0" w:color="auto"/>
              <w:right w:val="nil"/>
            </w:tcBorders>
            <w:shd w:val="clear" w:color="auto" w:fill="auto"/>
            <w:vAlign w:val="center"/>
          </w:tcPr>
          <w:p w:rsidR="00C519D9" w:rsidRDefault="00C519D9" w:rsidP="00C519D9">
            <w:pPr>
              <w:jc w:val="center"/>
              <w:rPr>
                <w:rFonts w:ascii="ER Bukinist Bashkir" w:hAnsi="ER Bukinist Bashkir"/>
                <w:b/>
                <w:sz w:val="18"/>
              </w:rPr>
            </w:pPr>
            <w:r>
              <w:rPr>
                <w:rFonts w:ascii="ER Bukinist Bashkir" w:hAnsi="ER Bukinist Bashkir"/>
                <w:b/>
                <w:sz w:val="18"/>
              </w:rPr>
              <w:t>Республика Башкортостан</w:t>
            </w:r>
          </w:p>
          <w:p w:rsidR="00C519D9" w:rsidRDefault="00C519D9" w:rsidP="00C519D9">
            <w:pPr>
              <w:jc w:val="center"/>
              <w:rPr>
                <w:rFonts w:ascii="ER Bukinist Bashkir" w:hAnsi="ER Bukinist Bashkir"/>
                <w:b/>
                <w:sz w:val="18"/>
              </w:rPr>
            </w:pPr>
            <w:r>
              <w:rPr>
                <w:rFonts w:ascii="ER Bukinist Bashkir" w:hAnsi="ER Bukinist Bashkir"/>
                <w:b/>
                <w:sz w:val="18"/>
              </w:rPr>
              <w:t>Совет сельского поселения</w:t>
            </w:r>
          </w:p>
          <w:p w:rsidR="00C519D9" w:rsidRDefault="00C519D9" w:rsidP="00C519D9">
            <w:pPr>
              <w:jc w:val="center"/>
              <w:rPr>
                <w:rFonts w:ascii="ER Bukinist Bashkir" w:hAnsi="ER Bukinist Bashkir" w:cs="Tahoma"/>
                <w:b/>
                <w:sz w:val="18"/>
              </w:rPr>
            </w:pPr>
            <w:r>
              <w:rPr>
                <w:rFonts w:ascii="ER Bukinist Bashkir" w:hAnsi="ER Bukinist Bashkir" w:cs="Tahoma"/>
                <w:b/>
                <w:sz w:val="18"/>
              </w:rPr>
              <w:t>Шаранский сельсовет</w:t>
            </w:r>
          </w:p>
          <w:p w:rsidR="00C519D9" w:rsidRDefault="00C519D9" w:rsidP="00C519D9">
            <w:pPr>
              <w:jc w:val="center"/>
              <w:rPr>
                <w:rFonts w:ascii="ER Bukinist Bashkir" w:hAnsi="ER Bukinist Bashkir"/>
                <w:b/>
                <w:sz w:val="18"/>
              </w:rPr>
            </w:pPr>
            <w:r>
              <w:rPr>
                <w:rFonts w:ascii="ER Bukinist Bashkir" w:hAnsi="ER Bukinist Bashkir"/>
                <w:b/>
                <w:sz w:val="18"/>
              </w:rPr>
              <w:t>муниципального района</w:t>
            </w:r>
          </w:p>
          <w:p w:rsidR="00C519D9" w:rsidRDefault="00C519D9" w:rsidP="00C519D9">
            <w:pPr>
              <w:jc w:val="center"/>
              <w:rPr>
                <w:rFonts w:ascii="ER Bukinist Bashkir" w:hAnsi="ER Bukinist Bashkir"/>
                <w:b/>
                <w:sz w:val="18"/>
              </w:rPr>
            </w:pPr>
            <w:r>
              <w:rPr>
                <w:rFonts w:ascii="ER Bukinist Bashkir" w:hAnsi="ER Bukinist Bashkir"/>
                <w:b/>
                <w:sz w:val="18"/>
              </w:rPr>
              <w:t>Шаранский район</w:t>
            </w:r>
          </w:p>
          <w:p w:rsidR="00C519D9" w:rsidRDefault="00C519D9" w:rsidP="00C519D9">
            <w:pPr>
              <w:jc w:val="center"/>
              <w:rPr>
                <w:rFonts w:ascii="ER Bukinist Bashkir" w:hAnsi="ER Bukinist Bashkir"/>
                <w:bCs/>
                <w:sz w:val="10"/>
                <w:szCs w:val="10"/>
              </w:rPr>
            </w:pPr>
          </w:p>
          <w:p w:rsidR="00C519D9" w:rsidRDefault="00C519D9" w:rsidP="00C519D9">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с. Шаран ул. </w:t>
            </w:r>
            <w:r w:rsidR="002446AC">
              <w:rPr>
                <w:rFonts w:ascii="ER Bukinist Bashkir" w:hAnsi="ER Bukinist Bashkir"/>
                <w:bCs/>
                <w:sz w:val="18"/>
                <w:szCs w:val="18"/>
                <w:lang w:eastAsia="en-US"/>
              </w:rPr>
              <w:t>Красная,9</w:t>
            </w:r>
          </w:p>
          <w:p w:rsidR="00C519D9" w:rsidRPr="005C738D" w:rsidRDefault="00C519D9" w:rsidP="00C519D9">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C519D9" w:rsidRPr="005C738D" w:rsidRDefault="00C519D9" w:rsidP="00C519D9">
            <w:pPr>
              <w:pStyle w:val="a4"/>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sidRPr="005C738D">
              <w:rPr>
                <w:rFonts w:ascii="ER Bukinist Bashkir" w:hAnsi="ER Bukinist Bashkir"/>
                <w:bCs/>
                <w:sz w:val="18"/>
                <w:szCs w:val="18"/>
                <w:lang w:eastAsia="en-US"/>
              </w:rPr>
              <w:t>-</w:t>
            </w:r>
            <w:r>
              <w:rPr>
                <w:rFonts w:ascii="ER Bukinist Bashkir" w:hAnsi="ER Bukinist Bashkir"/>
                <w:bCs/>
                <w:sz w:val="18"/>
                <w:szCs w:val="18"/>
                <w:lang w:val="en-US" w:eastAsia="en-US"/>
              </w:rPr>
              <w:t>mail</w:t>
            </w:r>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sidRPr="005C738D">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C519D9" w:rsidRDefault="00C519D9" w:rsidP="00C519D9">
            <w:pPr>
              <w:jc w:val="center"/>
              <w:rPr>
                <w:rFonts w:ascii="ER Bukinist Bashkir" w:hAnsi="ER Bukinist Bashkir"/>
                <w:sz w:val="18"/>
              </w:rPr>
            </w:pPr>
            <w:r>
              <w:rPr>
                <w:rFonts w:ascii="ER Bukinist Bashkir" w:hAnsi="ER Bukinist Bashkir"/>
                <w:bCs/>
                <w:sz w:val="18"/>
                <w:lang w:eastAsia="en-US"/>
              </w:rPr>
              <w:t>с. Шаран тел.(34769) 2-22-43</w:t>
            </w:r>
          </w:p>
        </w:tc>
      </w:tr>
    </w:tbl>
    <w:p w:rsidR="00AE24FF" w:rsidRDefault="00AE24FF" w:rsidP="00C519D9">
      <w:pPr>
        <w:pStyle w:val="30"/>
        <w:jc w:val="center"/>
        <w:rPr>
          <w:b/>
          <w:sz w:val="28"/>
          <w:szCs w:val="28"/>
        </w:rPr>
      </w:pPr>
      <w:bookmarkStart w:id="0" w:name="_GoBack"/>
      <w:bookmarkEnd w:id="0"/>
    </w:p>
    <w:p w:rsidR="00AE24FF" w:rsidRPr="003441FC" w:rsidRDefault="00C519D9" w:rsidP="002446AC">
      <w:pPr>
        <w:pStyle w:val="30"/>
        <w:jc w:val="both"/>
        <w:rPr>
          <w:b/>
          <w:sz w:val="28"/>
          <w:szCs w:val="28"/>
        </w:rPr>
      </w:pPr>
      <w:r w:rsidRPr="003441FC">
        <w:rPr>
          <w:b/>
          <w:sz w:val="28"/>
          <w:szCs w:val="28"/>
        </w:rPr>
        <w:t xml:space="preserve">КАРАР                     </w:t>
      </w:r>
      <w:r w:rsidR="00E1684A" w:rsidRPr="003441FC">
        <w:rPr>
          <w:b/>
          <w:sz w:val="28"/>
          <w:szCs w:val="28"/>
        </w:rPr>
        <w:t xml:space="preserve">                                          </w:t>
      </w:r>
      <w:r w:rsidRPr="003441FC">
        <w:rPr>
          <w:b/>
          <w:sz w:val="28"/>
          <w:szCs w:val="28"/>
        </w:rPr>
        <w:t xml:space="preserve">                </w:t>
      </w:r>
      <w:r w:rsidR="00AE4072">
        <w:rPr>
          <w:b/>
          <w:sz w:val="28"/>
          <w:szCs w:val="28"/>
        </w:rPr>
        <w:t xml:space="preserve">          </w:t>
      </w:r>
      <w:r w:rsidRPr="003441FC">
        <w:rPr>
          <w:b/>
          <w:sz w:val="28"/>
          <w:szCs w:val="28"/>
        </w:rPr>
        <w:t xml:space="preserve">   РЕШЕНИЕ</w:t>
      </w:r>
    </w:p>
    <w:p w:rsidR="00D807DE" w:rsidRPr="003441FC" w:rsidRDefault="00D807DE" w:rsidP="00644545">
      <w:pPr>
        <w:jc w:val="center"/>
        <w:rPr>
          <w:b/>
          <w:sz w:val="28"/>
          <w:szCs w:val="28"/>
        </w:rPr>
      </w:pPr>
      <w:r w:rsidRPr="003441FC">
        <w:rPr>
          <w:b/>
          <w:sz w:val="28"/>
          <w:szCs w:val="28"/>
        </w:rPr>
        <w:t>О  внесении изменений  в решение совета сельского поселения</w:t>
      </w:r>
    </w:p>
    <w:p w:rsidR="00AE24FF" w:rsidRPr="003441FC" w:rsidRDefault="00D807DE" w:rsidP="00644545">
      <w:pPr>
        <w:shd w:val="clear" w:color="auto" w:fill="FFFFFF"/>
        <w:spacing w:before="14"/>
        <w:ind w:right="805" w:firstLine="709"/>
        <w:jc w:val="center"/>
        <w:rPr>
          <w:b/>
          <w:sz w:val="28"/>
          <w:szCs w:val="28"/>
        </w:rPr>
      </w:pPr>
      <w:r w:rsidRPr="003441FC">
        <w:rPr>
          <w:b/>
          <w:sz w:val="28"/>
          <w:szCs w:val="28"/>
        </w:rPr>
        <w:t xml:space="preserve">Шаранский сельсовет № </w:t>
      </w:r>
      <w:r w:rsidR="00867627" w:rsidRPr="003441FC">
        <w:rPr>
          <w:b/>
          <w:sz w:val="28"/>
          <w:szCs w:val="28"/>
        </w:rPr>
        <w:t xml:space="preserve">19/125 </w:t>
      </w:r>
      <w:r w:rsidRPr="003441FC">
        <w:rPr>
          <w:b/>
          <w:sz w:val="28"/>
          <w:szCs w:val="28"/>
        </w:rPr>
        <w:t xml:space="preserve">от </w:t>
      </w:r>
      <w:r w:rsidR="00C821EA" w:rsidRPr="003441FC">
        <w:rPr>
          <w:b/>
          <w:sz w:val="28"/>
          <w:szCs w:val="28"/>
        </w:rPr>
        <w:t>23</w:t>
      </w:r>
      <w:r w:rsidRPr="003441FC">
        <w:rPr>
          <w:b/>
          <w:sz w:val="28"/>
          <w:szCs w:val="28"/>
        </w:rPr>
        <w:t>.12.201</w:t>
      </w:r>
      <w:r w:rsidR="00867627" w:rsidRPr="003441FC">
        <w:rPr>
          <w:b/>
          <w:sz w:val="28"/>
          <w:szCs w:val="28"/>
        </w:rPr>
        <w:t>6</w:t>
      </w:r>
      <w:r w:rsidRPr="003441FC">
        <w:rPr>
          <w:b/>
          <w:sz w:val="28"/>
          <w:szCs w:val="28"/>
        </w:rPr>
        <w:t xml:space="preserve"> года «</w:t>
      </w:r>
      <w:r w:rsidR="00B1084C" w:rsidRPr="003441FC">
        <w:rPr>
          <w:b/>
          <w:bCs/>
          <w:color w:val="000000"/>
          <w:sz w:val="28"/>
          <w:szCs w:val="28"/>
        </w:rPr>
        <w:t xml:space="preserve">О бюджете сельского поселения Шаранский сельсовет муниципального района Шаранский район Республики Башкортостан на </w:t>
      </w:r>
      <w:r w:rsidR="00867627" w:rsidRPr="003441FC">
        <w:rPr>
          <w:b/>
          <w:bCs/>
          <w:color w:val="000000"/>
          <w:sz w:val="28"/>
          <w:szCs w:val="28"/>
        </w:rPr>
        <w:t>2017 год и на плановый период 2018 и 2019 годов</w:t>
      </w:r>
    </w:p>
    <w:p w:rsidR="00833D75" w:rsidRPr="003441FC" w:rsidRDefault="00833D75" w:rsidP="002446AC">
      <w:pPr>
        <w:shd w:val="clear" w:color="auto" w:fill="FFFFFF"/>
        <w:spacing w:before="14"/>
        <w:ind w:right="805"/>
        <w:jc w:val="both"/>
        <w:rPr>
          <w:b/>
          <w:bCs/>
          <w:color w:val="000000"/>
          <w:sz w:val="28"/>
          <w:szCs w:val="28"/>
        </w:rPr>
      </w:pPr>
    </w:p>
    <w:p w:rsidR="008931DF" w:rsidRPr="003441FC" w:rsidRDefault="008931DF" w:rsidP="00CA2C71">
      <w:pPr>
        <w:spacing w:line="276" w:lineRule="auto"/>
        <w:jc w:val="both"/>
        <w:rPr>
          <w:sz w:val="28"/>
          <w:szCs w:val="28"/>
        </w:rPr>
      </w:pPr>
      <w:r w:rsidRPr="003441FC">
        <w:rPr>
          <w:sz w:val="28"/>
          <w:szCs w:val="28"/>
        </w:rPr>
        <w:t xml:space="preserve">         Заслушав информацию  председателя  комиссии по бюджету и финансовым  вопросам, налогам и вопросам собственности </w:t>
      </w:r>
      <w:proofErr w:type="spellStart"/>
      <w:r w:rsidRPr="003441FC">
        <w:rPr>
          <w:sz w:val="28"/>
          <w:szCs w:val="28"/>
        </w:rPr>
        <w:t>Зилеева</w:t>
      </w:r>
      <w:proofErr w:type="spellEnd"/>
      <w:r w:rsidRPr="003441FC">
        <w:rPr>
          <w:sz w:val="28"/>
          <w:szCs w:val="28"/>
        </w:rPr>
        <w:t xml:space="preserve"> И.А. Совет сельского  поселения  Шаранский сельсовет  муниципального района Шаранский  район  Республики Башкортостан решил:</w:t>
      </w:r>
    </w:p>
    <w:p w:rsidR="00867627" w:rsidRPr="003441FC" w:rsidRDefault="00867627" w:rsidP="00CA2C71">
      <w:pPr>
        <w:jc w:val="both"/>
        <w:rPr>
          <w:sz w:val="28"/>
          <w:szCs w:val="28"/>
        </w:rPr>
      </w:pPr>
      <w:r w:rsidRPr="003441FC">
        <w:rPr>
          <w:sz w:val="28"/>
          <w:szCs w:val="28"/>
        </w:rPr>
        <w:t xml:space="preserve">              </w:t>
      </w:r>
      <w:r w:rsidRPr="003441FC">
        <w:rPr>
          <w:bCs/>
          <w:sz w:val="28"/>
          <w:szCs w:val="28"/>
        </w:rPr>
        <w:t xml:space="preserve">Внести изменения в решение Совета сельского поселения </w:t>
      </w:r>
      <w:r w:rsidRPr="003441FC">
        <w:rPr>
          <w:sz w:val="28"/>
          <w:szCs w:val="28"/>
        </w:rPr>
        <w:t>Шаранский</w:t>
      </w:r>
      <w:r w:rsidRPr="003441FC">
        <w:rPr>
          <w:bCs/>
          <w:sz w:val="28"/>
          <w:szCs w:val="28"/>
        </w:rPr>
        <w:t xml:space="preserve"> сельсовет  от 23.12.2016  года № 19/125 года «О бюджете сельского поселения Шаранский сельсовет муниципального района Шаранский район Республики Башкортостан на 2017 год и на плановый период 2018 и 2019 годов</w:t>
      </w:r>
      <w:r w:rsidR="00014095" w:rsidRPr="003441FC">
        <w:rPr>
          <w:bCs/>
          <w:sz w:val="28"/>
          <w:szCs w:val="28"/>
        </w:rPr>
        <w:t>»</w:t>
      </w:r>
      <w:r w:rsidRPr="003441FC">
        <w:rPr>
          <w:bCs/>
          <w:sz w:val="28"/>
          <w:szCs w:val="28"/>
        </w:rPr>
        <w:t xml:space="preserve">  </w:t>
      </w:r>
      <w:proofErr w:type="gramStart"/>
      <w:r w:rsidRPr="003441FC">
        <w:rPr>
          <w:bCs/>
          <w:sz w:val="28"/>
          <w:szCs w:val="28"/>
        </w:rPr>
        <w:t>согласно приложения</w:t>
      </w:r>
      <w:proofErr w:type="gramEnd"/>
      <w:r w:rsidRPr="003441FC">
        <w:rPr>
          <w:bCs/>
          <w:sz w:val="28"/>
          <w:szCs w:val="28"/>
        </w:rPr>
        <w:t xml:space="preserve"> 1,2,3</w:t>
      </w:r>
      <w:r w:rsidR="00AB622A" w:rsidRPr="003441FC">
        <w:rPr>
          <w:bCs/>
          <w:sz w:val="28"/>
          <w:szCs w:val="28"/>
        </w:rPr>
        <w:t>,4</w:t>
      </w:r>
      <w:r w:rsidR="00014095" w:rsidRPr="003441FC">
        <w:rPr>
          <w:bCs/>
          <w:sz w:val="28"/>
          <w:szCs w:val="28"/>
        </w:rPr>
        <w:t>,5</w:t>
      </w:r>
      <w:r w:rsidRPr="003441FC">
        <w:rPr>
          <w:bCs/>
          <w:sz w:val="28"/>
          <w:szCs w:val="28"/>
        </w:rPr>
        <w:t xml:space="preserve"> к настоящему </w:t>
      </w:r>
      <w:r w:rsidRPr="003441FC">
        <w:rPr>
          <w:sz w:val="28"/>
          <w:szCs w:val="28"/>
        </w:rPr>
        <w:t>решению:</w:t>
      </w:r>
    </w:p>
    <w:p w:rsidR="00867627" w:rsidRPr="003441FC" w:rsidRDefault="00867627" w:rsidP="00CA2C71">
      <w:pPr>
        <w:jc w:val="both"/>
        <w:rPr>
          <w:sz w:val="28"/>
          <w:szCs w:val="28"/>
        </w:rPr>
      </w:pPr>
    </w:p>
    <w:p w:rsidR="00AB622A" w:rsidRPr="003441FC" w:rsidRDefault="00AB622A" w:rsidP="00CA2C71">
      <w:pPr>
        <w:widowControl w:val="0"/>
        <w:numPr>
          <w:ilvl w:val="0"/>
          <w:numId w:val="6"/>
        </w:numPr>
        <w:autoSpaceDE w:val="0"/>
        <w:autoSpaceDN w:val="0"/>
        <w:adjustRightInd w:val="0"/>
        <w:spacing w:line="276" w:lineRule="auto"/>
        <w:ind w:left="567" w:hanging="567"/>
        <w:jc w:val="both"/>
        <w:rPr>
          <w:bCs/>
          <w:sz w:val="28"/>
          <w:szCs w:val="28"/>
        </w:rPr>
      </w:pPr>
      <w:r w:rsidRPr="003441FC">
        <w:rPr>
          <w:bCs/>
          <w:sz w:val="28"/>
          <w:szCs w:val="28"/>
        </w:rPr>
        <w:t xml:space="preserve">в приложение № 1 «Поступления доходов в бюджет сельского поселения </w:t>
      </w:r>
      <w:bookmarkStart w:id="1" w:name="OLE_LINK6"/>
      <w:bookmarkStart w:id="2" w:name="OLE_LINK7"/>
      <w:bookmarkStart w:id="3" w:name="OLE_LINK8"/>
      <w:bookmarkStart w:id="4" w:name="OLE_LINK9"/>
      <w:bookmarkStart w:id="5" w:name="OLE_LINK10"/>
      <w:bookmarkStart w:id="6" w:name="OLE_LINK11"/>
      <w:bookmarkStart w:id="7" w:name="OLE_LINK12"/>
      <w:bookmarkStart w:id="8" w:name="OLE_LINK13"/>
      <w:bookmarkStart w:id="9" w:name="OLE_LINK14"/>
      <w:bookmarkStart w:id="10" w:name="OLE_LINK15"/>
      <w:bookmarkStart w:id="11" w:name="OLE_LINK16"/>
      <w:bookmarkStart w:id="12" w:name="OLE_LINK17"/>
      <w:bookmarkStart w:id="13" w:name="OLE_LINK18"/>
      <w:bookmarkStart w:id="14" w:name="OLE_LINK19"/>
      <w:bookmarkStart w:id="15" w:name="OLE_LINK20"/>
      <w:bookmarkStart w:id="16" w:name="OLE_LINK21"/>
      <w:bookmarkStart w:id="17" w:name="OLE_LINK22"/>
      <w:r w:rsidRPr="003441FC">
        <w:rPr>
          <w:color w:val="000000"/>
          <w:sz w:val="28"/>
          <w:szCs w:val="28"/>
        </w:rPr>
        <w:t>Шаранский</w:t>
      </w:r>
      <w:r w:rsidRPr="003441FC">
        <w:rPr>
          <w:sz w:val="28"/>
          <w:szCs w:val="28"/>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3441FC">
        <w:rPr>
          <w:bCs/>
          <w:sz w:val="28"/>
          <w:szCs w:val="28"/>
        </w:rPr>
        <w:t xml:space="preserve"> сельсовет муниципального района Шаранский район Республики Башкортостан на 2017 год» к решению совета сельского поселения </w:t>
      </w:r>
      <w:r w:rsidRPr="003441FC">
        <w:rPr>
          <w:color w:val="000000"/>
          <w:sz w:val="28"/>
          <w:szCs w:val="28"/>
        </w:rPr>
        <w:t>Шаранский</w:t>
      </w:r>
      <w:r w:rsidRPr="003441FC">
        <w:rPr>
          <w:bCs/>
          <w:sz w:val="28"/>
          <w:szCs w:val="28"/>
        </w:rPr>
        <w:t xml:space="preserve"> сельсовет муниципального района Шаранский район </w:t>
      </w:r>
      <w:bookmarkStart w:id="18" w:name="OLE_LINK23"/>
      <w:bookmarkStart w:id="19" w:name="OLE_LINK24"/>
      <w:bookmarkStart w:id="20" w:name="OLE_LINK25"/>
      <w:bookmarkStart w:id="21" w:name="OLE_LINK26"/>
      <w:bookmarkStart w:id="22" w:name="OLE_LINK27"/>
      <w:r w:rsidRPr="003441FC">
        <w:rPr>
          <w:bCs/>
          <w:sz w:val="28"/>
          <w:szCs w:val="28"/>
        </w:rPr>
        <w:t xml:space="preserve">№ 19/125 от 23.12.2016 г. </w:t>
      </w:r>
      <w:bookmarkEnd w:id="18"/>
      <w:bookmarkEnd w:id="19"/>
      <w:bookmarkEnd w:id="20"/>
      <w:bookmarkEnd w:id="21"/>
      <w:bookmarkEnd w:id="22"/>
      <w:r w:rsidRPr="003441FC">
        <w:rPr>
          <w:bCs/>
          <w:sz w:val="28"/>
          <w:szCs w:val="28"/>
        </w:rPr>
        <w:t>согласно приложению № 1 к настоящему решению.</w:t>
      </w:r>
    </w:p>
    <w:p w:rsidR="00AB622A" w:rsidRPr="003441FC" w:rsidRDefault="00AB622A" w:rsidP="00CA2C71">
      <w:pPr>
        <w:widowControl w:val="0"/>
        <w:numPr>
          <w:ilvl w:val="0"/>
          <w:numId w:val="6"/>
        </w:numPr>
        <w:autoSpaceDE w:val="0"/>
        <w:autoSpaceDN w:val="0"/>
        <w:adjustRightInd w:val="0"/>
        <w:spacing w:line="276" w:lineRule="auto"/>
        <w:ind w:left="567" w:hanging="567"/>
        <w:jc w:val="both"/>
        <w:rPr>
          <w:bCs/>
          <w:sz w:val="28"/>
          <w:szCs w:val="28"/>
        </w:rPr>
      </w:pPr>
      <w:r w:rsidRPr="003441FC">
        <w:rPr>
          <w:bCs/>
          <w:sz w:val="28"/>
          <w:szCs w:val="28"/>
        </w:rPr>
        <w:t xml:space="preserve">в приложение № 2 «Распределение бюджетных ассигнований сельского поселения </w:t>
      </w:r>
      <w:r w:rsidRPr="003441FC">
        <w:rPr>
          <w:color w:val="000000"/>
          <w:sz w:val="28"/>
          <w:szCs w:val="28"/>
        </w:rPr>
        <w:t>Шаранский</w:t>
      </w:r>
      <w:r w:rsidRPr="003441FC">
        <w:rPr>
          <w:sz w:val="28"/>
          <w:szCs w:val="28"/>
        </w:rPr>
        <w:t xml:space="preserve"> </w:t>
      </w:r>
      <w:r w:rsidRPr="003441FC">
        <w:rPr>
          <w:bCs/>
          <w:sz w:val="28"/>
          <w:szCs w:val="28"/>
        </w:rPr>
        <w:t xml:space="preserve"> сельсовет муниципального района Шаранский  район Республики Башкортостан на 2017 год по разделам, подразделам, целевым статьям, группам  видов расходов бюджета» к решению совета сельского поселения </w:t>
      </w:r>
      <w:r w:rsidRPr="003441FC">
        <w:rPr>
          <w:color w:val="000000"/>
          <w:sz w:val="28"/>
          <w:szCs w:val="28"/>
        </w:rPr>
        <w:t>Шаранский</w:t>
      </w:r>
      <w:r w:rsidRPr="003441FC">
        <w:rPr>
          <w:bCs/>
          <w:sz w:val="28"/>
          <w:szCs w:val="28"/>
        </w:rPr>
        <w:t xml:space="preserve"> сельсовет муниципального района Шаранский район № 19/125 от 23.12.2016 г.  согласно приложению №2 к настоящему решению.</w:t>
      </w:r>
    </w:p>
    <w:p w:rsidR="00AB622A" w:rsidRPr="003441FC" w:rsidRDefault="00AB622A" w:rsidP="00CA2C71">
      <w:pPr>
        <w:widowControl w:val="0"/>
        <w:numPr>
          <w:ilvl w:val="0"/>
          <w:numId w:val="6"/>
        </w:numPr>
        <w:autoSpaceDE w:val="0"/>
        <w:autoSpaceDN w:val="0"/>
        <w:adjustRightInd w:val="0"/>
        <w:spacing w:line="276" w:lineRule="auto"/>
        <w:ind w:left="567" w:hanging="567"/>
        <w:jc w:val="both"/>
        <w:rPr>
          <w:bCs/>
          <w:sz w:val="28"/>
          <w:szCs w:val="28"/>
        </w:rPr>
      </w:pPr>
      <w:r w:rsidRPr="003441FC">
        <w:rPr>
          <w:bCs/>
          <w:sz w:val="28"/>
          <w:szCs w:val="28"/>
        </w:rPr>
        <w:t xml:space="preserve">в приложение № 3 «Распределение бюджетных ассигнований сельского поселения </w:t>
      </w:r>
      <w:r w:rsidRPr="003441FC">
        <w:rPr>
          <w:color w:val="000000"/>
          <w:sz w:val="28"/>
          <w:szCs w:val="28"/>
        </w:rPr>
        <w:t>Шаранский</w:t>
      </w:r>
      <w:r w:rsidRPr="003441FC">
        <w:rPr>
          <w:bCs/>
          <w:sz w:val="28"/>
          <w:szCs w:val="28"/>
        </w:rPr>
        <w:t xml:space="preserve"> сельсовет муниципального района Шаранский  район Республики Башкортостан на 2017 год по целевым статьям, группам  видов расходов бюджета» к решению совета сельского поселения </w:t>
      </w:r>
      <w:r w:rsidRPr="003441FC">
        <w:rPr>
          <w:color w:val="000000"/>
          <w:sz w:val="28"/>
          <w:szCs w:val="28"/>
        </w:rPr>
        <w:t>Шаранский</w:t>
      </w:r>
      <w:r w:rsidRPr="003441FC">
        <w:rPr>
          <w:sz w:val="28"/>
          <w:szCs w:val="28"/>
        </w:rPr>
        <w:t xml:space="preserve"> </w:t>
      </w:r>
      <w:r w:rsidRPr="003441FC">
        <w:rPr>
          <w:bCs/>
          <w:sz w:val="28"/>
          <w:szCs w:val="28"/>
        </w:rPr>
        <w:t>сельсовет муниципального района Шаранский район № 19/125 от 23.12.2016 г.  согласно приложению № 3 к настоящему решению.</w:t>
      </w:r>
    </w:p>
    <w:p w:rsidR="00AB622A" w:rsidRPr="003441FC" w:rsidRDefault="00AB622A" w:rsidP="00CA2C71">
      <w:pPr>
        <w:widowControl w:val="0"/>
        <w:numPr>
          <w:ilvl w:val="0"/>
          <w:numId w:val="6"/>
        </w:numPr>
        <w:autoSpaceDE w:val="0"/>
        <w:autoSpaceDN w:val="0"/>
        <w:adjustRightInd w:val="0"/>
        <w:spacing w:line="276" w:lineRule="auto"/>
        <w:ind w:left="567" w:hanging="567"/>
        <w:jc w:val="both"/>
        <w:rPr>
          <w:bCs/>
          <w:sz w:val="28"/>
          <w:szCs w:val="28"/>
        </w:rPr>
      </w:pPr>
      <w:r w:rsidRPr="003441FC">
        <w:rPr>
          <w:bCs/>
          <w:sz w:val="28"/>
          <w:szCs w:val="28"/>
        </w:rPr>
        <w:t xml:space="preserve">в приложение № 4 «Ведомственная структура расходов бюджета  сельского </w:t>
      </w:r>
      <w:r w:rsidRPr="003441FC">
        <w:rPr>
          <w:bCs/>
          <w:sz w:val="28"/>
          <w:szCs w:val="28"/>
        </w:rPr>
        <w:lastRenderedPageBreak/>
        <w:t xml:space="preserve">поселения </w:t>
      </w:r>
      <w:r w:rsidRPr="003441FC">
        <w:rPr>
          <w:color w:val="000000"/>
          <w:sz w:val="28"/>
          <w:szCs w:val="28"/>
        </w:rPr>
        <w:t>Шаранский</w:t>
      </w:r>
      <w:r w:rsidRPr="003441FC">
        <w:rPr>
          <w:sz w:val="28"/>
          <w:szCs w:val="28"/>
        </w:rPr>
        <w:t xml:space="preserve"> </w:t>
      </w:r>
      <w:r w:rsidRPr="003441FC">
        <w:rPr>
          <w:bCs/>
          <w:sz w:val="28"/>
          <w:szCs w:val="28"/>
        </w:rPr>
        <w:t xml:space="preserve">сельсовет муниципального района Шаранский район республики Башкортостана на 2017 год» к решению совета сельского поселения </w:t>
      </w:r>
      <w:r w:rsidRPr="003441FC">
        <w:rPr>
          <w:color w:val="000000"/>
          <w:sz w:val="28"/>
          <w:szCs w:val="28"/>
        </w:rPr>
        <w:t>Шаранский</w:t>
      </w:r>
      <w:r w:rsidRPr="003441FC">
        <w:rPr>
          <w:sz w:val="28"/>
          <w:szCs w:val="28"/>
        </w:rPr>
        <w:t xml:space="preserve"> </w:t>
      </w:r>
      <w:r w:rsidRPr="003441FC">
        <w:rPr>
          <w:bCs/>
          <w:sz w:val="28"/>
          <w:szCs w:val="28"/>
        </w:rPr>
        <w:t>сельсовет муниципального района Шаранский район № 19/125 от 23.12.2016 г. согласно приложению № 4 к настоящему решению.</w:t>
      </w:r>
    </w:p>
    <w:p w:rsidR="00014095" w:rsidRPr="003441FC" w:rsidRDefault="00014095" w:rsidP="00CA2C71">
      <w:pPr>
        <w:numPr>
          <w:ilvl w:val="0"/>
          <w:numId w:val="6"/>
        </w:numPr>
        <w:spacing w:after="100" w:afterAutospacing="1" w:line="276" w:lineRule="auto"/>
        <w:ind w:left="567" w:hanging="567"/>
        <w:jc w:val="both"/>
        <w:outlineLvl w:val="0"/>
        <w:rPr>
          <w:color w:val="000000"/>
          <w:sz w:val="28"/>
          <w:szCs w:val="28"/>
        </w:rPr>
      </w:pPr>
      <w:r w:rsidRPr="003441FC">
        <w:rPr>
          <w:color w:val="000000"/>
          <w:sz w:val="28"/>
          <w:szCs w:val="28"/>
        </w:rPr>
        <w:t xml:space="preserve">в приложение № 5 «Источники финансирования дефицита бюджета  сельского поселения Шаранский сельсовет муниципального района  Шаранский район Республики Башкортостан на 2017 год» </w:t>
      </w:r>
      <w:r w:rsidRPr="003441FC">
        <w:rPr>
          <w:bCs/>
          <w:sz w:val="28"/>
          <w:szCs w:val="28"/>
        </w:rPr>
        <w:t xml:space="preserve">к решению совета сельского поселения </w:t>
      </w:r>
      <w:r w:rsidRPr="003441FC">
        <w:rPr>
          <w:color w:val="000000"/>
          <w:sz w:val="28"/>
          <w:szCs w:val="28"/>
        </w:rPr>
        <w:t>Шаранский</w:t>
      </w:r>
      <w:r w:rsidRPr="003441FC">
        <w:rPr>
          <w:sz w:val="28"/>
          <w:szCs w:val="28"/>
        </w:rPr>
        <w:t xml:space="preserve"> </w:t>
      </w:r>
      <w:r w:rsidRPr="003441FC">
        <w:rPr>
          <w:bCs/>
          <w:sz w:val="28"/>
          <w:szCs w:val="28"/>
        </w:rPr>
        <w:t>сельсовет муниципального района Шаранский район № 19/125 от 23.12.2016 г. согласно приложению № 5 к настоящему решению</w:t>
      </w:r>
    </w:p>
    <w:p w:rsidR="00014095" w:rsidRPr="003441FC" w:rsidRDefault="00014095" w:rsidP="00CA2C71">
      <w:pPr>
        <w:ind w:left="928"/>
        <w:jc w:val="both"/>
        <w:outlineLvl w:val="0"/>
        <w:rPr>
          <w:color w:val="000000"/>
          <w:sz w:val="28"/>
          <w:szCs w:val="28"/>
        </w:rPr>
      </w:pPr>
    </w:p>
    <w:p w:rsidR="00014095" w:rsidRPr="003441FC" w:rsidRDefault="00014095" w:rsidP="00CA2C71">
      <w:pPr>
        <w:widowControl w:val="0"/>
        <w:autoSpaceDE w:val="0"/>
        <w:autoSpaceDN w:val="0"/>
        <w:adjustRightInd w:val="0"/>
        <w:spacing w:line="276" w:lineRule="auto"/>
        <w:ind w:left="568"/>
        <w:jc w:val="both"/>
        <w:rPr>
          <w:bCs/>
          <w:sz w:val="28"/>
          <w:szCs w:val="28"/>
        </w:rPr>
      </w:pPr>
    </w:p>
    <w:p w:rsidR="00AB622A" w:rsidRPr="003441FC" w:rsidRDefault="00AB622A" w:rsidP="00CA2C71">
      <w:pPr>
        <w:jc w:val="both"/>
        <w:rPr>
          <w:sz w:val="28"/>
          <w:szCs w:val="28"/>
        </w:rPr>
      </w:pPr>
    </w:p>
    <w:p w:rsidR="00867627" w:rsidRPr="003441FC" w:rsidRDefault="00867627" w:rsidP="00CA2C71">
      <w:pPr>
        <w:jc w:val="both"/>
        <w:rPr>
          <w:sz w:val="28"/>
          <w:szCs w:val="28"/>
        </w:rPr>
      </w:pPr>
    </w:p>
    <w:p w:rsidR="00863E31" w:rsidRPr="00644545" w:rsidRDefault="00863E31" w:rsidP="00CA2C71">
      <w:pPr>
        <w:jc w:val="both"/>
        <w:rPr>
          <w:sz w:val="28"/>
          <w:szCs w:val="28"/>
        </w:rPr>
      </w:pPr>
      <w:r w:rsidRPr="00644545">
        <w:rPr>
          <w:sz w:val="28"/>
          <w:szCs w:val="28"/>
        </w:rPr>
        <w:t>Заместитель председателя Совета</w:t>
      </w:r>
      <w:r w:rsidR="00867627" w:rsidRPr="00644545">
        <w:rPr>
          <w:sz w:val="28"/>
          <w:szCs w:val="28"/>
        </w:rPr>
        <w:t xml:space="preserve"> сельского поселения </w:t>
      </w:r>
    </w:p>
    <w:p w:rsidR="00867627" w:rsidRPr="00644545" w:rsidRDefault="00867627" w:rsidP="00CA2C71">
      <w:pPr>
        <w:jc w:val="both"/>
        <w:rPr>
          <w:sz w:val="28"/>
          <w:szCs w:val="28"/>
        </w:rPr>
      </w:pPr>
      <w:r w:rsidRPr="00644545">
        <w:rPr>
          <w:sz w:val="28"/>
          <w:szCs w:val="28"/>
        </w:rPr>
        <w:t>Шаранский</w:t>
      </w:r>
      <w:r w:rsidR="00863E31" w:rsidRPr="00644545">
        <w:rPr>
          <w:sz w:val="28"/>
          <w:szCs w:val="28"/>
        </w:rPr>
        <w:t xml:space="preserve"> </w:t>
      </w:r>
      <w:r w:rsidRPr="00644545">
        <w:rPr>
          <w:sz w:val="28"/>
          <w:szCs w:val="28"/>
        </w:rPr>
        <w:t xml:space="preserve">сельсовет муниципального района </w:t>
      </w:r>
    </w:p>
    <w:p w:rsidR="00867627" w:rsidRPr="00644545" w:rsidRDefault="00867627" w:rsidP="00CA2C71">
      <w:pPr>
        <w:jc w:val="both"/>
        <w:rPr>
          <w:sz w:val="28"/>
          <w:szCs w:val="28"/>
        </w:rPr>
      </w:pPr>
      <w:r w:rsidRPr="00644545">
        <w:rPr>
          <w:sz w:val="28"/>
          <w:szCs w:val="28"/>
        </w:rPr>
        <w:t>Шаранский район Республики Башкортостан</w:t>
      </w:r>
      <w:r w:rsidRPr="00644545">
        <w:rPr>
          <w:sz w:val="28"/>
          <w:szCs w:val="28"/>
        </w:rPr>
        <w:tab/>
      </w:r>
      <w:r w:rsidRPr="00644545">
        <w:rPr>
          <w:sz w:val="28"/>
          <w:szCs w:val="28"/>
        </w:rPr>
        <w:tab/>
      </w:r>
      <w:r w:rsidRPr="00644545">
        <w:rPr>
          <w:sz w:val="28"/>
          <w:szCs w:val="28"/>
        </w:rPr>
        <w:tab/>
      </w:r>
      <w:r w:rsidRPr="00644545">
        <w:rPr>
          <w:sz w:val="28"/>
          <w:szCs w:val="28"/>
        </w:rPr>
        <w:tab/>
      </w:r>
      <w:proofErr w:type="spellStart"/>
      <w:r w:rsidR="00863E31" w:rsidRPr="00644545">
        <w:rPr>
          <w:sz w:val="28"/>
          <w:szCs w:val="28"/>
        </w:rPr>
        <w:t>И.А.Зилеев</w:t>
      </w:r>
      <w:proofErr w:type="spellEnd"/>
    </w:p>
    <w:p w:rsidR="00737207" w:rsidRPr="003441FC" w:rsidRDefault="00737207" w:rsidP="00CA2C71">
      <w:pPr>
        <w:jc w:val="both"/>
        <w:rPr>
          <w:sz w:val="28"/>
          <w:szCs w:val="28"/>
          <w:highlight w:val="yellow"/>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867627" w:rsidRPr="003441FC" w:rsidRDefault="00867627" w:rsidP="00CA2C71">
      <w:pPr>
        <w:jc w:val="both"/>
        <w:rPr>
          <w:sz w:val="28"/>
          <w:szCs w:val="28"/>
        </w:rPr>
      </w:pPr>
      <w:r w:rsidRPr="00644545">
        <w:rPr>
          <w:sz w:val="28"/>
          <w:szCs w:val="28"/>
        </w:rPr>
        <w:t>с. Шаран</w:t>
      </w:r>
      <w:r w:rsidRPr="003441FC">
        <w:rPr>
          <w:sz w:val="28"/>
          <w:szCs w:val="28"/>
        </w:rPr>
        <w:t xml:space="preserve"> </w:t>
      </w:r>
    </w:p>
    <w:p w:rsidR="00863E31" w:rsidRPr="003441FC" w:rsidRDefault="00644545" w:rsidP="00CA2C71">
      <w:pPr>
        <w:jc w:val="both"/>
        <w:rPr>
          <w:sz w:val="28"/>
          <w:szCs w:val="28"/>
        </w:rPr>
      </w:pPr>
      <w:r>
        <w:rPr>
          <w:sz w:val="28"/>
          <w:szCs w:val="28"/>
        </w:rPr>
        <w:t>22</w:t>
      </w:r>
      <w:r w:rsidR="00863E31" w:rsidRPr="003441FC">
        <w:rPr>
          <w:sz w:val="28"/>
          <w:szCs w:val="28"/>
        </w:rPr>
        <w:t>.12.2017г.</w:t>
      </w:r>
    </w:p>
    <w:p w:rsidR="00C821EA" w:rsidRPr="003441FC" w:rsidRDefault="00863E31" w:rsidP="00CA2C71">
      <w:pPr>
        <w:jc w:val="both"/>
        <w:rPr>
          <w:sz w:val="28"/>
          <w:szCs w:val="28"/>
        </w:rPr>
      </w:pPr>
      <w:r w:rsidRPr="003441FC">
        <w:rPr>
          <w:sz w:val="28"/>
          <w:szCs w:val="28"/>
        </w:rPr>
        <w:t xml:space="preserve">№ </w:t>
      </w:r>
      <w:r w:rsidR="00644545">
        <w:rPr>
          <w:sz w:val="28"/>
          <w:szCs w:val="28"/>
        </w:rPr>
        <w:t>30/222</w:t>
      </w: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p w:rsidR="00AB622A" w:rsidRPr="003441FC" w:rsidRDefault="00AB622A" w:rsidP="00CA2C71">
      <w:pPr>
        <w:jc w:val="both"/>
        <w:rPr>
          <w:sz w:val="28"/>
          <w:szCs w:val="28"/>
        </w:rPr>
      </w:pPr>
    </w:p>
    <w:tbl>
      <w:tblPr>
        <w:tblW w:w="9600" w:type="dxa"/>
        <w:tblInd w:w="108" w:type="dxa"/>
        <w:tblLook w:val="01E0" w:firstRow="1" w:lastRow="1" w:firstColumn="1" w:lastColumn="1" w:noHBand="0" w:noVBand="0"/>
      </w:tblPr>
      <w:tblGrid>
        <w:gridCol w:w="9600"/>
      </w:tblGrid>
      <w:tr w:rsidR="00B222C2" w:rsidRPr="003441FC" w:rsidTr="00BA52EA">
        <w:trPr>
          <w:trHeight w:val="2077"/>
        </w:trPr>
        <w:tc>
          <w:tcPr>
            <w:tcW w:w="9600" w:type="dxa"/>
          </w:tcPr>
          <w:p w:rsidR="00B222C2" w:rsidRPr="003441FC" w:rsidRDefault="00B222C2" w:rsidP="00CA2C71">
            <w:pPr>
              <w:pStyle w:val="2"/>
              <w:tabs>
                <w:tab w:val="center" w:pos="4932"/>
              </w:tabs>
              <w:spacing w:before="0"/>
              <w:ind w:left="4320"/>
              <w:jc w:val="both"/>
              <w:rPr>
                <w:rFonts w:ascii="Times New Roman" w:hAnsi="Times New Roman" w:cs="Times New Roman"/>
                <w:b w:val="0"/>
                <w:i w:val="0"/>
              </w:rPr>
            </w:pPr>
            <w:r w:rsidRPr="003441FC">
              <w:rPr>
                <w:rFonts w:ascii="Times New Roman" w:hAnsi="Times New Roman" w:cs="Times New Roman"/>
                <w:b w:val="0"/>
                <w:bCs w:val="0"/>
                <w:i w:val="0"/>
              </w:rPr>
              <w:t>Приложение</w:t>
            </w:r>
            <w:r w:rsidRPr="003441FC">
              <w:rPr>
                <w:rFonts w:ascii="Times New Roman" w:hAnsi="Times New Roman" w:cs="Times New Roman"/>
                <w:b w:val="0"/>
                <w:i w:val="0"/>
              </w:rPr>
              <w:t xml:space="preserve"> 1                              </w:t>
            </w:r>
          </w:p>
          <w:p w:rsidR="00B222C2" w:rsidRPr="003441FC" w:rsidRDefault="00B222C2" w:rsidP="00CA2C71">
            <w:pPr>
              <w:ind w:left="4320"/>
              <w:jc w:val="both"/>
              <w:rPr>
                <w:sz w:val="28"/>
                <w:szCs w:val="28"/>
              </w:rPr>
            </w:pPr>
            <w:r w:rsidRPr="003441FC">
              <w:rPr>
                <w:sz w:val="28"/>
                <w:szCs w:val="28"/>
              </w:rPr>
              <w:t xml:space="preserve">к решению Совета сельского поселения </w:t>
            </w:r>
            <w:r w:rsidRPr="003441FC">
              <w:rPr>
                <w:sz w:val="28"/>
                <w:szCs w:val="28"/>
                <w:lang w:val="tt-RU"/>
              </w:rPr>
              <w:t>Шаранский</w:t>
            </w:r>
            <w:r w:rsidRPr="003441FC">
              <w:rPr>
                <w:sz w:val="28"/>
                <w:szCs w:val="28"/>
              </w:rPr>
              <w:t xml:space="preserve"> сельсовет муниципального района Шаранский район Республики Башкортостан</w:t>
            </w:r>
          </w:p>
          <w:p w:rsidR="00B222C2" w:rsidRPr="003441FC" w:rsidRDefault="00B222C2" w:rsidP="00644545">
            <w:pPr>
              <w:ind w:left="4320"/>
              <w:jc w:val="both"/>
              <w:rPr>
                <w:sz w:val="28"/>
                <w:szCs w:val="28"/>
              </w:rPr>
            </w:pPr>
            <w:r w:rsidRPr="001F588A">
              <w:rPr>
                <w:sz w:val="28"/>
                <w:szCs w:val="28"/>
              </w:rPr>
              <w:t xml:space="preserve">от </w:t>
            </w:r>
            <w:r w:rsidR="00644545">
              <w:rPr>
                <w:sz w:val="28"/>
                <w:szCs w:val="28"/>
              </w:rPr>
              <w:t>22</w:t>
            </w:r>
            <w:r w:rsidR="001F588A" w:rsidRPr="001F588A">
              <w:rPr>
                <w:sz w:val="28"/>
                <w:szCs w:val="28"/>
              </w:rPr>
              <w:t>.12.</w:t>
            </w:r>
            <w:r w:rsidR="009A0E4B" w:rsidRPr="001F588A">
              <w:rPr>
                <w:sz w:val="28"/>
                <w:szCs w:val="28"/>
              </w:rPr>
              <w:t xml:space="preserve">2017г № </w:t>
            </w:r>
            <w:r w:rsidR="00644545">
              <w:rPr>
                <w:sz w:val="28"/>
                <w:szCs w:val="28"/>
              </w:rPr>
              <w:t>30/222</w:t>
            </w:r>
          </w:p>
        </w:tc>
      </w:tr>
    </w:tbl>
    <w:p w:rsidR="00B222C2" w:rsidRPr="003441FC" w:rsidRDefault="00B222C2" w:rsidP="00CA2C71">
      <w:pPr>
        <w:pStyle w:val="a5"/>
        <w:jc w:val="both"/>
        <w:rPr>
          <w:szCs w:val="28"/>
        </w:rPr>
      </w:pPr>
    </w:p>
    <w:p w:rsidR="00AB622A" w:rsidRPr="003441FC" w:rsidRDefault="00AB622A" w:rsidP="001F588A">
      <w:pPr>
        <w:jc w:val="center"/>
        <w:rPr>
          <w:sz w:val="28"/>
          <w:szCs w:val="28"/>
        </w:rPr>
      </w:pPr>
      <w:r w:rsidRPr="003441FC">
        <w:rPr>
          <w:sz w:val="28"/>
          <w:szCs w:val="28"/>
        </w:rPr>
        <w:t>Поступления доходов в бюджет сельского поселения Шаранский</w:t>
      </w:r>
    </w:p>
    <w:p w:rsidR="00014095" w:rsidRPr="003441FC" w:rsidRDefault="00AB622A" w:rsidP="001F588A">
      <w:pPr>
        <w:jc w:val="center"/>
        <w:rPr>
          <w:sz w:val="28"/>
          <w:szCs w:val="28"/>
        </w:rPr>
      </w:pPr>
      <w:r w:rsidRPr="003441FC">
        <w:rPr>
          <w:sz w:val="28"/>
          <w:szCs w:val="28"/>
        </w:rPr>
        <w:t>сельсовет муниципального района Шаранский район Республики Башкортостан</w:t>
      </w:r>
    </w:p>
    <w:p w:rsidR="00AB622A" w:rsidRPr="003441FC" w:rsidRDefault="00AB622A" w:rsidP="001F588A">
      <w:pPr>
        <w:jc w:val="center"/>
        <w:rPr>
          <w:sz w:val="28"/>
          <w:szCs w:val="28"/>
        </w:rPr>
      </w:pPr>
      <w:r w:rsidRPr="003441FC">
        <w:rPr>
          <w:sz w:val="28"/>
          <w:szCs w:val="28"/>
        </w:rPr>
        <w:t>на 2017 год</w:t>
      </w:r>
    </w:p>
    <w:p w:rsidR="00AB622A" w:rsidRPr="003441FC" w:rsidRDefault="00AB622A" w:rsidP="001F588A">
      <w:pPr>
        <w:pStyle w:val="a5"/>
        <w:ind w:left="7768" w:right="-6" w:firstLine="172"/>
        <w:jc w:val="both"/>
        <w:rPr>
          <w:szCs w:val="28"/>
        </w:rPr>
      </w:pPr>
      <w:r w:rsidRPr="003441FC">
        <w:rPr>
          <w:szCs w:val="28"/>
        </w:rPr>
        <w:t>(тыс. рублей)</w:t>
      </w:r>
    </w:p>
    <w:tbl>
      <w:tblPr>
        <w:tblW w:w="9503" w:type="dxa"/>
        <w:tblLayout w:type="fixed"/>
        <w:tblCellMar>
          <w:left w:w="0" w:type="dxa"/>
          <w:right w:w="0" w:type="dxa"/>
        </w:tblCellMar>
        <w:tblLook w:val="0000" w:firstRow="0" w:lastRow="0" w:firstColumn="0" w:lastColumn="0" w:noHBand="0" w:noVBand="0"/>
      </w:tblPr>
      <w:tblGrid>
        <w:gridCol w:w="2966"/>
        <w:gridCol w:w="13"/>
        <w:gridCol w:w="5100"/>
        <w:gridCol w:w="1424"/>
      </w:tblGrid>
      <w:tr w:rsidR="00AB622A" w:rsidRPr="003441FC" w:rsidTr="00014095">
        <w:trPr>
          <w:cantSplit/>
          <w:trHeight w:val="663"/>
        </w:trPr>
        <w:tc>
          <w:tcPr>
            <w:tcW w:w="2966" w:type="dxa"/>
            <w:vMerge w:val="restart"/>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pStyle w:val="3"/>
              <w:spacing w:before="0" w:after="0"/>
              <w:jc w:val="both"/>
              <w:rPr>
                <w:rFonts w:ascii="Times New Roman" w:hAnsi="Times New Roman" w:cs="Times New Roman"/>
                <w:sz w:val="28"/>
                <w:szCs w:val="28"/>
              </w:rPr>
            </w:pPr>
            <w:r w:rsidRPr="003441FC">
              <w:rPr>
                <w:rFonts w:ascii="Times New Roman" w:hAnsi="Times New Roman" w:cs="Times New Roman"/>
                <w:sz w:val="28"/>
                <w:szCs w:val="28"/>
              </w:rPr>
              <w:t>Код вида, подвида доходов бюджета</w:t>
            </w:r>
          </w:p>
        </w:tc>
        <w:tc>
          <w:tcPr>
            <w:tcW w:w="5113" w:type="dxa"/>
            <w:gridSpan w:val="2"/>
            <w:vMerge w:val="restart"/>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pStyle w:val="3"/>
              <w:spacing w:before="0" w:after="0"/>
              <w:jc w:val="both"/>
              <w:rPr>
                <w:rFonts w:ascii="Times New Roman" w:hAnsi="Times New Roman" w:cs="Times New Roman"/>
                <w:sz w:val="28"/>
                <w:szCs w:val="28"/>
              </w:rPr>
            </w:pPr>
            <w:r w:rsidRPr="003441FC">
              <w:rPr>
                <w:rFonts w:ascii="Times New Roman" w:hAnsi="Times New Roman" w:cs="Times New Roman"/>
                <w:sz w:val="28"/>
                <w:szCs w:val="28"/>
              </w:rPr>
              <w:t>Наименование</w:t>
            </w:r>
          </w:p>
        </w:tc>
        <w:tc>
          <w:tcPr>
            <w:tcW w:w="1424" w:type="dxa"/>
            <w:vMerge w:val="restart"/>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r w:rsidRPr="003441FC">
              <w:rPr>
                <w:b/>
                <w:sz w:val="28"/>
                <w:szCs w:val="28"/>
              </w:rPr>
              <w:t>Сумма</w:t>
            </w:r>
          </w:p>
        </w:tc>
      </w:tr>
      <w:tr w:rsidR="00AB622A" w:rsidRPr="003441FC" w:rsidTr="00014095">
        <w:trPr>
          <w:cantSplit/>
          <w:trHeight w:val="322"/>
        </w:trPr>
        <w:tc>
          <w:tcPr>
            <w:tcW w:w="2966" w:type="dxa"/>
            <w:vMerge/>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p>
        </w:tc>
        <w:tc>
          <w:tcPr>
            <w:tcW w:w="5113" w:type="dxa"/>
            <w:gridSpan w:val="2"/>
            <w:vMerge/>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p>
        </w:tc>
        <w:tc>
          <w:tcPr>
            <w:tcW w:w="1424" w:type="dxa"/>
            <w:vMerge/>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p>
        </w:tc>
      </w:tr>
      <w:tr w:rsidR="00AB622A" w:rsidRPr="003441FC" w:rsidTr="00014095">
        <w:trPr>
          <w:trHeight w:val="276"/>
          <w:tblHead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r w:rsidRPr="003441FC">
              <w:rPr>
                <w:sz w:val="28"/>
                <w:szCs w:val="28"/>
              </w:rPr>
              <w:t>1</w:t>
            </w:r>
          </w:p>
        </w:tc>
        <w:tc>
          <w:tcPr>
            <w:tcW w:w="5100" w:type="dxa"/>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r w:rsidRPr="003441FC">
              <w:rPr>
                <w:sz w:val="28"/>
                <w:szCs w:val="28"/>
              </w:rPr>
              <w:t>2</w:t>
            </w:r>
          </w:p>
        </w:tc>
        <w:tc>
          <w:tcPr>
            <w:tcW w:w="1424" w:type="dxa"/>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sz w:val="28"/>
                <w:szCs w:val="28"/>
              </w:rPr>
            </w:pPr>
            <w:r w:rsidRPr="003441FC">
              <w:rPr>
                <w:sz w:val="28"/>
                <w:szCs w:val="28"/>
              </w:rPr>
              <w:t>3</w:t>
            </w:r>
          </w:p>
        </w:tc>
      </w:tr>
      <w:tr w:rsidR="00AB622A" w:rsidRPr="003441FC" w:rsidTr="00014095">
        <w:trPr>
          <w:cantSplit/>
          <w:trHeight w:val="353"/>
        </w:trPr>
        <w:tc>
          <w:tcPr>
            <w:tcW w:w="2979" w:type="dxa"/>
            <w:gridSpan w:val="2"/>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jc w:val="both"/>
              <w:rPr>
                <w:b/>
                <w:sz w:val="28"/>
                <w:szCs w:val="28"/>
              </w:rPr>
            </w:pPr>
          </w:p>
        </w:tc>
        <w:tc>
          <w:tcPr>
            <w:tcW w:w="5100" w:type="dxa"/>
            <w:tcBorders>
              <w:top w:val="single" w:sz="4" w:space="0" w:color="auto"/>
              <w:left w:val="single" w:sz="4" w:space="0" w:color="auto"/>
              <w:bottom w:val="single" w:sz="4" w:space="0" w:color="auto"/>
              <w:right w:val="single" w:sz="4" w:space="0" w:color="auto"/>
            </w:tcBorders>
            <w:vAlign w:val="center"/>
          </w:tcPr>
          <w:p w:rsidR="00AB622A" w:rsidRPr="003441FC" w:rsidRDefault="00AB622A" w:rsidP="00CA2C71">
            <w:pPr>
              <w:ind w:left="180" w:right="180"/>
              <w:jc w:val="both"/>
              <w:rPr>
                <w:b/>
                <w:sz w:val="28"/>
                <w:szCs w:val="28"/>
              </w:rPr>
            </w:pPr>
            <w:r w:rsidRPr="003441FC">
              <w:rPr>
                <w:b/>
                <w:sz w:val="28"/>
                <w:szCs w:val="28"/>
              </w:rPr>
              <w:t>Всего</w:t>
            </w:r>
          </w:p>
        </w:tc>
        <w:tc>
          <w:tcPr>
            <w:tcW w:w="1424" w:type="dxa"/>
            <w:tcBorders>
              <w:top w:val="single" w:sz="4" w:space="0" w:color="auto"/>
              <w:left w:val="single" w:sz="4" w:space="0" w:color="auto"/>
              <w:bottom w:val="single" w:sz="4" w:space="0" w:color="auto"/>
              <w:right w:val="single" w:sz="4" w:space="0" w:color="auto"/>
            </w:tcBorders>
          </w:tcPr>
          <w:p w:rsidR="00AB622A" w:rsidRPr="003441FC" w:rsidRDefault="00E11737" w:rsidP="000F358B">
            <w:pPr>
              <w:ind w:right="-108"/>
              <w:jc w:val="center"/>
              <w:rPr>
                <w:b/>
                <w:sz w:val="28"/>
                <w:szCs w:val="28"/>
              </w:rPr>
            </w:pPr>
            <w:r>
              <w:rPr>
                <w:b/>
                <w:sz w:val="28"/>
                <w:szCs w:val="28"/>
              </w:rPr>
              <w:t>109,3</w:t>
            </w:r>
          </w:p>
        </w:tc>
      </w:tr>
      <w:tr w:rsidR="00517370" w:rsidRPr="003441FC" w:rsidTr="005173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vAlign w:val="center"/>
          </w:tcPr>
          <w:p w:rsidR="00517370" w:rsidRPr="003441FC" w:rsidRDefault="00517370" w:rsidP="00CA2C71">
            <w:pPr>
              <w:jc w:val="both"/>
              <w:rPr>
                <w:b/>
                <w:sz w:val="28"/>
                <w:szCs w:val="28"/>
              </w:rPr>
            </w:pPr>
            <w:r w:rsidRPr="003441FC">
              <w:rPr>
                <w:b/>
                <w:sz w:val="28"/>
                <w:szCs w:val="28"/>
              </w:rPr>
              <w:t>1 00 00000 00 0000 000</w:t>
            </w:r>
          </w:p>
        </w:tc>
        <w:tc>
          <w:tcPr>
            <w:tcW w:w="5100" w:type="dxa"/>
            <w:tcBorders>
              <w:top w:val="single" w:sz="4" w:space="0" w:color="auto"/>
              <w:left w:val="single" w:sz="4" w:space="0" w:color="auto"/>
              <w:bottom w:val="single" w:sz="4" w:space="0" w:color="auto"/>
              <w:right w:val="single" w:sz="4" w:space="0" w:color="auto"/>
            </w:tcBorders>
            <w:vAlign w:val="center"/>
          </w:tcPr>
          <w:p w:rsidR="00517370" w:rsidRPr="003441FC" w:rsidRDefault="00517370" w:rsidP="00CA2C71">
            <w:pPr>
              <w:spacing w:line="20" w:lineRule="atLeast"/>
              <w:ind w:left="113" w:right="180"/>
              <w:jc w:val="both"/>
              <w:rPr>
                <w:b/>
                <w:sz w:val="28"/>
                <w:szCs w:val="28"/>
              </w:rPr>
            </w:pPr>
            <w:r w:rsidRPr="003441FC">
              <w:rPr>
                <w:b/>
                <w:sz w:val="28"/>
                <w:szCs w:val="28"/>
              </w:rPr>
              <w:t>НАЛОГОВЫЕ И НЕНАЛОГОВЫЕ ДОХОДЫ</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17370" w:rsidRPr="003441FC" w:rsidRDefault="00E11737" w:rsidP="000F358B">
            <w:pPr>
              <w:ind w:right="-108"/>
              <w:jc w:val="center"/>
              <w:rPr>
                <w:b/>
                <w:sz w:val="28"/>
                <w:szCs w:val="28"/>
              </w:rPr>
            </w:pPr>
            <w:r>
              <w:rPr>
                <w:b/>
                <w:sz w:val="28"/>
                <w:szCs w:val="28"/>
              </w:rPr>
              <w:t>109,3</w:t>
            </w:r>
          </w:p>
        </w:tc>
      </w:tr>
      <w:tr w:rsidR="00517370" w:rsidRPr="003441FC" w:rsidTr="0001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517370" w:rsidRPr="003441FC" w:rsidRDefault="00517370" w:rsidP="00CA2C71">
            <w:pPr>
              <w:jc w:val="both"/>
              <w:rPr>
                <w:b/>
                <w:sz w:val="28"/>
                <w:szCs w:val="28"/>
              </w:rPr>
            </w:pPr>
            <w:r w:rsidRPr="003441FC">
              <w:rPr>
                <w:b/>
                <w:sz w:val="28"/>
                <w:szCs w:val="28"/>
              </w:rPr>
              <w:t>1 06 00000 00 0000 000</w:t>
            </w:r>
          </w:p>
        </w:tc>
        <w:tc>
          <w:tcPr>
            <w:tcW w:w="5100" w:type="dxa"/>
            <w:tcBorders>
              <w:top w:val="single" w:sz="4" w:space="0" w:color="auto"/>
              <w:left w:val="single" w:sz="4" w:space="0" w:color="auto"/>
              <w:bottom w:val="single" w:sz="4" w:space="0" w:color="auto"/>
              <w:right w:val="single" w:sz="4" w:space="0" w:color="auto"/>
            </w:tcBorders>
          </w:tcPr>
          <w:p w:rsidR="00517370" w:rsidRPr="003441FC" w:rsidRDefault="00517370" w:rsidP="00CA2C71">
            <w:pPr>
              <w:spacing w:line="20" w:lineRule="atLeast"/>
              <w:ind w:left="113" w:right="180"/>
              <w:jc w:val="both"/>
              <w:rPr>
                <w:b/>
                <w:sz w:val="28"/>
                <w:szCs w:val="28"/>
              </w:rPr>
            </w:pPr>
            <w:r w:rsidRPr="003441FC">
              <w:rPr>
                <w:b/>
                <w:sz w:val="28"/>
                <w:szCs w:val="28"/>
              </w:rPr>
              <w:t>НАЛОГИ НА ИМУЩЕСТВО</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17370" w:rsidRPr="003441FC" w:rsidRDefault="00E11737" w:rsidP="005A3C01">
            <w:pPr>
              <w:ind w:right="-108"/>
              <w:jc w:val="center"/>
              <w:rPr>
                <w:b/>
                <w:sz w:val="28"/>
                <w:szCs w:val="28"/>
              </w:rPr>
            </w:pPr>
            <w:r>
              <w:rPr>
                <w:b/>
                <w:sz w:val="28"/>
                <w:szCs w:val="28"/>
              </w:rPr>
              <w:t>109,</w:t>
            </w:r>
            <w:r w:rsidR="005A3C01">
              <w:rPr>
                <w:b/>
                <w:sz w:val="28"/>
                <w:szCs w:val="28"/>
              </w:rPr>
              <w:t>3</w:t>
            </w:r>
          </w:p>
        </w:tc>
      </w:tr>
      <w:tr w:rsidR="00517370" w:rsidRPr="003441FC" w:rsidTr="0001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517370" w:rsidRPr="003441FC" w:rsidRDefault="00517370" w:rsidP="00CA2C71">
            <w:pPr>
              <w:jc w:val="both"/>
              <w:rPr>
                <w:sz w:val="28"/>
                <w:szCs w:val="28"/>
              </w:rPr>
            </w:pPr>
            <w:r w:rsidRPr="003441FC">
              <w:rPr>
                <w:sz w:val="28"/>
                <w:szCs w:val="28"/>
              </w:rPr>
              <w:t>1 06 06000 00 0000 110</w:t>
            </w:r>
          </w:p>
        </w:tc>
        <w:tc>
          <w:tcPr>
            <w:tcW w:w="5100" w:type="dxa"/>
            <w:tcBorders>
              <w:top w:val="single" w:sz="4" w:space="0" w:color="auto"/>
              <w:left w:val="single" w:sz="4" w:space="0" w:color="auto"/>
              <w:bottom w:val="single" w:sz="4" w:space="0" w:color="auto"/>
              <w:right w:val="single" w:sz="4" w:space="0" w:color="auto"/>
            </w:tcBorders>
          </w:tcPr>
          <w:p w:rsidR="00517370" w:rsidRPr="003441FC" w:rsidRDefault="00517370" w:rsidP="00CA2C71">
            <w:pPr>
              <w:spacing w:line="20" w:lineRule="atLeast"/>
              <w:ind w:left="113" w:right="113"/>
              <w:jc w:val="both"/>
              <w:rPr>
                <w:sz w:val="28"/>
                <w:szCs w:val="28"/>
              </w:rPr>
            </w:pPr>
            <w:r w:rsidRPr="003441FC">
              <w:rPr>
                <w:sz w:val="28"/>
                <w:szCs w:val="28"/>
              </w:rPr>
              <w:t>Земельный налог</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17370" w:rsidRPr="003441FC" w:rsidRDefault="00E11737" w:rsidP="005A3C01">
            <w:pPr>
              <w:ind w:right="-108"/>
              <w:jc w:val="center"/>
              <w:rPr>
                <w:sz w:val="28"/>
                <w:szCs w:val="28"/>
              </w:rPr>
            </w:pPr>
            <w:r>
              <w:rPr>
                <w:sz w:val="28"/>
                <w:szCs w:val="28"/>
              </w:rPr>
              <w:t>109,</w:t>
            </w:r>
            <w:r w:rsidR="005A3C01">
              <w:rPr>
                <w:sz w:val="28"/>
                <w:szCs w:val="28"/>
              </w:rPr>
              <w:t>3</w:t>
            </w:r>
          </w:p>
        </w:tc>
      </w:tr>
      <w:tr w:rsidR="00517370" w:rsidRPr="003441FC" w:rsidTr="0001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517370" w:rsidRPr="003441FC" w:rsidRDefault="00517370" w:rsidP="00CA2C71">
            <w:pPr>
              <w:jc w:val="both"/>
              <w:rPr>
                <w:sz w:val="28"/>
                <w:szCs w:val="28"/>
              </w:rPr>
            </w:pPr>
            <w:r w:rsidRPr="003441FC">
              <w:rPr>
                <w:sz w:val="28"/>
                <w:szCs w:val="28"/>
              </w:rPr>
              <w:t>1 06 06040 00 0000 110</w:t>
            </w:r>
          </w:p>
        </w:tc>
        <w:tc>
          <w:tcPr>
            <w:tcW w:w="5100" w:type="dxa"/>
            <w:tcBorders>
              <w:top w:val="single" w:sz="4" w:space="0" w:color="auto"/>
              <w:left w:val="single" w:sz="4" w:space="0" w:color="auto"/>
              <w:bottom w:val="single" w:sz="4" w:space="0" w:color="auto"/>
              <w:right w:val="single" w:sz="4" w:space="0" w:color="auto"/>
            </w:tcBorders>
          </w:tcPr>
          <w:p w:rsidR="00517370" w:rsidRPr="003441FC" w:rsidRDefault="00517370" w:rsidP="00CA2C71">
            <w:pPr>
              <w:spacing w:line="20" w:lineRule="atLeast"/>
              <w:ind w:left="141" w:right="174"/>
              <w:jc w:val="both"/>
              <w:rPr>
                <w:sz w:val="28"/>
                <w:szCs w:val="28"/>
              </w:rPr>
            </w:pPr>
            <w:r w:rsidRPr="003441FC">
              <w:rPr>
                <w:sz w:val="28"/>
                <w:szCs w:val="28"/>
              </w:rPr>
              <w:t>Земельный налог с физических лиц</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17370" w:rsidRPr="003441FC" w:rsidRDefault="00E11737" w:rsidP="005A3C01">
            <w:pPr>
              <w:ind w:right="-108"/>
              <w:jc w:val="center"/>
              <w:rPr>
                <w:sz w:val="28"/>
                <w:szCs w:val="28"/>
              </w:rPr>
            </w:pPr>
            <w:r>
              <w:rPr>
                <w:sz w:val="28"/>
                <w:szCs w:val="28"/>
              </w:rPr>
              <w:t>109,</w:t>
            </w:r>
            <w:r w:rsidR="005A3C01">
              <w:rPr>
                <w:sz w:val="28"/>
                <w:szCs w:val="28"/>
              </w:rPr>
              <w:t>3</w:t>
            </w:r>
          </w:p>
        </w:tc>
      </w:tr>
      <w:tr w:rsidR="00517370" w:rsidRPr="003441FC" w:rsidTr="00014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517370" w:rsidRPr="003441FC" w:rsidRDefault="00517370" w:rsidP="00CA2C71">
            <w:pPr>
              <w:jc w:val="both"/>
              <w:rPr>
                <w:sz w:val="28"/>
                <w:szCs w:val="28"/>
              </w:rPr>
            </w:pPr>
            <w:r w:rsidRPr="003441FC">
              <w:rPr>
                <w:sz w:val="28"/>
                <w:szCs w:val="28"/>
              </w:rPr>
              <w:t>1 06 06043 10 0000 110</w:t>
            </w:r>
          </w:p>
        </w:tc>
        <w:tc>
          <w:tcPr>
            <w:tcW w:w="5100" w:type="dxa"/>
            <w:tcBorders>
              <w:top w:val="single" w:sz="4" w:space="0" w:color="auto"/>
              <w:left w:val="single" w:sz="4" w:space="0" w:color="auto"/>
              <w:bottom w:val="single" w:sz="4" w:space="0" w:color="auto"/>
              <w:right w:val="single" w:sz="4" w:space="0" w:color="auto"/>
            </w:tcBorders>
          </w:tcPr>
          <w:p w:rsidR="00517370" w:rsidRPr="003441FC" w:rsidRDefault="00517370" w:rsidP="00CA2C71">
            <w:pPr>
              <w:spacing w:line="20" w:lineRule="atLeast"/>
              <w:ind w:left="141" w:right="174"/>
              <w:jc w:val="both"/>
              <w:rPr>
                <w:sz w:val="28"/>
                <w:szCs w:val="28"/>
              </w:rPr>
            </w:pPr>
            <w:r w:rsidRPr="003441FC">
              <w:rPr>
                <w:sz w:val="28"/>
                <w:szCs w:val="28"/>
              </w:rPr>
              <w:t>Земельный налог с физических лиц, обладающих земельным участком, расположенным в границах сельских поселений</w:t>
            </w:r>
          </w:p>
        </w:tc>
        <w:tc>
          <w:tcPr>
            <w:tcW w:w="1424" w:type="dxa"/>
            <w:tcBorders>
              <w:top w:val="single" w:sz="4" w:space="0" w:color="auto"/>
              <w:left w:val="single" w:sz="4" w:space="0" w:color="auto"/>
              <w:bottom w:val="single" w:sz="4" w:space="0" w:color="auto"/>
              <w:right w:val="single" w:sz="4" w:space="0" w:color="auto"/>
            </w:tcBorders>
            <w:shd w:val="clear" w:color="auto" w:fill="FFFFFF"/>
          </w:tcPr>
          <w:p w:rsidR="00517370" w:rsidRPr="003441FC" w:rsidRDefault="00E11737" w:rsidP="005A3C01">
            <w:pPr>
              <w:ind w:right="-108"/>
              <w:jc w:val="center"/>
              <w:rPr>
                <w:sz w:val="28"/>
                <w:szCs w:val="28"/>
              </w:rPr>
            </w:pPr>
            <w:r>
              <w:rPr>
                <w:sz w:val="28"/>
                <w:szCs w:val="28"/>
              </w:rPr>
              <w:t>109,</w:t>
            </w:r>
            <w:r w:rsidR="005A3C01">
              <w:rPr>
                <w:sz w:val="28"/>
                <w:szCs w:val="28"/>
              </w:rPr>
              <w:t>3</w:t>
            </w:r>
          </w:p>
        </w:tc>
      </w:tr>
    </w:tbl>
    <w:p w:rsidR="00B222C2" w:rsidRPr="003441FC" w:rsidRDefault="00B222C2" w:rsidP="00CA2C71">
      <w:pPr>
        <w:jc w:val="both"/>
        <w:rPr>
          <w:sz w:val="28"/>
          <w:szCs w:val="28"/>
        </w:rPr>
      </w:pPr>
    </w:p>
    <w:p w:rsidR="00B222C2" w:rsidRPr="003441FC" w:rsidRDefault="00B222C2" w:rsidP="00CA2C71">
      <w:pPr>
        <w:jc w:val="both"/>
        <w:rPr>
          <w:sz w:val="28"/>
          <w:szCs w:val="28"/>
        </w:rPr>
      </w:pPr>
    </w:p>
    <w:p w:rsidR="00BE1518" w:rsidRPr="003441FC" w:rsidRDefault="00BE1518" w:rsidP="00CA2C71">
      <w:pPr>
        <w:jc w:val="both"/>
        <w:rPr>
          <w:sz w:val="28"/>
          <w:szCs w:val="28"/>
        </w:rPr>
      </w:pPr>
    </w:p>
    <w:p w:rsidR="000F1AC4" w:rsidRPr="001F588A" w:rsidRDefault="000F1AC4" w:rsidP="00CA2C71">
      <w:pPr>
        <w:jc w:val="both"/>
        <w:rPr>
          <w:sz w:val="28"/>
          <w:szCs w:val="28"/>
        </w:rPr>
      </w:pPr>
      <w:r w:rsidRPr="001F588A">
        <w:rPr>
          <w:sz w:val="28"/>
          <w:szCs w:val="28"/>
        </w:rPr>
        <w:t xml:space="preserve">Заместитель председателя Совета сельского поселения </w:t>
      </w:r>
    </w:p>
    <w:p w:rsidR="000F1AC4" w:rsidRPr="001F588A" w:rsidRDefault="000F1AC4" w:rsidP="00CA2C71">
      <w:pPr>
        <w:jc w:val="both"/>
        <w:rPr>
          <w:sz w:val="28"/>
          <w:szCs w:val="28"/>
        </w:rPr>
      </w:pPr>
      <w:r w:rsidRPr="001F588A">
        <w:rPr>
          <w:sz w:val="28"/>
          <w:szCs w:val="28"/>
        </w:rPr>
        <w:t xml:space="preserve">Шаранский сельсовет муниципального района </w:t>
      </w:r>
    </w:p>
    <w:p w:rsidR="000F1AC4" w:rsidRPr="001F588A" w:rsidRDefault="000F1AC4" w:rsidP="00CA2C71">
      <w:pPr>
        <w:jc w:val="both"/>
        <w:rPr>
          <w:sz w:val="28"/>
          <w:szCs w:val="28"/>
        </w:rPr>
      </w:pPr>
      <w:r w:rsidRPr="001F588A">
        <w:rPr>
          <w:sz w:val="28"/>
          <w:szCs w:val="28"/>
        </w:rPr>
        <w:t>Шаранский район Республики Башкортостан</w:t>
      </w:r>
      <w:r w:rsidRPr="001F588A">
        <w:rPr>
          <w:sz w:val="28"/>
          <w:szCs w:val="28"/>
        </w:rPr>
        <w:tab/>
      </w:r>
      <w:r w:rsidRPr="001F588A">
        <w:rPr>
          <w:sz w:val="28"/>
          <w:szCs w:val="28"/>
        </w:rPr>
        <w:tab/>
      </w:r>
      <w:r w:rsidRPr="001F588A">
        <w:rPr>
          <w:sz w:val="28"/>
          <w:szCs w:val="28"/>
        </w:rPr>
        <w:tab/>
      </w:r>
      <w:r w:rsidRPr="001F588A">
        <w:rPr>
          <w:sz w:val="28"/>
          <w:szCs w:val="28"/>
        </w:rPr>
        <w:tab/>
      </w:r>
      <w:proofErr w:type="spellStart"/>
      <w:r w:rsidRPr="001F588A">
        <w:rPr>
          <w:sz w:val="28"/>
          <w:szCs w:val="28"/>
        </w:rPr>
        <w:t>И.А.Зилеев</w:t>
      </w:r>
      <w:proofErr w:type="spellEnd"/>
    </w:p>
    <w:p w:rsidR="000F1AC4" w:rsidRPr="001F588A" w:rsidRDefault="000F1AC4" w:rsidP="00CA2C71">
      <w:pPr>
        <w:jc w:val="both"/>
        <w:rPr>
          <w:sz w:val="28"/>
          <w:szCs w:val="28"/>
        </w:rPr>
      </w:pPr>
    </w:p>
    <w:p w:rsidR="00EB021D" w:rsidRDefault="00EB021D" w:rsidP="00CA2C71">
      <w:pPr>
        <w:jc w:val="both"/>
        <w:rPr>
          <w:sz w:val="28"/>
          <w:szCs w:val="28"/>
        </w:rPr>
      </w:pPr>
    </w:p>
    <w:p w:rsidR="00E11737" w:rsidRDefault="00E11737" w:rsidP="00CA2C71">
      <w:pPr>
        <w:jc w:val="both"/>
        <w:rPr>
          <w:sz w:val="28"/>
          <w:szCs w:val="28"/>
        </w:rPr>
      </w:pPr>
    </w:p>
    <w:p w:rsidR="00E11737" w:rsidRDefault="00E11737" w:rsidP="00CA2C71">
      <w:pPr>
        <w:jc w:val="both"/>
        <w:rPr>
          <w:sz w:val="28"/>
          <w:szCs w:val="28"/>
        </w:rPr>
      </w:pPr>
    </w:p>
    <w:p w:rsidR="00E11737" w:rsidRDefault="00E11737" w:rsidP="00CA2C71">
      <w:pPr>
        <w:jc w:val="both"/>
        <w:rPr>
          <w:sz w:val="28"/>
          <w:szCs w:val="28"/>
        </w:rPr>
      </w:pPr>
    </w:p>
    <w:p w:rsidR="00E11737" w:rsidRDefault="00E11737" w:rsidP="00CA2C71">
      <w:pPr>
        <w:jc w:val="both"/>
        <w:rPr>
          <w:sz w:val="28"/>
          <w:szCs w:val="28"/>
        </w:rPr>
      </w:pPr>
    </w:p>
    <w:p w:rsidR="00E11737" w:rsidRDefault="00E11737" w:rsidP="00CA2C71">
      <w:pPr>
        <w:jc w:val="both"/>
        <w:rPr>
          <w:sz w:val="28"/>
          <w:szCs w:val="28"/>
        </w:rPr>
      </w:pPr>
    </w:p>
    <w:p w:rsidR="00E11737" w:rsidRPr="003441FC" w:rsidRDefault="00E11737" w:rsidP="00CA2C71">
      <w:pPr>
        <w:jc w:val="both"/>
        <w:rPr>
          <w:sz w:val="28"/>
          <w:szCs w:val="28"/>
        </w:rPr>
      </w:pPr>
    </w:p>
    <w:p w:rsidR="00517370" w:rsidRPr="003441FC" w:rsidRDefault="00517370" w:rsidP="00CA2C71">
      <w:pPr>
        <w:jc w:val="both"/>
        <w:rPr>
          <w:sz w:val="28"/>
          <w:szCs w:val="28"/>
        </w:rPr>
      </w:pPr>
    </w:p>
    <w:tbl>
      <w:tblPr>
        <w:tblW w:w="9570" w:type="dxa"/>
        <w:tblInd w:w="108" w:type="dxa"/>
        <w:tblLook w:val="01E0" w:firstRow="1" w:lastRow="1" w:firstColumn="1" w:lastColumn="1" w:noHBand="0" w:noVBand="0"/>
      </w:tblPr>
      <w:tblGrid>
        <w:gridCol w:w="9570"/>
      </w:tblGrid>
      <w:tr w:rsidR="00312A41" w:rsidRPr="003441FC" w:rsidTr="00854FB9">
        <w:trPr>
          <w:trHeight w:val="1987"/>
        </w:trPr>
        <w:tc>
          <w:tcPr>
            <w:tcW w:w="9570" w:type="dxa"/>
          </w:tcPr>
          <w:p w:rsidR="00854FB9" w:rsidRPr="003441FC" w:rsidRDefault="00854FB9" w:rsidP="00CA2C71">
            <w:pPr>
              <w:pStyle w:val="2"/>
              <w:tabs>
                <w:tab w:val="center" w:pos="4932"/>
              </w:tabs>
              <w:spacing w:before="0" w:after="0"/>
              <w:ind w:left="4320"/>
              <w:jc w:val="both"/>
              <w:rPr>
                <w:rFonts w:ascii="Times New Roman" w:hAnsi="Times New Roman" w:cs="Times New Roman"/>
                <w:b w:val="0"/>
                <w:i w:val="0"/>
              </w:rPr>
            </w:pPr>
            <w:r w:rsidRPr="003441FC">
              <w:rPr>
                <w:rFonts w:ascii="Times New Roman" w:hAnsi="Times New Roman" w:cs="Times New Roman"/>
                <w:b w:val="0"/>
                <w:bCs w:val="0"/>
                <w:i w:val="0"/>
              </w:rPr>
              <w:lastRenderedPageBreak/>
              <w:t>Приложение</w:t>
            </w:r>
            <w:r w:rsidRPr="003441FC">
              <w:rPr>
                <w:rFonts w:ascii="Times New Roman" w:hAnsi="Times New Roman" w:cs="Times New Roman"/>
                <w:b w:val="0"/>
                <w:i w:val="0"/>
              </w:rPr>
              <w:t xml:space="preserve"> </w:t>
            </w:r>
            <w:r w:rsidR="00BE1518" w:rsidRPr="003441FC">
              <w:rPr>
                <w:rFonts w:ascii="Times New Roman" w:hAnsi="Times New Roman" w:cs="Times New Roman"/>
                <w:b w:val="0"/>
                <w:i w:val="0"/>
              </w:rPr>
              <w:t>2</w:t>
            </w:r>
            <w:r w:rsidRPr="003441FC">
              <w:rPr>
                <w:rFonts w:ascii="Times New Roman" w:hAnsi="Times New Roman" w:cs="Times New Roman"/>
                <w:b w:val="0"/>
                <w:i w:val="0"/>
              </w:rPr>
              <w:t xml:space="preserve">                            </w:t>
            </w:r>
          </w:p>
          <w:p w:rsidR="00854FB9" w:rsidRPr="003441FC" w:rsidRDefault="00854FB9" w:rsidP="00CA2C71">
            <w:pPr>
              <w:ind w:left="4320"/>
              <w:jc w:val="both"/>
              <w:rPr>
                <w:sz w:val="28"/>
                <w:szCs w:val="28"/>
              </w:rPr>
            </w:pPr>
            <w:r w:rsidRPr="003441FC">
              <w:rPr>
                <w:sz w:val="28"/>
                <w:szCs w:val="28"/>
              </w:rPr>
              <w:t xml:space="preserve">к решению Совета сельского поселения </w:t>
            </w:r>
            <w:r w:rsidRPr="003441FC">
              <w:rPr>
                <w:sz w:val="28"/>
                <w:szCs w:val="28"/>
                <w:lang w:val="tt-RU"/>
              </w:rPr>
              <w:t>Шаранский</w:t>
            </w:r>
            <w:r w:rsidRPr="003441FC">
              <w:rPr>
                <w:sz w:val="28"/>
                <w:szCs w:val="28"/>
              </w:rPr>
              <w:t xml:space="preserve"> сельсовет муниципального района Шаранский район Республики Башкортостан</w:t>
            </w:r>
          </w:p>
          <w:p w:rsidR="00312A41" w:rsidRPr="003441FC" w:rsidRDefault="00644545" w:rsidP="00CA2C71">
            <w:pPr>
              <w:ind w:left="4320"/>
              <w:jc w:val="both"/>
              <w:rPr>
                <w:sz w:val="28"/>
                <w:szCs w:val="28"/>
              </w:rPr>
            </w:pPr>
            <w:r w:rsidRPr="001F588A">
              <w:rPr>
                <w:sz w:val="28"/>
                <w:szCs w:val="28"/>
              </w:rPr>
              <w:t xml:space="preserve">от </w:t>
            </w:r>
            <w:r>
              <w:rPr>
                <w:sz w:val="28"/>
                <w:szCs w:val="28"/>
              </w:rPr>
              <w:t>22</w:t>
            </w:r>
            <w:r w:rsidRPr="001F588A">
              <w:rPr>
                <w:sz w:val="28"/>
                <w:szCs w:val="28"/>
              </w:rPr>
              <w:t xml:space="preserve">.12.2017г № </w:t>
            </w:r>
            <w:r>
              <w:rPr>
                <w:sz w:val="28"/>
                <w:szCs w:val="28"/>
              </w:rPr>
              <w:t>30/222</w:t>
            </w:r>
          </w:p>
        </w:tc>
      </w:tr>
    </w:tbl>
    <w:p w:rsidR="005F753E" w:rsidRPr="003441FC" w:rsidRDefault="005F753E" w:rsidP="00CA2C71">
      <w:pPr>
        <w:pStyle w:val="ConsPlusNormal"/>
        <w:widowControl/>
        <w:tabs>
          <w:tab w:val="left" w:pos="405"/>
        </w:tabs>
        <w:ind w:firstLine="0"/>
        <w:jc w:val="both"/>
        <w:rPr>
          <w:rFonts w:ascii="Times New Roman" w:hAnsi="Times New Roman" w:cs="Times New Roman"/>
          <w:sz w:val="28"/>
          <w:szCs w:val="28"/>
        </w:rPr>
      </w:pPr>
      <w:r w:rsidRPr="003441FC">
        <w:rPr>
          <w:rFonts w:ascii="Times New Roman" w:hAnsi="Times New Roman" w:cs="Times New Roman"/>
          <w:sz w:val="28"/>
          <w:szCs w:val="28"/>
        </w:rPr>
        <w:t xml:space="preserve">Распределение бюджетных ассигнований сельского поселения Шаранский сельсовет муниципального района Шаранский район Республики Башкортостан на 2017 год по разделам, подразделам, целевым статьям (муниципальным программам сельского поселения Шаранский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3441FC">
        <w:rPr>
          <w:rFonts w:ascii="Times New Roman" w:hAnsi="Times New Roman" w:cs="Times New Roman"/>
          <w:sz w:val="28"/>
          <w:szCs w:val="28"/>
        </w:rPr>
        <w:t>видов расходов классификации расходов бюджетов</w:t>
      </w:r>
      <w:proofErr w:type="gramEnd"/>
    </w:p>
    <w:p w:rsidR="005F753E" w:rsidRPr="003441FC" w:rsidRDefault="005F753E" w:rsidP="00B96745">
      <w:pPr>
        <w:pStyle w:val="ConsPlusNonformat"/>
        <w:widowControl/>
        <w:ind w:left="7940" w:right="141"/>
        <w:jc w:val="both"/>
        <w:rPr>
          <w:rFonts w:ascii="Times New Roman" w:hAnsi="Times New Roman" w:cs="Times New Roman"/>
          <w:sz w:val="28"/>
          <w:szCs w:val="28"/>
        </w:rPr>
      </w:pPr>
      <w:bookmarkStart w:id="23" w:name="OLE_LINK40"/>
      <w:bookmarkStart w:id="24" w:name="OLE_LINK41"/>
      <w:r w:rsidRPr="003441FC">
        <w:rPr>
          <w:rFonts w:ascii="Times New Roman" w:hAnsi="Times New Roman" w:cs="Times New Roman"/>
          <w:sz w:val="28"/>
          <w:szCs w:val="28"/>
        </w:rPr>
        <w:t>(тыс. рублей)</w:t>
      </w:r>
    </w:p>
    <w:tbl>
      <w:tblPr>
        <w:tblW w:w="97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850"/>
        <w:gridCol w:w="1750"/>
        <w:gridCol w:w="709"/>
        <w:gridCol w:w="1134"/>
      </w:tblGrid>
      <w:tr w:rsidR="005F753E" w:rsidRPr="003441FC" w:rsidTr="005F753E">
        <w:trPr>
          <w:tblHeader/>
        </w:trPr>
        <w:tc>
          <w:tcPr>
            <w:tcW w:w="5287" w:type="dxa"/>
          </w:tcPr>
          <w:p w:rsidR="005F753E" w:rsidRPr="003441FC" w:rsidRDefault="005F753E" w:rsidP="00CA2C71">
            <w:pPr>
              <w:jc w:val="both"/>
              <w:rPr>
                <w:sz w:val="28"/>
                <w:szCs w:val="28"/>
              </w:rPr>
            </w:pPr>
            <w:r w:rsidRPr="003441FC">
              <w:rPr>
                <w:sz w:val="28"/>
                <w:szCs w:val="28"/>
              </w:rPr>
              <w:t>Наименование</w:t>
            </w:r>
          </w:p>
        </w:tc>
        <w:tc>
          <w:tcPr>
            <w:tcW w:w="850" w:type="dxa"/>
          </w:tcPr>
          <w:p w:rsidR="005F753E" w:rsidRPr="003441FC" w:rsidRDefault="005F753E" w:rsidP="00CA2C71">
            <w:pPr>
              <w:jc w:val="both"/>
              <w:rPr>
                <w:sz w:val="28"/>
                <w:szCs w:val="28"/>
              </w:rPr>
            </w:pPr>
            <w:proofErr w:type="spellStart"/>
            <w:r w:rsidRPr="003441FC">
              <w:rPr>
                <w:sz w:val="28"/>
                <w:szCs w:val="28"/>
              </w:rPr>
              <w:t>РзПр</w:t>
            </w:r>
            <w:proofErr w:type="spellEnd"/>
          </w:p>
        </w:tc>
        <w:tc>
          <w:tcPr>
            <w:tcW w:w="1750" w:type="dxa"/>
          </w:tcPr>
          <w:p w:rsidR="005F753E" w:rsidRPr="003441FC" w:rsidRDefault="005F753E" w:rsidP="00CA2C71">
            <w:pPr>
              <w:jc w:val="both"/>
              <w:rPr>
                <w:sz w:val="28"/>
                <w:szCs w:val="28"/>
              </w:rPr>
            </w:pPr>
            <w:proofErr w:type="spellStart"/>
            <w:r w:rsidRPr="003441FC">
              <w:rPr>
                <w:sz w:val="28"/>
                <w:szCs w:val="28"/>
              </w:rPr>
              <w:t>Цср</w:t>
            </w:r>
            <w:proofErr w:type="spellEnd"/>
          </w:p>
        </w:tc>
        <w:tc>
          <w:tcPr>
            <w:tcW w:w="709" w:type="dxa"/>
          </w:tcPr>
          <w:p w:rsidR="005F753E" w:rsidRPr="003441FC" w:rsidRDefault="005F753E" w:rsidP="00CA2C71">
            <w:pPr>
              <w:jc w:val="both"/>
              <w:rPr>
                <w:sz w:val="28"/>
                <w:szCs w:val="28"/>
              </w:rPr>
            </w:pPr>
            <w:proofErr w:type="spellStart"/>
            <w:r w:rsidRPr="003441FC">
              <w:rPr>
                <w:sz w:val="28"/>
                <w:szCs w:val="28"/>
              </w:rPr>
              <w:t>Вр</w:t>
            </w:r>
            <w:proofErr w:type="spellEnd"/>
          </w:p>
        </w:tc>
        <w:tc>
          <w:tcPr>
            <w:tcW w:w="1134" w:type="dxa"/>
          </w:tcPr>
          <w:p w:rsidR="005F753E" w:rsidRPr="003441FC" w:rsidRDefault="005F753E" w:rsidP="00CA2C71">
            <w:pPr>
              <w:jc w:val="both"/>
              <w:rPr>
                <w:sz w:val="28"/>
                <w:szCs w:val="28"/>
              </w:rPr>
            </w:pPr>
            <w:r w:rsidRPr="003441FC">
              <w:rPr>
                <w:sz w:val="28"/>
                <w:szCs w:val="28"/>
              </w:rPr>
              <w:t>Сумма</w:t>
            </w:r>
          </w:p>
        </w:tc>
      </w:tr>
      <w:tr w:rsidR="005F753E" w:rsidRPr="003441FC" w:rsidTr="005F753E">
        <w:tblPrEx>
          <w:tblLook w:val="0000" w:firstRow="0" w:lastRow="0" w:firstColumn="0" w:lastColumn="0" w:noHBand="0" w:noVBand="0"/>
        </w:tblPrEx>
        <w:trPr>
          <w:trHeight w:val="208"/>
          <w:tblHeader/>
        </w:trPr>
        <w:tc>
          <w:tcPr>
            <w:tcW w:w="5287" w:type="dxa"/>
          </w:tcPr>
          <w:p w:rsidR="005F753E" w:rsidRPr="003441FC" w:rsidRDefault="005F753E" w:rsidP="00CA2C71">
            <w:pPr>
              <w:jc w:val="both"/>
              <w:rPr>
                <w:sz w:val="28"/>
                <w:szCs w:val="28"/>
              </w:rPr>
            </w:pPr>
            <w:r w:rsidRPr="003441FC">
              <w:rPr>
                <w:sz w:val="28"/>
                <w:szCs w:val="28"/>
              </w:rPr>
              <w:t>1</w:t>
            </w:r>
          </w:p>
        </w:tc>
        <w:tc>
          <w:tcPr>
            <w:tcW w:w="850" w:type="dxa"/>
          </w:tcPr>
          <w:p w:rsidR="005F753E" w:rsidRPr="003441FC" w:rsidRDefault="005F753E" w:rsidP="00CA2C71">
            <w:pPr>
              <w:jc w:val="both"/>
              <w:rPr>
                <w:sz w:val="28"/>
                <w:szCs w:val="28"/>
              </w:rPr>
            </w:pPr>
            <w:r w:rsidRPr="003441FC">
              <w:rPr>
                <w:sz w:val="28"/>
                <w:szCs w:val="28"/>
              </w:rPr>
              <w:t>2</w:t>
            </w:r>
          </w:p>
        </w:tc>
        <w:tc>
          <w:tcPr>
            <w:tcW w:w="1750" w:type="dxa"/>
          </w:tcPr>
          <w:p w:rsidR="005F753E" w:rsidRPr="003441FC" w:rsidRDefault="005F753E" w:rsidP="00CA2C71">
            <w:pPr>
              <w:jc w:val="both"/>
              <w:rPr>
                <w:sz w:val="28"/>
                <w:szCs w:val="28"/>
              </w:rPr>
            </w:pPr>
            <w:r w:rsidRPr="003441FC">
              <w:rPr>
                <w:sz w:val="28"/>
                <w:szCs w:val="28"/>
              </w:rPr>
              <w:t>3</w:t>
            </w:r>
          </w:p>
        </w:tc>
        <w:tc>
          <w:tcPr>
            <w:tcW w:w="709" w:type="dxa"/>
          </w:tcPr>
          <w:p w:rsidR="005F753E" w:rsidRPr="003441FC" w:rsidRDefault="005F753E" w:rsidP="00CA2C71">
            <w:pPr>
              <w:jc w:val="both"/>
              <w:rPr>
                <w:sz w:val="28"/>
                <w:szCs w:val="28"/>
              </w:rPr>
            </w:pPr>
            <w:r w:rsidRPr="003441FC">
              <w:rPr>
                <w:sz w:val="28"/>
                <w:szCs w:val="28"/>
              </w:rPr>
              <w:t>4</w:t>
            </w:r>
          </w:p>
        </w:tc>
        <w:tc>
          <w:tcPr>
            <w:tcW w:w="1134" w:type="dxa"/>
          </w:tcPr>
          <w:p w:rsidR="005F753E" w:rsidRPr="003441FC" w:rsidRDefault="005F753E" w:rsidP="00CA2C71">
            <w:pPr>
              <w:jc w:val="both"/>
              <w:rPr>
                <w:sz w:val="28"/>
                <w:szCs w:val="28"/>
              </w:rPr>
            </w:pPr>
            <w:r w:rsidRPr="003441FC">
              <w:rPr>
                <w:sz w:val="28"/>
                <w:szCs w:val="28"/>
              </w:rPr>
              <w:t>5</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b/>
                <w:sz w:val="28"/>
                <w:szCs w:val="28"/>
              </w:rPr>
            </w:pPr>
            <w:r w:rsidRPr="003441FC">
              <w:rPr>
                <w:b/>
                <w:sz w:val="28"/>
                <w:szCs w:val="28"/>
              </w:rPr>
              <w:t xml:space="preserve">ВСЕГО </w:t>
            </w:r>
          </w:p>
        </w:tc>
        <w:tc>
          <w:tcPr>
            <w:tcW w:w="850" w:type="dxa"/>
          </w:tcPr>
          <w:p w:rsidR="005F753E" w:rsidRPr="003441FC" w:rsidRDefault="005F753E" w:rsidP="00CA2C71">
            <w:pPr>
              <w:jc w:val="both"/>
              <w:rPr>
                <w:sz w:val="28"/>
                <w:szCs w:val="28"/>
              </w:rPr>
            </w:pPr>
            <w:r w:rsidRPr="003441FC">
              <w:rPr>
                <w:sz w:val="28"/>
                <w:szCs w:val="28"/>
              </w:rPr>
              <w:t> </w:t>
            </w:r>
          </w:p>
        </w:tc>
        <w:tc>
          <w:tcPr>
            <w:tcW w:w="1750" w:type="dxa"/>
          </w:tcPr>
          <w:p w:rsidR="005F753E" w:rsidRPr="003441FC" w:rsidRDefault="005F753E" w:rsidP="00CA2C71">
            <w:pPr>
              <w:pStyle w:val="ConsPlusNormal"/>
              <w:widowControl/>
              <w:ind w:firstLine="0"/>
              <w:jc w:val="both"/>
              <w:rPr>
                <w:rFonts w:ascii="Times New Roman" w:hAnsi="Times New Roman" w:cs="Times New Roman"/>
                <w:b/>
                <w:bCs/>
                <w:sz w:val="28"/>
                <w:szCs w:val="28"/>
              </w:rPr>
            </w:pPr>
          </w:p>
        </w:tc>
        <w:tc>
          <w:tcPr>
            <w:tcW w:w="709" w:type="dxa"/>
          </w:tcPr>
          <w:p w:rsidR="005F753E" w:rsidRPr="003441FC" w:rsidRDefault="005F753E" w:rsidP="00CA2C71">
            <w:pPr>
              <w:pStyle w:val="ConsPlusNormal"/>
              <w:widowControl/>
              <w:ind w:firstLine="0"/>
              <w:jc w:val="both"/>
              <w:rPr>
                <w:rFonts w:ascii="Times New Roman" w:hAnsi="Times New Roman" w:cs="Times New Roman"/>
                <w:b/>
                <w:sz w:val="28"/>
                <w:szCs w:val="28"/>
              </w:rPr>
            </w:pPr>
          </w:p>
        </w:tc>
        <w:tc>
          <w:tcPr>
            <w:tcW w:w="1134" w:type="dxa"/>
          </w:tcPr>
          <w:p w:rsidR="005F753E" w:rsidRPr="003441FC" w:rsidRDefault="00E11737" w:rsidP="005A3C01">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109,</w:t>
            </w:r>
            <w:r w:rsidR="005A3C01">
              <w:rPr>
                <w:rFonts w:ascii="Times New Roman" w:hAnsi="Times New Roman" w:cs="Times New Roman"/>
                <w:b/>
                <w:sz w:val="28"/>
                <w:szCs w:val="28"/>
              </w:rPr>
              <w:t>3</w:t>
            </w:r>
          </w:p>
        </w:tc>
      </w:tr>
      <w:tr w:rsidR="005F753E" w:rsidRPr="003441FC" w:rsidTr="005F753E">
        <w:tblPrEx>
          <w:tblLook w:val="0000" w:firstRow="0" w:lastRow="0" w:firstColumn="0" w:lastColumn="0" w:noHBand="0" w:noVBand="0"/>
        </w:tblPrEx>
        <w:trPr>
          <w:trHeight w:val="345"/>
        </w:trPr>
        <w:tc>
          <w:tcPr>
            <w:tcW w:w="5287" w:type="dxa"/>
          </w:tcPr>
          <w:p w:rsidR="005F753E" w:rsidRPr="003441FC" w:rsidRDefault="005F753E" w:rsidP="00CA2C71">
            <w:pPr>
              <w:jc w:val="both"/>
              <w:rPr>
                <w:b/>
                <w:bCs/>
                <w:sz w:val="28"/>
                <w:szCs w:val="28"/>
              </w:rPr>
            </w:pPr>
            <w:r w:rsidRPr="003441FC">
              <w:rPr>
                <w:b/>
                <w:bCs/>
                <w:sz w:val="28"/>
                <w:szCs w:val="28"/>
              </w:rPr>
              <w:t>Общегосударственные вопросы</w:t>
            </w:r>
          </w:p>
        </w:tc>
        <w:tc>
          <w:tcPr>
            <w:tcW w:w="850" w:type="dxa"/>
          </w:tcPr>
          <w:p w:rsidR="005F753E" w:rsidRPr="003441FC" w:rsidRDefault="005F753E" w:rsidP="00CA2C71">
            <w:pPr>
              <w:jc w:val="both"/>
              <w:rPr>
                <w:b/>
                <w:bCs/>
                <w:sz w:val="28"/>
                <w:szCs w:val="28"/>
              </w:rPr>
            </w:pPr>
            <w:r w:rsidRPr="003441FC">
              <w:rPr>
                <w:b/>
                <w:bCs/>
                <w:sz w:val="28"/>
                <w:szCs w:val="28"/>
              </w:rPr>
              <w:t>0100</w:t>
            </w:r>
          </w:p>
        </w:tc>
        <w:tc>
          <w:tcPr>
            <w:tcW w:w="1750" w:type="dxa"/>
          </w:tcPr>
          <w:p w:rsidR="005F753E" w:rsidRPr="003441FC" w:rsidRDefault="005F753E" w:rsidP="00CA2C71">
            <w:pPr>
              <w:jc w:val="both"/>
              <w:rPr>
                <w:b/>
                <w:bCs/>
                <w:sz w:val="28"/>
                <w:szCs w:val="28"/>
              </w:rPr>
            </w:pPr>
          </w:p>
        </w:tc>
        <w:tc>
          <w:tcPr>
            <w:tcW w:w="709" w:type="dxa"/>
          </w:tcPr>
          <w:p w:rsidR="005F753E" w:rsidRPr="003441FC" w:rsidRDefault="005F753E" w:rsidP="00CA2C71">
            <w:pPr>
              <w:jc w:val="both"/>
              <w:rPr>
                <w:b/>
                <w:bCs/>
                <w:sz w:val="28"/>
                <w:szCs w:val="28"/>
              </w:rPr>
            </w:pPr>
          </w:p>
        </w:tc>
        <w:tc>
          <w:tcPr>
            <w:tcW w:w="1134" w:type="dxa"/>
          </w:tcPr>
          <w:p w:rsidR="005F753E" w:rsidRPr="003441FC" w:rsidRDefault="00E11737" w:rsidP="000F358B">
            <w:pPr>
              <w:jc w:val="center"/>
              <w:rPr>
                <w:b/>
                <w:bCs/>
                <w:sz w:val="28"/>
                <w:szCs w:val="28"/>
              </w:rPr>
            </w:pPr>
            <w:r>
              <w:rPr>
                <w:b/>
                <w:bCs/>
                <w:sz w:val="28"/>
                <w:szCs w:val="28"/>
              </w:rPr>
              <w:t>22,0</w:t>
            </w:r>
          </w:p>
        </w:tc>
      </w:tr>
      <w:tr w:rsidR="005F753E" w:rsidRPr="003441FC" w:rsidTr="005F753E">
        <w:tblPrEx>
          <w:tblLook w:val="0000" w:firstRow="0" w:lastRow="0" w:firstColumn="0" w:lastColumn="0" w:noHBand="0" w:noVBand="0"/>
        </w:tblPrEx>
        <w:trPr>
          <w:trHeight w:val="660"/>
        </w:trPr>
        <w:tc>
          <w:tcPr>
            <w:tcW w:w="5287" w:type="dxa"/>
          </w:tcPr>
          <w:p w:rsidR="005F753E" w:rsidRPr="003441FC" w:rsidRDefault="005F753E" w:rsidP="00CA2C71">
            <w:pPr>
              <w:jc w:val="both"/>
              <w:rPr>
                <w:sz w:val="28"/>
                <w:szCs w:val="28"/>
              </w:rPr>
            </w:pPr>
            <w:r w:rsidRPr="003441FC">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5F753E" w:rsidRPr="003441FC" w:rsidRDefault="005F753E" w:rsidP="00CA2C71">
            <w:pPr>
              <w:jc w:val="both"/>
              <w:rPr>
                <w:sz w:val="28"/>
                <w:szCs w:val="28"/>
              </w:rPr>
            </w:pPr>
            <w:r w:rsidRPr="003441FC">
              <w:rPr>
                <w:sz w:val="28"/>
                <w:szCs w:val="28"/>
              </w:rPr>
              <w:t>0104</w:t>
            </w:r>
          </w:p>
        </w:tc>
        <w:tc>
          <w:tcPr>
            <w:tcW w:w="1750" w:type="dxa"/>
          </w:tcPr>
          <w:p w:rsidR="005F753E" w:rsidRPr="003441FC" w:rsidRDefault="005F753E" w:rsidP="00CA2C71">
            <w:pPr>
              <w:jc w:val="both"/>
              <w:rPr>
                <w:sz w:val="28"/>
                <w:szCs w:val="28"/>
              </w:rPr>
            </w:pPr>
          </w:p>
        </w:tc>
        <w:tc>
          <w:tcPr>
            <w:tcW w:w="709" w:type="dxa"/>
          </w:tcPr>
          <w:p w:rsidR="005F753E" w:rsidRPr="003441FC" w:rsidRDefault="005F753E" w:rsidP="00CA2C71">
            <w:pPr>
              <w:jc w:val="both"/>
              <w:rPr>
                <w:sz w:val="28"/>
                <w:szCs w:val="28"/>
              </w:rPr>
            </w:pPr>
          </w:p>
        </w:tc>
        <w:tc>
          <w:tcPr>
            <w:tcW w:w="1134" w:type="dxa"/>
          </w:tcPr>
          <w:p w:rsidR="005F753E" w:rsidRPr="003441FC" w:rsidRDefault="00E11737" w:rsidP="000F358B">
            <w:pPr>
              <w:jc w:val="center"/>
              <w:rPr>
                <w:sz w:val="28"/>
                <w:szCs w:val="28"/>
              </w:rPr>
            </w:pPr>
            <w:r>
              <w:rPr>
                <w:sz w:val="28"/>
                <w:szCs w:val="28"/>
              </w:rPr>
              <w:t>22,0</w:t>
            </w:r>
          </w:p>
        </w:tc>
      </w:tr>
      <w:tr w:rsidR="005F753E" w:rsidRPr="003441FC" w:rsidTr="005F753E">
        <w:tblPrEx>
          <w:tblLook w:val="0000" w:firstRow="0" w:lastRow="0" w:firstColumn="0" w:lastColumn="0" w:noHBand="0" w:noVBand="0"/>
        </w:tblPrEx>
        <w:trPr>
          <w:trHeight w:val="269"/>
        </w:trPr>
        <w:tc>
          <w:tcPr>
            <w:tcW w:w="5287" w:type="dxa"/>
          </w:tcPr>
          <w:p w:rsidR="005F753E" w:rsidRPr="003441FC" w:rsidRDefault="005F753E" w:rsidP="00CA2C71">
            <w:pPr>
              <w:jc w:val="both"/>
              <w:rPr>
                <w:sz w:val="28"/>
                <w:szCs w:val="28"/>
              </w:rPr>
            </w:pPr>
            <w:r w:rsidRPr="003441FC">
              <w:rPr>
                <w:sz w:val="28"/>
                <w:szCs w:val="28"/>
              </w:rPr>
              <w:t>Непрограммные расходы</w:t>
            </w:r>
          </w:p>
        </w:tc>
        <w:tc>
          <w:tcPr>
            <w:tcW w:w="850" w:type="dxa"/>
          </w:tcPr>
          <w:p w:rsidR="005F753E" w:rsidRPr="003441FC" w:rsidRDefault="005F753E" w:rsidP="00CA2C71">
            <w:pPr>
              <w:jc w:val="both"/>
              <w:rPr>
                <w:sz w:val="28"/>
                <w:szCs w:val="28"/>
              </w:rPr>
            </w:pPr>
            <w:r w:rsidRPr="003441FC">
              <w:rPr>
                <w:sz w:val="28"/>
                <w:szCs w:val="28"/>
              </w:rPr>
              <w:t>0104</w:t>
            </w:r>
          </w:p>
        </w:tc>
        <w:tc>
          <w:tcPr>
            <w:tcW w:w="1750" w:type="dxa"/>
          </w:tcPr>
          <w:p w:rsidR="005F753E" w:rsidRPr="003441FC" w:rsidRDefault="005F753E" w:rsidP="00CA2C71">
            <w:pPr>
              <w:jc w:val="both"/>
              <w:rPr>
                <w:sz w:val="28"/>
                <w:szCs w:val="28"/>
              </w:rPr>
            </w:pPr>
            <w:r w:rsidRPr="003441FC">
              <w:rPr>
                <w:sz w:val="28"/>
                <w:szCs w:val="28"/>
              </w:rPr>
              <w:t>9900000000</w:t>
            </w:r>
          </w:p>
        </w:tc>
        <w:tc>
          <w:tcPr>
            <w:tcW w:w="709" w:type="dxa"/>
          </w:tcPr>
          <w:p w:rsidR="005F753E" w:rsidRPr="003441FC" w:rsidRDefault="005F753E" w:rsidP="00CA2C71">
            <w:pPr>
              <w:jc w:val="both"/>
              <w:rPr>
                <w:sz w:val="28"/>
                <w:szCs w:val="28"/>
              </w:rPr>
            </w:pPr>
          </w:p>
        </w:tc>
        <w:tc>
          <w:tcPr>
            <w:tcW w:w="1134" w:type="dxa"/>
          </w:tcPr>
          <w:p w:rsidR="005F753E" w:rsidRPr="003441FC" w:rsidRDefault="00E11737" w:rsidP="000F358B">
            <w:pPr>
              <w:jc w:val="center"/>
              <w:rPr>
                <w:sz w:val="28"/>
                <w:szCs w:val="28"/>
              </w:rPr>
            </w:pPr>
            <w:r>
              <w:rPr>
                <w:sz w:val="28"/>
                <w:szCs w:val="28"/>
              </w:rPr>
              <w:t>22,0</w:t>
            </w:r>
          </w:p>
        </w:tc>
      </w:tr>
      <w:tr w:rsidR="005F753E" w:rsidRPr="003441FC" w:rsidTr="005F753E">
        <w:tblPrEx>
          <w:tblLook w:val="0000" w:firstRow="0" w:lastRow="0" w:firstColumn="0" w:lastColumn="0" w:noHBand="0" w:noVBand="0"/>
        </w:tblPrEx>
        <w:trPr>
          <w:trHeight w:val="189"/>
        </w:trPr>
        <w:tc>
          <w:tcPr>
            <w:tcW w:w="5287" w:type="dxa"/>
          </w:tcPr>
          <w:p w:rsidR="005F753E" w:rsidRPr="003441FC" w:rsidRDefault="005F753E" w:rsidP="00CA2C71">
            <w:pPr>
              <w:jc w:val="both"/>
              <w:rPr>
                <w:sz w:val="28"/>
                <w:szCs w:val="28"/>
              </w:rPr>
            </w:pPr>
            <w:r w:rsidRPr="003441FC">
              <w:rPr>
                <w:sz w:val="28"/>
                <w:szCs w:val="28"/>
              </w:rPr>
              <w:t>Аппараты органов местного самоуправления</w:t>
            </w:r>
          </w:p>
        </w:tc>
        <w:tc>
          <w:tcPr>
            <w:tcW w:w="850" w:type="dxa"/>
          </w:tcPr>
          <w:p w:rsidR="005F753E" w:rsidRPr="003441FC" w:rsidRDefault="005F753E" w:rsidP="00CA2C71">
            <w:pPr>
              <w:jc w:val="both"/>
              <w:rPr>
                <w:sz w:val="28"/>
                <w:szCs w:val="28"/>
              </w:rPr>
            </w:pPr>
            <w:r w:rsidRPr="003441FC">
              <w:rPr>
                <w:sz w:val="28"/>
                <w:szCs w:val="28"/>
              </w:rPr>
              <w:t>0104</w:t>
            </w:r>
          </w:p>
        </w:tc>
        <w:tc>
          <w:tcPr>
            <w:tcW w:w="1750" w:type="dxa"/>
          </w:tcPr>
          <w:p w:rsidR="005F753E" w:rsidRPr="003441FC" w:rsidRDefault="005F753E" w:rsidP="00CA2C71">
            <w:pPr>
              <w:jc w:val="both"/>
              <w:rPr>
                <w:sz w:val="28"/>
                <w:szCs w:val="28"/>
              </w:rPr>
            </w:pPr>
            <w:r w:rsidRPr="003441FC">
              <w:rPr>
                <w:sz w:val="28"/>
                <w:szCs w:val="28"/>
              </w:rPr>
              <w:t>9900002040</w:t>
            </w:r>
          </w:p>
        </w:tc>
        <w:tc>
          <w:tcPr>
            <w:tcW w:w="709" w:type="dxa"/>
          </w:tcPr>
          <w:p w:rsidR="005F753E" w:rsidRPr="003441FC" w:rsidRDefault="005F753E" w:rsidP="00CA2C71">
            <w:pPr>
              <w:jc w:val="both"/>
              <w:rPr>
                <w:sz w:val="28"/>
                <w:szCs w:val="28"/>
              </w:rPr>
            </w:pPr>
          </w:p>
        </w:tc>
        <w:tc>
          <w:tcPr>
            <w:tcW w:w="1134" w:type="dxa"/>
          </w:tcPr>
          <w:p w:rsidR="005F753E" w:rsidRPr="003441FC" w:rsidRDefault="00E11737" w:rsidP="000F358B">
            <w:pPr>
              <w:jc w:val="center"/>
              <w:rPr>
                <w:sz w:val="28"/>
                <w:szCs w:val="28"/>
              </w:rPr>
            </w:pPr>
            <w:r>
              <w:rPr>
                <w:sz w:val="28"/>
                <w:szCs w:val="28"/>
              </w:rPr>
              <w:t>22,0</w:t>
            </w:r>
          </w:p>
        </w:tc>
      </w:tr>
      <w:tr w:rsidR="005F753E" w:rsidRPr="003441FC" w:rsidTr="005F753E">
        <w:tblPrEx>
          <w:tblLook w:val="0000" w:firstRow="0" w:lastRow="0" w:firstColumn="0" w:lastColumn="0" w:noHBand="0" w:noVBand="0"/>
        </w:tblPrEx>
        <w:trPr>
          <w:trHeight w:val="660"/>
        </w:trPr>
        <w:tc>
          <w:tcPr>
            <w:tcW w:w="5287" w:type="dxa"/>
          </w:tcPr>
          <w:p w:rsidR="005F753E" w:rsidRPr="003441FC" w:rsidRDefault="005F753E" w:rsidP="00CA2C71">
            <w:pPr>
              <w:jc w:val="both"/>
              <w:rPr>
                <w:sz w:val="28"/>
                <w:szCs w:val="28"/>
              </w:rPr>
            </w:pPr>
            <w:r w:rsidRPr="003441FC">
              <w:rPr>
                <w:sz w:val="28"/>
                <w:szCs w:val="28"/>
              </w:rPr>
              <w:t>Закупка товаров, работ и услуг для обеспечения муниципальных нужд</w:t>
            </w:r>
          </w:p>
        </w:tc>
        <w:tc>
          <w:tcPr>
            <w:tcW w:w="850" w:type="dxa"/>
          </w:tcPr>
          <w:p w:rsidR="005F753E" w:rsidRPr="003441FC" w:rsidRDefault="005F753E" w:rsidP="00CA2C71">
            <w:pPr>
              <w:jc w:val="both"/>
              <w:rPr>
                <w:sz w:val="28"/>
                <w:szCs w:val="28"/>
              </w:rPr>
            </w:pPr>
            <w:r w:rsidRPr="003441FC">
              <w:rPr>
                <w:sz w:val="28"/>
                <w:szCs w:val="28"/>
              </w:rPr>
              <w:t>0104</w:t>
            </w:r>
          </w:p>
        </w:tc>
        <w:tc>
          <w:tcPr>
            <w:tcW w:w="1750" w:type="dxa"/>
          </w:tcPr>
          <w:p w:rsidR="005F753E" w:rsidRPr="003441FC" w:rsidRDefault="005F753E" w:rsidP="00CA2C71">
            <w:pPr>
              <w:jc w:val="both"/>
              <w:rPr>
                <w:sz w:val="28"/>
                <w:szCs w:val="28"/>
              </w:rPr>
            </w:pPr>
            <w:r w:rsidRPr="003441FC">
              <w:rPr>
                <w:sz w:val="28"/>
                <w:szCs w:val="28"/>
              </w:rPr>
              <w:t>9900002040</w:t>
            </w:r>
          </w:p>
        </w:tc>
        <w:tc>
          <w:tcPr>
            <w:tcW w:w="709" w:type="dxa"/>
          </w:tcPr>
          <w:p w:rsidR="005F753E" w:rsidRPr="003441FC" w:rsidRDefault="005F753E" w:rsidP="00CA2C71">
            <w:pPr>
              <w:jc w:val="both"/>
              <w:rPr>
                <w:sz w:val="28"/>
                <w:szCs w:val="28"/>
              </w:rPr>
            </w:pPr>
            <w:r w:rsidRPr="003441FC">
              <w:rPr>
                <w:sz w:val="28"/>
                <w:szCs w:val="28"/>
              </w:rPr>
              <w:t>200</w:t>
            </w:r>
          </w:p>
        </w:tc>
        <w:tc>
          <w:tcPr>
            <w:tcW w:w="1134" w:type="dxa"/>
          </w:tcPr>
          <w:p w:rsidR="005F753E" w:rsidRPr="003441FC" w:rsidRDefault="00E11737" w:rsidP="000F358B">
            <w:pPr>
              <w:jc w:val="center"/>
              <w:rPr>
                <w:sz w:val="28"/>
                <w:szCs w:val="28"/>
              </w:rPr>
            </w:pPr>
            <w:r>
              <w:rPr>
                <w:sz w:val="28"/>
                <w:szCs w:val="28"/>
              </w:rPr>
              <w:t>22,0</w:t>
            </w:r>
          </w:p>
        </w:tc>
      </w:tr>
      <w:tr w:rsidR="001128FF" w:rsidRPr="003441FC" w:rsidTr="005F753E">
        <w:tblPrEx>
          <w:tblLook w:val="0000" w:firstRow="0" w:lastRow="0" w:firstColumn="0" w:lastColumn="0" w:noHBand="0" w:noVBand="0"/>
        </w:tblPrEx>
        <w:trPr>
          <w:trHeight w:val="344"/>
        </w:trPr>
        <w:tc>
          <w:tcPr>
            <w:tcW w:w="5287" w:type="dxa"/>
          </w:tcPr>
          <w:p w:rsidR="001128FF" w:rsidRPr="003441FC" w:rsidRDefault="001128FF" w:rsidP="00CA2C71">
            <w:pPr>
              <w:jc w:val="both"/>
              <w:rPr>
                <w:b/>
                <w:bCs/>
                <w:sz w:val="28"/>
                <w:szCs w:val="28"/>
              </w:rPr>
            </w:pPr>
            <w:r w:rsidRPr="003441FC">
              <w:rPr>
                <w:b/>
                <w:bCs/>
                <w:sz w:val="28"/>
                <w:szCs w:val="28"/>
              </w:rPr>
              <w:t>Национальная оборона</w:t>
            </w:r>
          </w:p>
        </w:tc>
        <w:tc>
          <w:tcPr>
            <w:tcW w:w="850" w:type="dxa"/>
          </w:tcPr>
          <w:p w:rsidR="001128FF" w:rsidRPr="003441FC" w:rsidRDefault="001128FF" w:rsidP="00CA2C71">
            <w:pPr>
              <w:jc w:val="both"/>
              <w:rPr>
                <w:b/>
                <w:bCs/>
                <w:sz w:val="28"/>
                <w:szCs w:val="28"/>
              </w:rPr>
            </w:pPr>
            <w:r w:rsidRPr="003441FC">
              <w:rPr>
                <w:b/>
                <w:bCs/>
                <w:sz w:val="28"/>
                <w:szCs w:val="28"/>
              </w:rPr>
              <w:t>0200</w:t>
            </w:r>
          </w:p>
        </w:tc>
        <w:tc>
          <w:tcPr>
            <w:tcW w:w="1750" w:type="dxa"/>
          </w:tcPr>
          <w:p w:rsidR="001128FF" w:rsidRPr="003441FC" w:rsidRDefault="001128FF" w:rsidP="00CA2C71">
            <w:pPr>
              <w:jc w:val="both"/>
              <w:rPr>
                <w:b/>
                <w:bCs/>
                <w:sz w:val="28"/>
                <w:szCs w:val="28"/>
              </w:rPr>
            </w:pPr>
          </w:p>
        </w:tc>
        <w:tc>
          <w:tcPr>
            <w:tcW w:w="709" w:type="dxa"/>
          </w:tcPr>
          <w:p w:rsidR="001128FF" w:rsidRPr="003441FC" w:rsidRDefault="001128FF" w:rsidP="00CA2C71">
            <w:pPr>
              <w:jc w:val="both"/>
              <w:rPr>
                <w:b/>
                <w:bCs/>
                <w:sz w:val="28"/>
                <w:szCs w:val="28"/>
              </w:rPr>
            </w:pPr>
          </w:p>
        </w:tc>
        <w:tc>
          <w:tcPr>
            <w:tcW w:w="1134" w:type="dxa"/>
          </w:tcPr>
          <w:p w:rsidR="001128FF" w:rsidRPr="003441FC" w:rsidRDefault="001128FF" w:rsidP="000F358B">
            <w:pPr>
              <w:jc w:val="center"/>
              <w:rPr>
                <w:b/>
                <w:bCs/>
                <w:sz w:val="28"/>
                <w:szCs w:val="28"/>
              </w:rPr>
            </w:pPr>
            <w:r w:rsidRPr="003441FC">
              <w:rPr>
                <w:b/>
                <w:bCs/>
                <w:sz w:val="28"/>
                <w:szCs w:val="28"/>
              </w:rPr>
              <w:t>0,0</w:t>
            </w:r>
          </w:p>
        </w:tc>
      </w:tr>
      <w:tr w:rsidR="001128FF" w:rsidRPr="003441FC" w:rsidTr="005F753E">
        <w:tblPrEx>
          <w:tblLook w:val="0000" w:firstRow="0" w:lastRow="0" w:firstColumn="0" w:lastColumn="0" w:noHBand="0" w:noVBand="0"/>
        </w:tblPrEx>
        <w:trPr>
          <w:trHeight w:val="344"/>
        </w:trPr>
        <w:tc>
          <w:tcPr>
            <w:tcW w:w="5287" w:type="dxa"/>
          </w:tcPr>
          <w:p w:rsidR="001128FF" w:rsidRPr="003441FC" w:rsidRDefault="001128FF" w:rsidP="00CA2C71">
            <w:pPr>
              <w:jc w:val="both"/>
              <w:rPr>
                <w:sz w:val="28"/>
                <w:szCs w:val="28"/>
              </w:rPr>
            </w:pPr>
            <w:r w:rsidRPr="003441FC">
              <w:rPr>
                <w:sz w:val="28"/>
                <w:szCs w:val="28"/>
              </w:rPr>
              <w:t>Мобилизационная и вневойсковая подготовка</w:t>
            </w:r>
          </w:p>
        </w:tc>
        <w:tc>
          <w:tcPr>
            <w:tcW w:w="850" w:type="dxa"/>
          </w:tcPr>
          <w:p w:rsidR="001128FF" w:rsidRPr="003441FC" w:rsidRDefault="001128FF" w:rsidP="00CA2C71">
            <w:pPr>
              <w:jc w:val="both"/>
              <w:rPr>
                <w:sz w:val="28"/>
                <w:szCs w:val="28"/>
              </w:rPr>
            </w:pPr>
            <w:r w:rsidRPr="003441FC">
              <w:rPr>
                <w:sz w:val="28"/>
                <w:szCs w:val="28"/>
              </w:rPr>
              <w:t>0203</w:t>
            </w:r>
          </w:p>
        </w:tc>
        <w:tc>
          <w:tcPr>
            <w:tcW w:w="1750" w:type="dxa"/>
          </w:tcPr>
          <w:p w:rsidR="001128FF" w:rsidRPr="003441FC" w:rsidRDefault="001128FF" w:rsidP="00CA2C71">
            <w:pPr>
              <w:jc w:val="both"/>
              <w:rPr>
                <w:sz w:val="28"/>
                <w:szCs w:val="28"/>
              </w:rPr>
            </w:pPr>
          </w:p>
        </w:tc>
        <w:tc>
          <w:tcPr>
            <w:tcW w:w="709" w:type="dxa"/>
          </w:tcPr>
          <w:p w:rsidR="001128FF" w:rsidRPr="003441FC" w:rsidRDefault="001128FF" w:rsidP="00CA2C71">
            <w:pPr>
              <w:jc w:val="both"/>
              <w:rPr>
                <w:sz w:val="28"/>
                <w:szCs w:val="28"/>
              </w:rPr>
            </w:pPr>
          </w:p>
        </w:tc>
        <w:tc>
          <w:tcPr>
            <w:tcW w:w="1134" w:type="dxa"/>
          </w:tcPr>
          <w:p w:rsidR="001128FF" w:rsidRPr="003441FC" w:rsidRDefault="001128FF" w:rsidP="000F358B">
            <w:pPr>
              <w:jc w:val="center"/>
              <w:rPr>
                <w:sz w:val="28"/>
                <w:szCs w:val="28"/>
              </w:rPr>
            </w:pPr>
            <w:r w:rsidRPr="003441FC">
              <w:rPr>
                <w:sz w:val="28"/>
                <w:szCs w:val="28"/>
              </w:rPr>
              <w:t>0,0</w:t>
            </w:r>
          </w:p>
        </w:tc>
      </w:tr>
      <w:tr w:rsidR="001128FF" w:rsidRPr="003441FC" w:rsidTr="005F753E">
        <w:tblPrEx>
          <w:tblLook w:val="0000" w:firstRow="0" w:lastRow="0" w:firstColumn="0" w:lastColumn="0" w:noHBand="0" w:noVBand="0"/>
        </w:tblPrEx>
        <w:trPr>
          <w:trHeight w:val="344"/>
        </w:trPr>
        <w:tc>
          <w:tcPr>
            <w:tcW w:w="5287" w:type="dxa"/>
          </w:tcPr>
          <w:p w:rsidR="001128FF" w:rsidRPr="003441FC" w:rsidRDefault="001128FF" w:rsidP="00CA2C71">
            <w:pPr>
              <w:jc w:val="both"/>
              <w:rPr>
                <w:sz w:val="28"/>
                <w:szCs w:val="28"/>
              </w:rPr>
            </w:pPr>
            <w:r w:rsidRPr="003441FC">
              <w:rPr>
                <w:sz w:val="28"/>
                <w:szCs w:val="28"/>
              </w:rPr>
              <w:t>Непрограммные расходы</w:t>
            </w:r>
          </w:p>
        </w:tc>
        <w:tc>
          <w:tcPr>
            <w:tcW w:w="850" w:type="dxa"/>
          </w:tcPr>
          <w:p w:rsidR="001128FF" w:rsidRPr="003441FC" w:rsidRDefault="001128FF" w:rsidP="00CA2C71">
            <w:pPr>
              <w:jc w:val="both"/>
              <w:rPr>
                <w:sz w:val="28"/>
                <w:szCs w:val="28"/>
              </w:rPr>
            </w:pPr>
            <w:r w:rsidRPr="003441FC">
              <w:rPr>
                <w:sz w:val="28"/>
                <w:szCs w:val="28"/>
              </w:rPr>
              <w:t>0203</w:t>
            </w:r>
          </w:p>
        </w:tc>
        <w:tc>
          <w:tcPr>
            <w:tcW w:w="1750" w:type="dxa"/>
          </w:tcPr>
          <w:p w:rsidR="001128FF" w:rsidRPr="003441FC" w:rsidRDefault="001128FF" w:rsidP="00CA2C71">
            <w:pPr>
              <w:jc w:val="both"/>
              <w:rPr>
                <w:sz w:val="28"/>
                <w:szCs w:val="28"/>
              </w:rPr>
            </w:pPr>
            <w:r w:rsidRPr="003441FC">
              <w:rPr>
                <w:sz w:val="28"/>
                <w:szCs w:val="28"/>
              </w:rPr>
              <w:t>9900000000</w:t>
            </w:r>
          </w:p>
        </w:tc>
        <w:tc>
          <w:tcPr>
            <w:tcW w:w="709" w:type="dxa"/>
          </w:tcPr>
          <w:p w:rsidR="001128FF" w:rsidRPr="003441FC" w:rsidRDefault="001128FF" w:rsidP="00CA2C71">
            <w:pPr>
              <w:jc w:val="both"/>
              <w:rPr>
                <w:sz w:val="28"/>
                <w:szCs w:val="28"/>
              </w:rPr>
            </w:pPr>
          </w:p>
        </w:tc>
        <w:tc>
          <w:tcPr>
            <w:tcW w:w="1134" w:type="dxa"/>
          </w:tcPr>
          <w:p w:rsidR="001128FF" w:rsidRPr="003441FC" w:rsidRDefault="001128FF" w:rsidP="000F358B">
            <w:pPr>
              <w:jc w:val="center"/>
              <w:rPr>
                <w:sz w:val="28"/>
                <w:szCs w:val="28"/>
              </w:rPr>
            </w:pPr>
            <w:r w:rsidRPr="003441FC">
              <w:rPr>
                <w:sz w:val="28"/>
                <w:szCs w:val="28"/>
              </w:rPr>
              <w:t>0,0</w:t>
            </w:r>
          </w:p>
        </w:tc>
      </w:tr>
      <w:tr w:rsidR="001128FF" w:rsidRPr="003441FC" w:rsidTr="005F753E">
        <w:tblPrEx>
          <w:tblLook w:val="0000" w:firstRow="0" w:lastRow="0" w:firstColumn="0" w:lastColumn="0" w:noHBand="0" w:noVBand="0"/>
        </w:tblPrEx>
        <w:trPr>
          <w:trHeight w:val="344"/>
        </w:trPr>
        <w:tc>
          <w:tcPr>
            <w:tcW w:w="5287" w:type="dxa"/>
          </w:tcPr>
          <w:p w:rsidR="001128FF" w:rsidRPr="003441FC" w:rsidRDefault="001128FF" w:rsidP="00CA2C71">
            <w:pPr>
              <w:jc w:val="both"/>
              <w:rPr>
                <w:sz w:val="28"/>
                <w:szCs w:val="28"/>
              </w:rPr>
            </w:pPr>
            <w:r w:rsidRPr="003441F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Pr>
          <w:p w:rsidR="001128FF" w:rsidRPr="003441FC" w:rsidRDefault="001128FF" w:rsidP="00CA2C71">
            <w:pPr>
              <w:jc w:val="both"/>
              <w:rPr>
                <w:sz w:val="28"/>
                <w:szCs w:val="28"/>
              </w:rPr>
            </w:pPr>
            <w:r w:rsidRPr="003441FC">
              <w:rPr>
                <w:sz w:val="28"/>
                <w:szCs w:val="28"/>
              </w:rPr>
              <w:t>0203</w:t>
            </w:r>
          </w:p>
        </w:tc>
        <w:tc>
          <w:tcPr>
            <w:tcW w:w="1750" w:type="dxa"/>
          </w:tcPr>
          <w:p w:rsidR="001128FF" w:rsidRPr="003441FC" w:rsidRDefault="001128FF" w:rsidP="00CA2C71">
            <w:pPr>
              <w:jc w:val="both"/>
              <w:rPr>
                <w:sz w:val="28"/>
                <w:szCs w:val="28"/>
              </w:rPr>
            </w:pPr>
            <w:r w:rsidRPr="003441FC">
              <w:rPr>
                <w:sz w:val="28"/>
                <w:szCs w:val="28"/>
              </w:rPr>
              <w:t>9900051180</w:t>
            </w:r>
          </w:p>
        </w:tc>
        <w:tc>
          <w:tcPr>
            <w:tcW w:w="709" w:type="dxa"/>
          </w:tcPr>
          <w:p w:rsidR="001128FF" w:rsidRPr="003441FC" w:rsidRDefault="001128FF" w:rsidP="00CA2C71">
            <w:pPr>
              <w:jc w:val="both"/>
              <w:rPr>
                <w:sz w:val="28"/>
                <w:szCs w:val="28"/>
              </w:rPr>
            </w:pPr>
          </w:p>
        </w:tc>
        <w:tc>
          <w:tcPr>
            <w:tcW w:w="1134" w:type="dxa"/>
          </w:tcPr>
          <w:p w:rsidR="001128FF" w:rsidRPr="003441FC" w:rsidRDefault="001128FF" w:rsidP="000F358B">
            <w:pPr>
              <w:jc w:val="center"/>
              <w:rPr>
                <w:sz w:val="28"/>
                <w:szCs w:val="28"/>
              </w:rPr>
            </w:pPr>
            <w:r w:rsidRPr="003441FC">
              <w:rPr>
                <w:sz w:val="28"/>
                <w:szCs w:val="28"/>
              </w:rPr>
              <w:t>0,0</w:t>
            </w:r>
          </w:p>
        </w:tc>
      </w:tr>
      <w:tr w:rsidR="001128FF" w:rsidRPr="003441FC" w:rsidTr="005F753E">
        <w:tblPrEx>
          <w:tblLook w:val="0000" w:firstRow="0" w:lastRow="0" w:firstColumn="0" w:lastColumn="0" w:noHBand="0" w:noVBand="0"/>
        </w:tblPrEx>
        <w:trPr>
          <w:trHeight w:val="344"/>
        </w:trPr>
        <w:tc>
          <w:tcPr>
            <w:tcW w:w="5287" w:type="dxa"/>
          </w:tcPr>
          <w:p w:rsidR="001128FF" w:rsidRPr="003441FC" w:rsidRDefault="001128FF" w:rsidP="00CA2C71">
            <w:pPr>
              <w:jc w:val="both"/>
              <w:rPr>
                <w:sz w:val="28"/>
                <w:szCs w:val="28"/>
              </w:rPr>
            </w:pPr>
            <w:r w:rsidRPr="003441FC">
              <w:rPr>
                <w:sz w:val="28"/>
                <w:szCs w:val="28"/>
              </w:rPr>
              <w:t>Расходы на выплаты персоналу в целях обеспечения выполнения функций муниципальными органами, казенными учреждениями</w:t>
            </w:r>
          </w:p>
        </w:tc>
        <w:tc>
          <w:tcPr>
            <w:tcW w:w="850" w:type="dxa"/>
          </w:tcPr>
          <w:p w:rsidR="001128FF" w:rsidRPr="003441FC" w:rsidRDefault="001128FF" w:rsidP="00CA2C71">
            <w:pPr>
              <w:jc w:val="both"/>
              <w:rPr>
                <w:sz w:val="28"/>
                <w:szCs w:val="28"/>
              </w:rPr>
            </w:pPr>
            <w:r w:rsidRPr="003441FC">
              <w:rPr>
                <w:sz w:val="28"/>
                <w:szCs w:val="28"/>
              </w:rPr>
              <w:t>0203</w:t>
            </w:r>
          </w:p>
        </w:tc>
        <w:tc>
          <w:tcPr>
            <w:tcW w:w="1750" w:type="dxa"/>
          </w:tcPr>
          <w:p w:rsidR="001128FF" w:rsidRPr="003441FC" w:rsidRDefault="001128FF" w:rsidP="00CA2C71">
            <w:pPr>
              <w:jc w:val="both"/>
              <w:rPr>
                <w:sz w:val="28"/>
                <w:szCs w:val="28"/>
              </w:rPr>
            </w:pPr>
            <w:r w:rsidRPr="003441FC">
              <w:rPr>
                <w:sz w:val="28"/>
                <w:szCs w:val="28"/>
              </w:rPr>
              <w:t>9900051180</w:t>
            </w:r>
          </w:p>
        </w:tc>
        <w:tc>
          <w:tcPr>
            <w:tcW w:w="709" w:type="dxa"/>
          </w:tcPr>
          <w:p w:rsidR="001128FF" w:rsidRPr="003441FC" w:rsidRDefault="001128FF" w:rsidP="00CA2C71">
            <w:pPr>
              <w:jc w:val="both"/>
              <w:rPr>
                <w:sz w:val="28"/>
                <w:szCs w:val="28"/>
                <w:lang w:val="en-US"/>
              </w:rPr>
            </w:pPr>
            <w:r w:rsidRPr="003441FC">
              <w:rPr>
                <w:sz w:val="28"/>
                <w:szCs w:val="28"/>
                <w:lang w:val="en-US"/>
              </w:rPr>
              <w:t>100</w:t>
            </w:r>
          </w:p>
        </w:tc>
        <w:tc>
          <w:tcPr>
            <w:tcW w:w="1134" w:type="dxa"/>
          </w:tcPr>
          <w:p w:rsidR="001128FF" w:rsidRPr="003441FC" w:rsidRDefault="005A3C01" w:rsidP="000F358B">
            <w:pPr>
              <w:jc w:val="center"/>
              <w:rPr>
                <w:sz w:val="28"/>
                <w:szCs w:val="28"/>
              </w:rPr>
            </w:pPr>
            <w:r>
              <w:rPr>
                <w:sz w:val="28"/>
                <w:szCs w:val="28"/>
              </w:rPr>
              <w:t>2,5</w:t>
            </w:r>
          </w:p>
        </w:tc>
      </w:tr>
      <w:tr w:rsidR="001128FF" w:rsidRPr="003441FC" w:rsidTr="005F753E">
        <w:tblPrEx>
          <w:tblLook w:val="0000" w:firstRow="0" w:lastRow="0" w:firstColumn="0" w:lastColumn="0" w:noHBand="0" w:noVBand="0"/>
        </w:tblPrEx>
        <w:trPr>
          <w:trHeight w:val="344"/>
        </w:trPr>
        <w:tc>
          <w:tcPr>
            <w:tcW w:w="5287" w:type="dxa"/>
          </w:tcPr>
          <w:p w:rsidR="001128FF" w:rsidRPr="003441FC" w:rsidRDefault="001128FF" w:rsidP="00CA2C71">
            <w:pPr>
              <w:jc w:val="both"/>
              <w:rPr>
                <w:sz w:val="28"/>
                <w:szCs w:val="28"/>
              </w:rPr>
            </w:pPr>
            <w:r w:rsidRPr="003441FC">
              <w:rPr>
                <w:sz w:val="28"/>
                <w:szCs w:val="28"/>
              </w:rPr>
              <w:t>Закупка товаров, работ и услуг для обеспечения муниципальных нужд</w:t>
            </w:r>
          </w:p>
        </w:tc>
        <w:tc>
          <w:tcPr>
            <w:tcW w:w="850" w:type="dxa"/>
          </w:tcPr>
          <w:p w:rsidR="001128FF" w:rsidRPr="003441FC" w:rsidRDefault="001128FF" w:rsidP="00CA2C71">
            <w:pPr>
              <w:jc w:val="both"/>
              <w:rPr>
                <w:sz w:val="28"/>
                <w:szCs w:val="28"/>
              </w:rPr>
            </w:pPr>
            <w:r w:rsidRPr="003441FC">
              <w:rPr>
                <w:sz w:val="28"/>
                <w:szCs w:val="28"/>
              </w:rPr>
              <w:t>0203</w:t>
            </w:r>
          </w:p>
        </w:tc>
        <w:tc>
          <w:tcPr>
            <w:tcW w:w="1750" w:type="dxa"/>
          </w:tcPr>
          <w:p w:rsidR="001128FF" w:rsidRPr="003441FC" w:rsidRDefault="001128FF" w:rsidP="00CA2C71">
            <w:pPr>
              <w:jc w:val="both"/>
              <w:rPr>
                <w:sz w:val="28"/>
                <w:szCs w:val="28"/>
              </w:rPr>
            </w:pPr>
            <w:r w:rsidRPr="003441FC">
              <w:rPr>
                <w:sz w:val="28"/>
                <w:szCs w:val="28"/>
              </w:rPr>
              <w:t>9900051180</w:t>
            </w:r>
          </w:p>
        </w:tc>
        <w:tc>
          <w:tcPr>
            <w:tcW w:w="709" w:type="dxa"/>
          </w:tcPr>
          <w:p w:rsidR="001128FF" w:rsidRPr="003441FC" w:rsidRDefault="001128FF" w:rsidP="00CA2C71">
            <w:pPr>
              <w:jc w:val="both"/>
              <w:rPr>
                <w:sz w:val="28"/>
                <w:szCs w:val="28"/>
                <w:lang w:val="en-US"/>
              </w:rPr>
            </w:pPr>
            <w:r w:rsidRPr="003441FC">
              <w:rPr>
                <w:sz w:val="28"/>
                <w:szCs w:val="28"/>
                <w:lang w:val="en-US"/>
              </w:rPr>
              <w:t>200</w:t>
            </w:r>
          </w:p>
        </w:tc>
        <w:tc>
          <w:tcPr>
            <w:tcW w:w="1134" w:type="dxa"/>
          </w:tcPr>
          <w:p w:rsidR="001128FF" w:rsidRPr="003441FC" w:rsidRDefault="001128FF" w:rsidP="005A3C01">
            <w:pPr>
              <w:jc w:val="center"/>
              <w:rPr>
                <w:sz w:val="28"/>
                <w:szCs w:val="28"/>
              </w:rPr>
            </w:pPr>
            <w:r w:rsidRPr="003441FC">
              <w:rPr>
                <w:sz w:val="28"/>
                <w:szCs w:val="28"/>
              </w:rPr>
              <w:t>-</w:t>
            </w:r>
            <w:r w:rsidR="005A3C01">
              <w:rPr>
                <w:sz w:val="28"/>
                <w:szCs w:val="28"/>
              </w:rPr>
              <w:t>2,5</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b/>
                <w:sz w:val="28"/>
                <w:szCs w:val="28"/>
              </w:rPr>
            </w:pPr>
            <w:r w:rsidRPr="003441FC">
              <w:rPr>
                <w:b/>
                <w:sz w:val="28"/>
                <w:szCs w:val="28"/>
              </w:rPr>
              <w:t>Жилищно-коммунальное хозяйство</w:t>
            </w:r>
          </w:p>
        </w:tc>
        <w:tc>
          <w:tcPr>
            <w:tcW w:w="850" w:type="dxa"/>
          </w:tcPr>
          <w:p w:rsidR="005F753E" w:rsidRPr="003441FC" w:rsidRDefault="005F753E" w:rsidP="00CA2C71">
            <w:pPr>
              <w:jc w:val="both"/>
              <w:rPr>
                <w:b/>
                <w:sz w:val="28"/>
                <w:szCs w:val="28"/>
              </w:rPr>
            </w:pPr>
            <w:r w:rsidRPr="003441FC">
              <w:rPr>
                <w:b/>
                <w:sz w:val="28"/>
                <w:szCs w:val="28"/>
              </w:rPr>
              <w:t>0500</w:t>
            </w:r>
          </w:p>
        </w:tc>
        <w:tc>
          <w:tcPr>
            <w:tcW w:w="1750" w:type="dxa"/>
          </w:tcPr>
          <w:p w:rsidR="005F753E" w:rsidRPr="003441FC" w:rsidRDefault="005F753E" w:rsidP="00CA2C71">
            <w:pPr>
              <w:jc w:val="both"/>
              <w:rPr>
                <w:b/>
                <w:sz w:val="28"/>
                <w:szCs w:val="28"/>
              </w:rPr>
            </w:pPr>
          </w:p>
        </w:tc>
        <w:tc>
          <w:tcPr>
            <w:tcW w:w="709" w:type="dxa"/>
          </w:tcPr>
          <w:p w:rsidR="005F753E" w:rsidRPr="003441FC" w:rsidRDefault="005F753E" w:rsidP="00CA2C71">
            <w:pPr>
              <w:jc w:val="both"/>
              <w:rPr>
                <w:b/>
                <w:sz w:val="28"/>
                <w:szCs w:val="28"/>
              </w:rPr>
            </w:pPr>
          </w:p>
        </w:tc>
        <w:tc>
          <w:tcPr>
            <w:tcW w:w="1134" w:type="dxa"/>
          </w:tcPr>
          <w:p w:rsidR="005F753E" w:rsidRPr="003441FC" w:rsidRDefault="005A3C01" w:rsidP="000F358B">
            <w:pPr>
              <w:jc w:val="center"/>
              <w:rPr>
                <w:b/>
                <w:sz w:val="28"/>
                <w:szCs w:val="28"/>
              </w:rPr>
            </w:pPr>
            <w:r>
              <w:rPr>
                <w:b/>
                <w:sz w:val="28"/>
                <w:szCs w:val="28"/>
              </w:rPr>
              <w:t>87,3</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sz w:val="28"/>
                <w:szCs w:val="28"/>
              </w:rPr>
            </w:pPr>
            <w:r w:rsidRPr="003441FC">
              <w:rPr>
                <w:sz w:val="28"/>
                <w:szCs w:val="28"/>
              </w:rPr>
              <w:t>Благоустройство</w:t>
            </w:r>
          </w:p>
        </w:tc>
        <w:tc>
          <w:tcPr>
            <w:tcW w:w="850" w:type="dxa"/>
          </w:tcPr>
          <w:p w:rsidR="005F753E" w:rsidRPr="003441FC" w:rsidRDefault="005F753E" w:rsidP="00CA2C71">
            <w:pPr>
              <w:jc w:val="both"/>
              <w:rPr>
                <w:sz w:val="28"/>
                <w:szCs w:val="28"/>
              </w:rPr>
            </w:pPr>
            <w:r w:rsidRPr="003441FC">
              <w:rPr>
                <w:sz w:val="28"/>
                <w:szCs w:val="28"/>
              </w:rPr>
              <w:t>0503</w:t>
            </w:r>
          </w:p>
        </w:tc>
        <w:tc>
          <w:tcPr>
            <w:tcW w:w="1750" w:type="dxa"/>
          </w:tcPr>
          <w:p w:rsidR="005F753E" w:rsidRPr="003441FC" w:rsidRDefault="005F753E" w:rsidP="00CA2C71">
            <w:pPr>
              <w:jc w:val="both"/>
              <w:rPr>
                <w:sz w:val="28"/>
                <w:szCs w:val="28"/>
              </w:rPr>
            </w:pPr>
          </w:p>
        </w:tc>
        <w:tc>
          <w:tcPr>
            <w:tcW w:w="709" w:type="dxa"/>
          </w:tcPr>
          <w:p w:rsidR="005F753E" w:rsidRPr="003441FC" w:rsidRDefault="005F753E" w:rsidP="00CA2C71">
            <w:pPr>
              <w:jc w:val="both"/>
              <w:rPr>
                <w:sz w:val="28"/>
                <w:szCs w:val="28"/>
              </w:rPr>
            </w:pPr>
          </w:p>
        </w:tc>
        <w:tc>
          <w:tcPr>
            <w:tcW w:w="1134" w:type="dxa"/>
          </w:tcPr>
          <w:p w:rsidR="005F753E" w:rsidRPr="003441FC" w:rsidRDefault="005A3C01" w:rsidP="000F358B">
            <w:pPr>
              <w:jc w:val="center"/>
              <w:rPr>
                <w:sz w:val="28"/>
                <w:szCs w:val="28"/>
              </w:rPr>
            </w:pPr>
            <w:r>
              <w:rPr>
                <w:sz w:val="28"/>
                <w:szCs w:val="28"/>
              </w:rPr>
              <w:t>87,3</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sz w:val="28"/>
                <w:szCs w:val="28"/>
              </w:rPr>
            </w:pPr>
            <w:r w:rsidRPr="003441FC">
              <w:rPr>
                <w:sz w:val="28"/>
                <w:szCs w:val="28"/>
              </w:rPr>
              <w:t xml:space="preserve">Программа благоустройства территории сельского поселения Шаранский сельсовет муниципального района Шаранский район Республики </w:t>
            </w:r>
            <w:r w:rsidRPr="003441FC">
              <w:rPr>
                <w:sz w:val="28"/>
                <w:szCs w:val="28"/>
              </w:rPr>
              <w:lastRenderedPageBreak/>
              <w:t>Башкортостан на 2016-2020 годы»</w:t>
            </w:r>
          </w:p>
        </w:tc>
        <w:tc>
          <w:tcPr>
            <w:tcW w:w="850" w:type="dxa"/>
          </w:tcPr>
          <w:p w:rsidR="005F753E" w:rsidRPr="003441FC" w:rsidRDefault="005F753E" w:rsidP="00CA2C71">
            <w:pPr>
              <w:jc w:val="both"/>
              <w:rPr>
                <w:sz w:val="28"/>
                <w:szCs w:val="28"/>
              </w:rPr>
            </w:pPr>
            <w:r w:rsidRPr="003441FC">
              <w:rPr>
                <w:sz w:val="28"/>
                <w:szCs w:val="28"/>
              </w:rPr>
              <w:lastRenderedPageBreak/>
              <w:t>0503</w:t>
            </w:r>
          </w:p>
        </w:tc>
        <w:tc>
          <w:tcPr>
            <w:tcW w:w="1750" w:type="dxa"/>
          </w:tcPr>
          <w:p w:rsidR="005F753E" w:rsidRPr="003441FC" w:rsidRDefault="005F753E" w:rsidP="00CA2C71">
            <w:pPr>
              <w:jc w:val="both"/>
              <w:rPr>
                <w:sz w:val="28"/>
                <w:szCs w:val="28"/>
              </w:rPr>
            </w:pPr>
            <w:r w:rsidRPr="003441FC">
              <w:rPr>
                <w:sz w:val="28"/>
                <w:szCs w:val="28"/>
              </w:rPr>
              <w:t>2000000000</w:t>
            </w:r>
          </w:p>
        </w:tc>
        <w:tc>
          <w:tcPr>
            <w:tcW w:w="709" w:type="dxa"/>
          </w:tcPr>
          <w:p w:rsidR="005F753E" w:rsidRPr="003441FC" w:rsidRDefault="005F753E" w:rsidP="00CA2C71">
            <w:pPr>
              <w:jc w:val="both"/>
              <w:rPr>
                <w:sz w:val="28"/>
                <w:szCs w:val="28"/>
              </w:rPr>
            </w:pPr>
          </w:p>
        </w:tc>
        <w:tc>
          <w:tcPr>
            <w:tcW w:w="1134" w:type="dxa"/>
          </w:tcPr>
          <w:p w:rsidR="005F753E" w:rsidRPr="003441FC" w:rsidRDefault="005A3C01" w:rsidP="000F358B">
            <w:pPr>
              <w:jc w:val="center"/>
              <w:rPr>
                <w:sz w:val="28"/>
                <w:szCs w:val="28"/>
              </w:rPr>
            </w:pPr>
            <w:r>
              <w:rPr>
                <w:sz w:val="28"/>
                <w:szCs w:val="28"/>
              </w:rPr>
              <w:t>87,3</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sz w:val="28"/>
                <w:szCs w:val="28"/>
              </w:rPr>
            </w:pPr>
            <w:r w:rsidRPr="003441FC">
              <w:rPr>
                <w:sz w:val="28"/>
                <w:szCs w:val="28"/>
              </w:rPr>
              <w:lastRenderedPageBreak/>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850" w:type="dxa"/>
          </w:tcPr>
          <w:p w:rsidR="005F753E" w:rsidRPr="003441FC" w:rsidRDefault="005F753E" w:rsidP="00CA2C71">
            <w:pPr>
              <w:jc w:val="both"/>
              <w:rPr>
                <w:sz w:val="28"/>
                <w:szCs w:val="28"/>
              </w:rPr>
            </w:pPr>
            <w:r w:rsidRPr="003441FC">
              <w:rPr>
                <w:sz w:val="28"/>
                <w:szCs w:val="28"/>
              </w:rPr>
              <w:t>0503</w:t>
            </w:r>
          </w:p>
        </w:tc>
        <w:tc>
          <w:tcPr>
            <w:tcW w:w="1750" w:type="dxa"/>
          </w:tcPr>
          <w:p w:rsidR="005F753E" w:rsidRPr="003441FC" w:rsidRDefault="005F753E" w:rsidP="00CA2C71">
            <w:pPr>
              <w:jc w:val="both"/>
              <w:rPr>
                <w:sz w:val="28"/>
                <w:szCs w:val="28"/>
              </w:rPr>
            </w:pPr>
            <w:r w:rsidRPr="003441FC">
              <w:rPr>
                <w:sz w:val="28"/>
                <w:szCs w:val="28"/>
              </w:rPr>
              <w:t>2030000000</w:t>
            </w:r>
          </w:p>
        </w:tc>
        <w:tc>
          <w:tcPr>
            <w:tcW w:w="709" w:type="dxa"/>
          </w:tcPr>
          <w:p w:rsidR="005F753E" w:rsidRPr="003441FC" w:rsidRDefault="005F753E" w:rsidP="00CA2C71">
            <w:pPr>
              <w:jc w:val="both"/>
              <w:rPr>
                <w:sz w:val="28"/>
                <w:szCs w:val="28"/>
              </w:rPr>
            </w:pPr>
          </w:p>
        </w:tc>
        <w:tc>
          <w:tcPr>
            <w:tcW w:w="1134" w:type="dxa"/>
          </w:tcPr>
          <w:p w:rsidR="005F753E" w:rsidRPr="003441FC" w:rsidRDefault="005A3C01" w:rsidP="000F358B">
            <w:pPr>
              <w:jc w:val="center"/>
              <w:rPr>
                <w:sz w:val="28"/>
                <w:szCs w:val="28"/>
              </w:rPr>
            </w:pPr>
            <w:r>
              <w:rPr>
                <w:sz w:val="28"/>
                <w:szCs w:val="28"/>
              </w:rPr>
              <w:t>87,3</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sz w:val="28"/>
                <w:szCs w:val="28"/>
              </w:rPr>
            </w:pPr>
            <w:r w:rsidRPr="003441FC">
              <w:rPr>
                <w:sz w:val="28"/>
                <w:szCs w:val="28"/>
              </w:rPr>
              <w:t>Основное мероприятие «Выполнение работ по повышению уровня внешнего благоустройства и санитарного содержания сельского поселения»</w:t>
            </w:r>
          </w:p>
        </w:tc>
        <w:tc>
          <w:tcPr>
            <w:tcW w:w="850" w:type="dxa"/>
          </w:tcPr>
          <w:p w:rsidR="005F753E" w:rsidRPr="003441FC" w:rsidRDefault="005F753E" w:rsidP="00CA2C71">
            <w:pPr>
              <w:jc w:val="both"/>
              <w:rPr>
                <w:sz w:val="28"/>
                <w:szCs w:val="28"/>
              </w:rPr>
            </w:pPr>
            <w:r w:rsidRPr="003441FC">
              <w:rPr>
                <w:sz w:val="28"/>
                <w:szCs w:val="28"/>
              </w:rPr>
              <w:t>0503</w:t>
            </w:r>
          </w:p>
        </w:tc>
        <w:tc>
          <w:tcPr>
            <w:tcW w:w="1750" w:type="dxa"/>
          </w:tcPr>
          <w:p w:rsidR="005F753E" w:rsidRPr="003441FC" w:rsidRDefault="005F753E" w:rsidP="00CA2C71">
            <w:pPr>
              <w:jc w:val="both"/>
              <w:rPr>
                <w:sz w:val="28"/>
                <w:szCs w:val="28"/>
              </w:rPr>
            </w:pPr>
            <w:r w:rsidRPr="003441FC">
              <w:rPr>
                <w:sz w:val="28"/>
                <w:szCs w:val="28"/>
              </w:rPr>
              <w:t>2030100000</w:t>
            </w:r>
          </w:p>
        </w:tc>
        <w:tc>
          <w:tcPr>
            <w:tcW w:w="709" w:type="dxa"/>
          </w:tcPr>
          <w:p w:rsidR="005F753E" w:rsidRPr="003441FC" w:rsidRDefault="005F753E" w:rsidP="00CA2C71">
            <w:pPr>
              <w:jc w:val="both"/>
              <w:rPr>
                <w:sz w:val="28"/>
                <w:szCs w:val="28"/>
              </w:rPr>
            </w:pPr>
          </w:p>
        </w:tc>
        <w:tc>
          <w:tcPr>
            <w:tcW w:w="1134" w:type="dxa"/>
          </w:tcPr>
          <w:p w:rsidR="005F753E" w:rsidRPr="003441FC" w:rsidRDefault="005A3C01" w:rsidP="000F358B">
            <w:pPr>
              <w:jc w:val="center"/>
              <w:rPr>
                <w:sz w:val="28"/>
                <w:szCs w:val="28"/>
              </w:rPr>
            </w:pPr>
            <w:r>
              <w:rPr>
                <w:sz w:val="28"/>
                <w:szCs w:val="28"/>
              </w:rPr>
              <w:t>87,3</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sz w:val="28"/>
                <w:szCs w:val="28"/>
              </w:rPr>
            </w:pPr>
            <w:r w:rsidRPr="003441FC">
              <w:rPr>
                <w:sz w:val="28"/>
                <w:szCs w:val="28"/>
              </w:rPr>
              <w:t>Мероприятия по благоустройству территорий населенных пунктов</w:t>
            </w:r>
          </w:p>
        </w:tc>
        <w:tc>
          <w:tcPr>
            <w:tcW w:w="850" w:type="dxa"/>
          </w:tcPr>
          <w:p w:rsidR="005F753E" w:rsidRPr="003441FC" w:rsidRDefault="005F753E" w:rsidP="00CA2C71">
            <w:pPr>
              <w:jc w:val="both"/>
              <w:rPr>
                <w:sz w:val="28"/>
                <w:szCs w:val="28"/>
              </w:rPr>
            </w:pPr>
            <w:r w:rsidRPr="003441FC">
              <w:rPr>
                <w:sz w:val="28"/>
                <w:szCs w:val="28"/>
              </w:rPr>
              <w:t>0503</w:t>
            </w:r>
          </w:p>
        </w:tc>
        <w:tc>
          <w:tcPr>
            <w:tcW w:w="1750" w:type="dxa"/>
          </w:tcPr>
          <w:p w:rsidR="005F753E" w:rsidRPr="003441FC" w:rsidRDefault="005F753E" w:rsidP="00CA2C71">
            <w:pPr>
              <w:jc w:val="both"/>
              <w:rPr>
                <w:sz w:val="28"/>
                <w:szCs w:val="28"/>
              </w:rPr>
            </w:pPr>
            <w:r w:rsidRPr="003441FC">
              <w:rPr>
                <w:sz w:val="28"/>
                <w:szCs w:val="28"/>
              </w:rPr>
              <w:t>2030106050</w:t>
            </w:r>
          </w:p>
        </w:tc>
        <w:tc>
          <w:tcPr>
            <w:tcW w:w="709" w:type="dxa"/>
          </w:tcPr>
          <w:p w:rsidR="005F753E" w:rsidRPr="003441FC" w:rsidRDefault="005F753E" w:rsidP="00CA2C71">
            <w:pPr>
              <w:jc w:val="both"/>
              <w:rPr>
                <w:sz w:val="28"/>
                <w:szCs w:val="28"/>
              </w:rPr>
            </w:pPr>
          </w:p>
        </w:tc>
        <w:tc>
          <w:tcPr>
            <w:tcW w:w="1134" w:type="dxa"/>
          </w:tcPr>
          <w:p w:rsidR="005F753E" w:rsidRPr="003441FC" w:rsidRDefault="005A3C01" w:rsidP="000F358B">
            <w:pPr>
              <w:jc w:val="center"/>
              <w:rPr>
                <w:sz w:val="28"/>
                <w:szCs w:val="28"/>
              </w:rPr>
            </w:pPr>
            <w:r>
              <w:rPr>
                <w:sz w:val="28"/>
                <w:szCs w:val="28"/>
              </w:rPr>
              <w:t>87,3</w:t>
            </w:r>
          </w:p>
        </w:tc>
      </w:tr>
      <w:tr w:rsidR="005F753E" w:rsidRPr="003441FC" w:rsidTr="005F753E">
        <w:tblPrEx>
          <w:tblLook w:val="0000" w:firstRow="0" w:lastRow="0" w:firstColumn="0" w:lastColumn="0" w:noHBand="0" w:noVBand="0"/>
        </w:tblPrEx>
        <w:trPr>
          <w:trHeight w:val="330"/>
        </w:trPr>
        <w:tc>
          <w:tcPr>
            <w:tcW w:w="5287" w:type="dxa"/>
          </w:tcPr>
          <w:p w:rsidR="005F753E" w:rsidRPr="003441FC" w:rsidRDefault="005F753E" w:rsidP="00CA2C71">
            <w:pPr>
              <w:jc w:val="both"/>
              <w:rPr>
                <w:sz w:val="28"/>
                <w:szCs w:val="28"/>
              </w:rPr>
            </w:pPr>
            <w:r w:rsidRPr="003441FC">
              <w:rPr>
                <w:sz w:val="28"/>
                <w:szCs w:val="28"/>
              </w:rPr>
              <w:t>Закупка товаров, работ и услуг для обеспечения муниципальных нужд</w:t>
            </w:r>
          </w:p>
        </w:tc>
        <w:tc>
          <w:tcPr>
            <w:tcW w:w="850" w:type="dxa"/>
          </w:tcPr>
          <w:p w:rsidR="005F753E" w:rsidRPr="003441FC" w:rsidRDefault="005F753E" w:rsidP="00CA2C71">
            <w:pPr>
              <w:jc w:val="both"/>
              <w:rPr>
                <w:sz w:val="28"/>
                <w:szCs w:val="28"/>
              </w:rPr>
            </w:pPr>
            <w:r w:rsidRPr="003441FC">
              <w:rPr>
                <w:sz w:val="28"/>
                <w:szCs w:val="28"/>
              </w:rPr>
              <w:t>0503</w:t>
            </w:r>
          </w:p>
        </w:tc>
        <w:tc>
          <w:tcPr>
            <w:tcW w:w="1750" w:type="dxa"/>
          </w:tcPr>
          <w:p w:rsidR="005F753E" w:rsidRPr="003441FC" w:rsidRDefault="005F753E" w:rsidP="00CA2C71">
            <w:pPr>
              <w:jc w:val="both"/>
              <w:rPr>
                <w:sz w:val="28"/>
                <w:szCs w:val="28"/>
              </w:rPr>
            </w:pPr>
            <w:r w:rsidRPr="003441FC">
              <w:rPr>
                <w:sz w:val="28"/>
                <w:szCs w:val="28"/>
              </w:rPr>
              <w:t>2030106050</w:t>
            </w:r>
          </w:p>
        </w:tc>
        <w:tc>
          <w:tcPr>
            <w:tcW w:w="709" w:type="dxa"/>
          </w:tcPr>
          <w:p w:rsidR="005F753E" w:rsidRPr="003441FC" w:rsidRDefault="005F753E" w:rsidP="00CA2C71">
            <w:pPr>
              <w:jc w:val="both"/>
              <w:rPr>
                <w:sz w:val="28"/>
                <w:szCs w:val="28"/>
              </w:rPr>
            </w:pPr>
            <w:r w:rsidRPr="003441FC">
              <w:rPr>
                <w:sz w:val="28"/>
                <w:szCs w:val="28"/>
              </w:rPr>
              <w:t>200</w:t>
            </w:r>
          </w:p>
        </w:tc>
        <w:tc>
          <w:tcPr>
            <w:tcW w:w="1134" w:type="dxa"/>
          </w:tcPr>
          <w:p w:rsidR="005F753E" w:rsidRPr="003441FC" w:rsidRDefault="005A3C01" w:rsidP="000F358B">
            <w:pPr>
              <w:jc w:val="center"/>
              <w:rPr>
                <w:sz w:val="28"/>
                <w:szCs w:val="28"/>
              </w:rPr>
            </w:pPr>
            <w:r>
              <w:rPr>
                <w:sz w:val="28"/>
                <w:szCs w:val="28"/>
              </w:rPr>
              <w:t>87,3</w:t>
            </w:r>
          </w:p>
        </w:tc>
      </w:tr>
    </w:tbl>
    <w:p w:rsidR="005F753E" w:rsidRPr="003441FC" w:rsidRDefault="005F753E" w:rsidP="00CA2C71">
      <w:pPr>
        <w:pStyle w:val="ConsPlusNormal"/>
        <w:widowControl/>
        <w:ind w:firstLine="0"/>
        <w:jc w:val="both"/>
        <w:rPr>
          <w:rFonts w:ascii="Times New Roman" w:hAnsi="Times New Roman" w:cs="Times New Roman"/>
          <w:sz w:val="28"/>
          <w:szCs w:val="28"/>
        </w:rPr>
      </w:pPr>
    </w:p>
    <w:bookmarkEnd w:id="23"/>
    <w:bookmarkEnd w:id="24"/>
    <w:p w:rsidR="000F1AC4" w:rsidRPr="00731471" w:rsidRDefault="000F1AC4" w:rsidP="00CA2C71">
      <w:pPr>
        <w:jc w:val="both"/>
        <w:rPr>
          <w:sz w:val="28"/>
          <w:szCs w:val="28"/>
        </w:rPr>
      </w:pPr>
      <w:r w:rsidRPr="00731471">
        <w:rPr>
          <w:sz w:val="28"/>
          <w:szCs w:val="28"/>
        </w:rPr>
        <w:t xml:space="preserve">Заместитель председателя Совета сельского поселения </w:t>
      </w:r>
    </w:p>
    <w:p w:rsidR="000F1AC4" w:rsidRPr="00731471" w:rsidRDefault="000F1AC4" w:rsidP="00CA2C71">
      <w:pPr>
        <w:jc w:val="both"/>
        <w:rPr>
          <w:sz w:val="28"/>
          <w:szCs w:val="28"/>
        </w:rPr>
      </w:pPr>
      <w:r w:rsidRPr="00731471">
        <w:rPr>
          <w:sz w:val="28"/>
          <w:szCs w:val="28"/>
        </w:rPr>
        <w:t xml:space="preserve">Шаранский сельсовет муниципального района </w:t>
      </w:r>
    </w:p>
    <w:p w:rsidR="000F1AC4" w:rsidRPr="00731471" w:rsidRDefault="000F1AC4" w:rsidP="00CA2C71">
      <w:pPr>
        <w:jc w:val="both"/>
        <w:rPr>
          <w:sz w:val="28"/>
          <w:szCs w:val="28"/>
        </w:rPr>
      </w:pPr>
      <w:r w:rsidRPr="00731471">
        <w:rPr>
          <w:sz w:val="28"/>
          <w:szCs w:val="28"/>
        </w:rPr>
        <w:t>Шаранский район Республики Башкортостан</w:t>
      </w:r>
      <w:r w:rsidRPr="00731471">
        <w:rPr>
          <w:sz w:val="28"/>
          <w:szCs w:val="28"/>
        </w:rPr>
        <w:tab/>
      </w:r>
      <w:r w:rsidRPr="00731471">
        <w:rPr>
          <w:sz w:val="28"/>
          <w:szCs w:val="28"/>
        </w:rPr>
        <w:tab/>
      </w:r>
      <w:r w:rsidRPr="00731471">
        <w:rPr>
          <w:sz w:val="28"/>
          <w:szCs w:val="28"/>
        </w:rPr>
        <w:tab/>
      </w:r>
      <w:r w:rsidRPr="00731471">
        <w:rPr>
          <w:sz w:val="28"/>
          <w:szCs w:val="28"/>
        </w:rPr>
        <w:tab/>
      </w:r>
      <w:proofErr w:type="spellStart"/>
      <w:r w:rsidRPr="00731471">
        <w:rPr>
          <w:sz w:val="28"/>
          <w:szCs w:val="28"/>
        </w:rPr>
        <w:t>И.А.Зилеев</w:t>
      </w:r>
      <w:proofErr w:type="spellEnd"/>
    </w:p>
    <w:p w:rsidR="000F1AC4" w:rsidRPr="00731471" w:rsidRDefault="000F1AC4" w:rsidP="00CA2C71">
      <w:pPr>
        <w:jc w:val="both"/>
        <w:rPr>
          <w:sz w:val="28"/>
          <w:szCs w:val="28"/>
        </w:rPr>
      </w:pPr>
    </w:p>
    <w:p w:rsidR="00CA2C71" w:rsidRPr="00731471" w:rsidRDefault="00CA2C71" w:rsidP="00CA2C71">
      <w:pPr>
        <w:jc w:val="both"/>
        <w:rPr>
          <w:sz w:val="28"/>
          <w:szCs w:val="28"/>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CA2C71" w:rsidRDefault="00CA2C71" w:rsidP="00CA2C71">
      <w:pPr>
        <w:jc w:val="both"/>
        <w:rPr>
          <w:sz w:val="28"/>
          <w:szCs w:val="28"/>
          <w:highlight w:val="yellow"/>
        </w:rPr>
      </w:pPr>
    </w:p>
    <w:p w:rsidR="00731471" w:rsidRDefault="00731471" w:rsidP="00CA2C71">
      <w:pPr>
        <w:jc w:val="both"/>
        <w:rPr>
          <w:sz w:val="28"/>
          <w:szCs w:val="28"/>
          <w:highlight w:val="yellow"/>
        </w:rPr>
      </w:pPr>
    </w:p>
    <w:p w:rsidR="00731471" w:rsidRDefault="00731471" w:rsidP="00CA2C71">
      <w:pPr>
        <w:jc w:val="both"/>
        <w:rPr>
          <w:sz w:val="28"/>
          <w:szCs w:val="28"/>
          <w:highlight w:val="yellow"/>
        </w:rPr>
      </w:pPr>
    </w:p>
    <w:p w:rsidR="002446AC" w:rsidRDefault="002446AC" w:rsidP="00CA2C71">
      <w:pPr>
        <w:jc w:val="both"/>
        <w:rPr>
          <w:sz w:val="28"/>
          <w:szCs w:val="28"/>
          <w:highlight w:val="yellow"/>
        </w:rPr>
      </w:pPr>
    </w:p>
    <w:p w:rsidR="002446AC" w:rsidRDefault="002446AC" w:rsidP="00CA2C71">
      <w:pPr>
        <w:jc w:val="both"/>
        <w:rPr>
          <w:sz w:val="28"/>
          <w:szCs w:val="28"/>
          <w:highlight w:val="yellow"/>
        </w:rPr>
      </w:pPr>
    </w:p>
    <w:p w:rsidR="002446AC" w:rsidRDefault="002446AC" w:rsidP="00CA2C71">
      <w:pPr>
        <w:jc w:val="both"/>
        <w:rPr>
          <w:sz w:val="28"/>
          <w:szCs w:val="28"/>
          <w:highlight w:val="yellow"/>
        </w:rPr>
      </w:pPr>
    </w:p>
    <w:p w:rsidR="002446AC" w:rsidRDefault="002446AC" w:rsidP="00CA2C71">
      <w:pPr>
        <w:jc w:val="both"/>
        <w:rPr>
          <w:sz w:val="28"/>
          <w:szCs w:val="28"/>
          <w:highlight w:val="yellow"/>
        </w:rPr>
      </w:pPr>
    </w:p>
    <w:p w:rsidR="002446AC" w:rsidRDefault="002446AC" w:rsidP="00CA2C71">
      <w:pPr>
        <w:jc w:val="both"/>
        <w:rPr>
          <w:sz w:val="28"/>
          <w:szCs w:val="28"/>
          <w:highlight w:val="yellow"/>
        </w:rPr>
      </w:pPr>
    </w:p>
    <w:p w:rsidR="002446AC" w:rsidRDefault="002446AC" w:rsidP="00CA2C71">
      <w:pPr>
        <w:jc w:val="both"/>
        <w:rPr>
          <w:sz w:val="28"/>
          <w:szCs w:val="28"/>
          <w:highlight w:val="yellow"/>
        </w:rPr>
      </w:pPr>
    </w:p>
    <w:p w:rsidR="002446AC" w:rsidRDefault="002446AC" w:rsidP="00CA2C71">
      <w:pPr>
        <w:jc w:val="both"/>
        <w:rPr>
          <w:sz w:val="28"/>
          <w:szCs w:val="28"/>
          <w:highlight w:val="yellow"/>
        </w:rPr>
      </w:pPr>
    </w:p>
    <w:p w:rsidR="00731471" w:rsidRDefault="00731471" w:rsidP="00CA2C71">
      <w:pPr>
        <w:jc w:val="both"/>
        <w:rPr>
          <w:sz w:val="28"/>
          <w:szCs w:val="28"/>
          <w:highlight w:val="yellow"/>
        </w:rPr>
      </w:pPr>
    </w:p>
    <w:p w:rsidR="00CA2C71" w:rsidRPr="003441FC" w:rsidRDefault="00CA2C71" w:rsidP="00CA2C71">
      <w:pPr>
        <w:jc w:val="both"/>
        <w:rPr>
          <w:sz w:val="28"/>
          <w:szCs w:val="28"/>
          <w:highlight w:val="yellow"/>
        </w:rPr>
      </w:pPr>
    </w:p>
    <w:tbl>
      <w:tblPr>
        <w:tblW w:w="9600" w:type="dxa"/>
        <w:tblInd w:w="108" w:type="dxa"/>
        <w:tblLook w:val="01E0" w:firstRow="1" w:lastRow="1" w:firstColumn="1" w:lastColumn="1" w:noHBand="0" w:noVBand="0"/>
      </w:tblPr>
      <w:tblGrid>
        <w:gridCol w:w="9600"/>
      </w:tblGrid>
      <w:tr w:rsidR="00620715" w:rsidRPr="003441FC" w:rsidTr="00620715">
        <w:trPr>
          <w:trHeight w:val="1990"/>
        </w:trPr>
        <w:tc>
          <w:tcPr>
            <w:tcW w:w="9600" w:type="dxa"/>
          </w:tcPr>
          <w:p w:rsidR="00620715" w:rsidRPr="003441FC" w:rsidRDefault="00620715" w:rsidP="00CA2C71">
            <w:pPr>
              <w:pStyle w:val="2"/>
              <w:tabs>
                <w:tab w:val="center" w:pos="4932"/>
              </w:tabs>
              <w:spacing w:before="0" w:after="0"/>
              <w:ind w:left="4320"/>
              <w:jc w:val="both"/>
              <w:rPr>
                <w:rFonts w:ascii="Times New Roman" w:hAnsi="Times New Roman" w:cs="Times New Roman"/>
                <w:b w:val="0"/>
                <w:i w:val="0"/>
              </w:rPr>
            </w:pPr>
            <w:r w:rsidRPr="003441FC">
              <w:rPr>
                <w:rFonts w:ascii="Times New Roman" w:hAnsi="Times New Roman" w:cs="Times New Roman"/>
                <w:b w:val="0"/>
                <w:bCs w:val="0"/>
                <w:i w:val="0"/>
              </w:rPr>
              <w:lastRenderedPageBreak/>
              <w:t>Приложение</w:t>
            </w:r>
            <w:r w:rsidRPr="003441FC">
              <w:rPr>
                <w:rFonts w:ascii="Times New Roman" w:hAnsi="Times New Roman" w:cs="Times New Roman"/>
                <w:b w:val="0"/>
                <w:i w:val="0"/>
              </w:rPr>
              <w:t xml:space="preserve"> 3                         </w:t>
            </w:r>
          </w:p>
          <w:p w:rsidR="00620715" w:rsidRPr="003441FC" w:rsidRDefault="00620715" w:rsidP="00CA2C71">
            <w:pPr>
              <w:ind w:left="4320"/>
              <w:jc w:val="both"/>
              <w:rPr>
                <w:sz w:val="28"/>
                <w:szCs w:val="28"/>
              </w:rPr>
            </w:pPr>
            <w:r w:rsidRPr="003441FC">
              <w:rPr>
                <w:sz w:val="28"/>
                <w:szCs w:val="28"/>
              </w:rPr>
              <w:t xml:space="preserve">к решению Совета сельского поселения </w:t>
            </w:r>
            <w:r w:rsidRPr="003441FC">
              <w:rPr>
                <w:sz w:val="28"/>
                <w:szCs w:val="28"/>
                <w:lang w:val="tt-RU"/>
              </w:rPr>
              <w:t>Шаранский</w:t>
            </w:r>
            <w:r w:rsidRPr="003441FC">
              <w:rPr>
                <w:sz w:val="28"/>
                <w:szCs w:val="28"/>
              </w:rPr>
              <w:t xml:space="preserve"> сельсовет муниципального района Шаранский район Республики Башкортостан</w:t>
            </w:r>
          </w:p>
          <w:p w:rsidR="00620715" w:rsidRPr="003441FC" w:rsidRDefault="00644545" w:rsidP="00CA2C71">
            <w:pPr>
              <w:ind w:left="4320"/>
              <w:jc w:val="both"/>
              <w:rPr>
                <w:sz w:val="28"/>
                <w:szCs w:val="28"/>
              </w:rPr>
            </w:pPr>
            <w:r w:rsidRPr="001F588A">
              <w:rPr>
                <w:sz w:val="28"/>
                <w:szCs w:val="28"/>
              </w:rPr>
              <w:t xml:space="preserve">от </w:t>
            </w:r>
            <w:r>
              <w:rPr>
                <w:sz w:val="28"/>
                <w:szCs w:val="28"/>
              </w:rPr>
              <w:t>22</w:t>
            </w:r>
            <w:r w:rsidRPr="001F588A">
              <w:rPr>
                <w:sz w:val="28"/>
                <w:szCs w:val="28"/>
              </w:rPr>
              <w:t xml:space="preserve">.12.2017г № </w:t>
            </w:r>
            <w:r>
              <w:rPr>
                <w:sz w:val="28"/>
                <w:szCs w:val="28"/>
              </w:rPr>
              <w:t>30/222</w:t>
            </w:r>
          </w:p>
        </w:tc>
      </w:tr>
    </w:tbl>
    <w:p w:rsidR="00620715" w:rsidRPr="003441FC" w:rsidRDefault="00620715" w:rsidP="00CA2C71">
      <w:pPr>
        <w:pStyle w:val="a5"/>
        <w:jc w:val="both"/>
        <w:rPr>
          <w:szCs w:val="28"/>
        </w:rPr>
      </w:pPr>
    </w:p>
    <w:p w:rsidR="005F753E" w:rsidRPr="003441FC" w:rsidRDefault="00620715" w:rsidP="00731471">
      <w:pPr>
        <w:pStyle w:val="ConsPlusNormal"/>
        <w:widowControl/>
        <w:ind w:left="708" w:firstLine="0"/>
        <w:jc w:val="center"/>
        <w:rPr>
          <w:rFonts w:ascii="Times New Roman" w:hAnsi="Times New Roman" w:cs="Times New Roman"/>
          <w:sz w:val="28"/>
          <w:szCs w:val="28"/>
        </w:rPr>
      </w:pPr>
      <w:r w:rsidRPr="003441FC">
        <w:rPr>
          <w:rFonts w:ascii="Times New Roman" w:hAnsi="Times New Roman" w:cs="Times New Roman"/>
          <w:sz w:val="28"/>
          <w:szCs w:val="28"/>
        </w:rPr>
        <w:t xml:space="preserve">Распределение бюджетных ассигнований  сельского поселения Шаранский сельсовет муниципального района Шаранский район Республики Башкортостан на 2017 год по целевым статьям (муниципальным программам сельского поселения Шаранский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3441FC">
        <w:rPr>
          <w:rFonts w:ascii="Times New Roman" w:hAnsi="Times New Roman" w:cs="Times New Roman"/>
          <w:sz w:val="28"/>
          <w:szCs w:val="28"/>
        </w:rPr>
        <w:t>видов расходов классификации расходов бюджетов</w:t>
      </w:r>
      <w:proofErr w:type="gramEnd"/>
    </w:p>
    <w:p w:rsidR="00620715" w:rsidRPr="003441FC" w:rsidRDefault="00014095" w:rsidP="00CA2C71">
      <w:pPr>
        <w:pStyle w:val="ConsPlusNonformat"/>
        <w:widowControl/>
        <w:ind w:right="141"/>
        <w:jc w:val="both"/>
        <w:rPr>
          <w:rFonts w:ascii="Times New Roman" w:hAnsi="Times New Roman" w:cs="Times New Roman"/>
          <w:sz w:val="28"/>
          <w:szCs w:val="28"/>
        </w:rPr>
      </w:pPr>
      <w:r w:rsidRPr="003441FC">
        <w:rPr>
          <w:rFonts w:ascii="Times New Roman" w:hAnsi="Times New Roman" w:cs="Times New Roman"/>
          <w:sz w:val="28"/>
          <w:szCs w:val="28"/>
        </w:rPr>
        <w:t xml:space="preserve"> </w:t>
      </w:r>
      <w:r w:rsidRPr="003441FC">
        <w:rPr>
          <w:rFonts w:ascii="Times New Roman" w:hAnsi="Times New Roman" w:cs="Times New Roman"/>
          <w:sz w:val="28"/>
          <w:szCs w:val="28"/>
        </w:rPr>
        <w:tab/>
      </w:r>
      <w:r w:rsidRPr="003441FC">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00B96745">
        <w:rPr>
          <w:rFonts w:ascii="Times New Roman" w:hAnsi="Times New Roman" w:cs="Times New Roman"/>
          <w:sz w:val="28"/>
          <w:szCs w:val="28"/>
        </w:rPr>
        <w:tab/>
      </w:r>
      <w:r w:rsidRPr="003441FC">
        <w:rPr>
          <w:rFonts w:ascii="Times New Roman" w:hAnsi="Times New Roman" w:cs="Times New Roman"/>
          <w:sz w:val="28"/>
          <w:szCs w:val="28"/>
        </w:rPr>
        <w:t xml:space="preserve"> </w:t>
      </w:r>
      <w:r w:rsidR="00620715" w:rsidRPr="003441FC">
        <w:rPr>
          <w:rFonts w:ascii="Times New Roman" w:hAnsi="Times New Roman" w:cs="Times New Roman"/>
          <w:sz w:val="28"/>
          <w:szCs w:val="28"/>
        </w:rPr>
        <w:t>(тыс. рублей)</w:t>
      </w:r>
    </w:p>
    <w:tbl>
      <w:tblPr>
        <w:tblW w:w="982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1750"/>
        <w:gridCol w:w="1368"/>
        <w:gridCol w:w="1418"/>
      </w:tblGrid>
      <w:tr w:rsidR="00620715" w:rsidRPr="003441FC" w:rsidTr="00BC6619">
        <w:trPr>
          <w:tblHeader/>
        </w:trPr>
        <w:tc>
          <w:tcPr>
            <w:tcW w:w="5287" w:type="dxa"/>
          </w:tcPr>
          <w:p w:rsidR="00620715" w:rsidRPr="003441FC" w:rsidRDefault="00620715" w:rsidP="00CA2C71">
            <w:pPr>
              <w:jc w:val="both"/>
              <w:rPr>
                <w:sz w:val="28"/>
                <w:szCs w:val="28"/>
              </w:rPr>
            </w:pPr>
            <w:bookmarkStart w:id="25" w:name="_Hlk499065557"/>
            <w:r w:rsidRPr="003441FC">
              <w:rPr>
                <w:sz w:val="28"/>
                <w:szCs w:val="28"/>
              </w:rPr>
              <w:t>Наименование</w:t>
            </w:r>
          </w:p>
        </w:tc>
        <w:tc>
          <w:tcPr>
            <w:tcW w:w="1750" w:type="dxa"/>
          </w:tcPr>
          <w:p w:rsidR="00620715" w:rsidRPr="003441FC" w:rsidRDefault="00620715" w:rsidP="00CA2C71">
            <w:pPr>
              <w:jc w:val="both"/>
              <w:rPr>
                <w:sz w:val="28"/>
                <w:szCs w:val="28"/>
              </w:rPr>
            </w:pPr>
            <w:proofErr w:type="spellStart"/>
            <w:r w:rsidRPr="003441FC">
              <w:rPr>
                <w:sz w:val="28"/>
                <w:szCs w:val="28"/>
              </w:rPr>
              <w:t>Цср</w:t>
            </w:r>
            <w:proofErr w:type="spellEnd"/>
          </w:p>
        </w:tc>
        <w:tc>
          <w:tcPr>
            <w:tcW w:w="1368" w:type="dxa"/>
          </w:tcPr>
          <w:p w:rsidR="00620715" w:rsidRPr="003441FC" w:rsidRDefault="00620715" w:rsidP="00CA2C71">
            <w:pPr>
              <w:jc w:val="both"/>
              <w:rPr>
                <w:sz w:val="28"/>
                <w:szCs w:val="28"/>
              </w:rPr>
            </w:pPr>
            <w:proofErr w:type="spellStart"/>
            <w:r w:rsidRPr="003441FC">
              <w:rPr>
                <w:sz w:val="28"/>
                <w:szCs w:val="28"/>
              </w:rPr>
              <w:t>Вр</w:t>
            </w:r>
            <w:proofErr w:type="spellEnd"/>
          </w:p>
        </w:tc>
        <w:tc>
          <w:tcPr>
            <w:tcW w:w="1418" w:type="dxa"/>
          </w:tcPr>
          <w:p w:rsidR="00620715" w:rsidRPr="003441FC" w:rsidRDefault="00620715" w:rsidP="00CA2C71">
            <w:pPr>
              <w:jc w:val="both"/>
              <w:rPr>
                <w:sz w:val="28"/>
                <w:szCs w:val="28"/>
              </w:rPr>
            </w:pPr>
            <w:r w:rsidRPr="003441FC">
              <w:rPr>
                <w:sz w:val="28"/>
                <w:szCs w:val="28"/>
              </w:rPr>
              <w:t>Сумма</w:t>
            </w:r>
          </w:p>
        </w:tc>
      </w:tr>
      <w:tr w:rsidR="00620715" w:rsidRPr="003441FC" w:rsidTr="00BC6619">
        <w:tblPrEx>
          <w:tblLook w:val="0000" w:firstRow="0" w:lastRow="0" w:firstColumn="0" w:lastColumn="0" w:noHBand="0" w:noVBand="0"/>
        </w:tblPrEx>
        <w:trPr>
          <w:trHeight w:val="208"/>
          <w:tblHeader/>
        </w:trPr>
        <w:tc>
          <w:tcPr>
            <w:tcW w:w="5287" w:type="dxa"/>
          </w:tcPr>
          <w:p w:rsidR="00620715" w:rsidRPr="003441FC" w:rsidRDefault="00620715" w:rsidP="00CA2C71">
            <w:pPr>
              <w:jc w:val="both"/>
              <w:rPr>
                <w:sz w:val="28"/>
                <w:szCs w:val="28"/>
              </w:rPr>
            </w:pPr>
            <w:r w:rsidRPr="003441FC">
              <w:rPr>
                <w:sz w:val="28"/>
                <w:szCs w:val="28"/>
              </w:rPr>
              <w:t>1</w:t>
            </w:r>
          </w:p>
        </w:tc>
        <w:tc>
          <w:tcPr>
            <w:tcW w:w="1750" w:type="dxa"/>
          </w:tcPr>
          <w:p w:rsidR="00620715" w:rsidRPr="003441FC" w:rsidRDefault="00EB26B4" w:rsidP="00CA2C71">
            <w:pPr>
              <w:jc w:val="both"/>
              <w:rPr>
                <w:sz w:val="28"/>
                <w:szCs w:val="28"/>
              </w:rPr>
            </w:pPr>
            <w:r w:rsidRPr="003441FC">
              <w:rPr>
                <w:sz w:val="28"/>
                <w:szCs w:val="28"/>
              </w:rPr>
              <w:t>2</w:t>
            </w:r>
          </w:p>
        </w:tc>
        <w:tc>
          <w:tcPr>
            <w:tcW w:w="1368" w:type="dxa"/>
          </w:tcPr>
          <w:p w:rsidR="00620715" w:rsidRPr="003441FC" w:rsidRDefault="00EB26B4" w:rsidP="00CA2C71">
            <w:pPr>
              <w:jc w:val="both"/>
              <w:rPr>
                <w:sz w:val="28"/>
                <w:szCs w:val="28"/>
              </w:rPr>
            </w:pPr>
            <w:r w:rsidRPr="003441FC">
              <w:rPr>
                <w:sz w:val="28"/>
                <w:szCs w:val="28"/>
              </w:rPr>
              <w:t>3</w:t>
            </w:r>
          </w:p>
        </w:tc>
        <w:tc>
          <w:tcPr>
            <w:tcW w:w="1418" w:type="dxa"/>
          </w:tcPr>
          <w:p w:rsidR="00620715" w:rsidRPr="003441FC" w:rsidRDefault="00EB26B4" w:rsidP="00CA2C71">
            <w:pPr>
              <w:jc w:val="both"/>
              <w:rPr>
                <w:sz w:val="28"/>
                <w:szCs w:val="28"/>
              </w:rPr>
            </w:pPr>
            <w:r w:rsidRPr="003441FC">
              <w:rPr>
                <w:sz w:val="28"/>
                <w:szCs w:val="28"/>
              </w:rPr>
              <w:t>4</w:t>
            </w:r>
          </w:p>
        </w:tc>
      </w:tr>
      <w:tr w:rsidR="00620715" w:rsidRPr="003441FC" w:rsidTr="00BC6619">
        <w:tblPrEx>
          <w:tblLook w:val="0000" w:firstRow="0" w:lastRow="0" w:firstColumn="0" w:lastColumn="0" w:noHBand="0" w:noVBand="0"/>
        </w:tblPrEx>
        <w:trPr>
          <w:trHeight w:val="330"/>
        </w:trPr>
        <w:tc>
          <w:tcPr>
            <w:tcW w:w="5287" w:type="dxa"/>
          </w:tcPr>
          <w:p w:rsidR="00620715" w:rsidRPr="003441FC" w:rsidRDefault="00620715" w:rsidP="00CA2C71">
            <w:pPr>
              <w:jc w:val="both"/>
              <w:rPr>
                <w:b/>
                <w:sz w:val="28"/>
                <w:szCs w:val="28"/>
              </w:rPr>
            </w:pPr>
            <w:r w:rsidRPr="003441FC">
              <w:rPr>
                <w:b/>
                <w:sz w:val="28"/>
                <w:szCs w:val="28"/>
              </w:rPr>
              <w:t xml:space="preserve">ВСЕГО </w:t>
            </w:r>
          </w:p>
        </w:tc>
        <w:tc>
          <w:tcPr>
            <w:tcW w:w="1750" w:type="dxa"/>
          </w:tcPr>
          <w:p w:rsidR="00620715" w:rsidRPr="003441FC" w:rsidRDefault="00620715" w:rsidP="00CA2C71">
            <w:pPr>
              <w:pStyle w:val="ConsPlusNormal"/>
              <w:widowControl/>
              <w:ind w:firstLine="0"/>
              <w:jc w:val="both"/>
              <w:rPr>
                <w:rFonts w:ascii="Times New Roman" w:hAnsi="Times New Roman" w:cs="Times New Roman"/>
                <w:b/>
                <w:bCs/>
                <w:sz w:val="28"/>
                <w:szCs w:val="28"/>
              </w:rPr>
            </w:pPr>
          </w:p>
        </w:tc>
        <w:tc>
          <w:tcPr>
            <w:tcW w:w="1368" w:type="dxa"/>
          </w:tcPr>
          <w:p w:rsidR="00620715" w:rsidRPr="003441FC" w:rsidRDefault="00620715" w:rsidP="00CA2C71">
            <w:pPr>
              <w:pStyle w:val="ConsPlusNormal"/>
              <w:widowControl/>
              <w:ind w:right="-108" w:firstLine="0"/>
              <w:jc w:val="both"/>
              <w:rPr>
                <w:rFonts w:ascii="Times New Roman" w:hAnsi="Times New Roman" w:cs="Times New Roman"/>
                <w:b/>
                <w:sz w:val="28"/>
                <w:szCs w:val="28"/>
              </w:rPr>
            </w:pPr>
          </w:p>
        </w:tc>
        <w:tc>
          <w:tcPr>
            <w:tcW w:w="1418" w:type="dxa"/>
          </w:tcPr>
          <w:p w:rsidR="00620715" w:rsidRPr="003441FC" w:rsidRDefault="005A3C01" w:rsidP="000F358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109,3</w:t>
            </w:r>
          </w:p>
        </w:tc>
      </w:tr>
      <w:tr w:rsidR="001128FF" w:rsidRPr="003441FC" w:rsidTr="00BC6619">
        <w:tblPrEx>
          <w:tblLook w:val="0000" w:firstRow="0" w:lastRow="0" w:firstColumn="0" w:lastColumn="0" w:noHBand="0" w:noVBand="0"/>
        </w:tblPrEx>
        <w:trPr>
          <w:trHeight w:val="660"/>
        </w:trPr>
        <w:tc>
          <w:tcPr>
            <w:tcW w:w="5287" w:type="dxa"/>
          </w:tcPr>
          <w:p w:rsidR="001128FF" w:rsidRPr="003441FC" w:rsidRDefault="001128FF" w:rsidP="00CA2C71">
            <w:pPr>
              <w:jc w:val="both"/>
              <w:rPr>
                <w:sz w:val="28"/>
                <w:szCs w:val="28"/>
              </w:rPr>
            </w:pPr>
            <w:r w:rsidRPr="003441FC">
              <w:rPr>
                <w:sz w:val="28"/>
                <w:szCs w:val="28"/>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1750" w:type="dxa"/>
          </w:tcPr>
          <w:p w:rsidR="001128FF" w:rsidRPr="003441FC" w:rsidRDefault="001128FF" w:rsidP="00CA2C71">
            <w:pPr>
              <w:jc w:val="both"/>
              <w:rPr>
                <w:sz w:val="28"/>
                <w:szCs w:val="28"/>
              </w:rPr>
            </w:pPr>
            <w:r w:rsidRPr="003441FC">
              <w:rPr>
                <w:sz w:val="28"/>
                <w:szCs w:val="28"/>
              </w:rPr>
              <w:t>2000000000</w:t>
            </w:r>
          </w:p>
        </w:tc>
        <w:tc>
          <w:tcPr>
            <w:tcW w:w="1368" w:type="dxa"/>
          </w:tcPr>
          <w:p w:rsidR="001128FF" w:rsidRPr="003441FC" w:rsidRDefault="001128FF" w:rsidP="00CA2C71">
            <w:pPr>
              <w:jc w:val="both"/>
              <w:rPr>
                <w:sz w:val="28"/>
                <w:szCs w:val="28"/>
              </w:rPr>
            </w:pPr>
          </w:p>
        </w:tc>
        <w:tc>
          <w:tcPr>
            <w:tcW w:w="1418" w:type="dxa"/>
          </w:tcPr>
          <w:p w:rsidR="001128FF" w:rsidRPr="003441FC" w:rsidRDefault="005A3C01" w:rsidP="000F358B">
            <w:pPr>
              <w:jc w:val="center"/>
              <w:rPr>
                <w:sz w:val="28"/>
                <w:szCs w:val="28"/>
              </w:rPr>
            </w:pPr>
            <w:r>
              <w:rPr>
                <w:sz w:val="28"/>
                <w:szCs w:val="28"/>
              </w:rPr>
              <w:t>87,3</w:t>
            </w:r>
          </w:p>
        </w:tc>
      </w:tr>
      <w:tr w:rsidR="001128FF" w:rsidRPr="003441FC" w:rsidTr="00BC6619">
        <w:tblPrEx>
          <w:tblLook w:val="0000" w:firstRow="0" w:lastRow="0" w:firstColumn="0" w:lastColumn="0" w:noHBand="0" w:noVBand="0"/>
        </w:tblPrEx>
        <w:trPr>
          <w:trHeight w:val="330"/>
        </w:trPr>
        <w:tc>
          <w:tcPr>
            <w:tcW w:w="5287" w:type="dxa"/>
          </w:tcPr>
          <w:p w:rsidR="001128FF" w:rsidRPr="003441FC" w:rsidRDefault="001128FF" w:rsidP="00CA2C71">
            <w:pPr>
              <w:jc w:val="both"/>
              <w:rPr>
                <w:sz w:val="28"/>
                <w:szCs w:val="28"/>
              </w:rPr>
            </w:pPr>
            <w:r w:rsidRPr="003441FC">
              <w:rPr>
                <w:sz w:val="28"/>
                <w:szCs w:val="28"/>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1750" w:type="dxa"/>
          </w:tcPr>
          <w:p w:rsidR="001128FF" w:rsidRPr="003441FC" w:rsidRDefault="001128FF" w:rsidP="00CA2C71">
            <w:pPr>
              <w:jc w:val="both"/>
              <w:rPr>
                <w:sz w:val="28"/>
                <w:szCs w:val="28"/>
              </w:rPr>
            </w:pPr>
            <w:r w:rsidRPr="003441FC">
              <w:rPr>
                <w:sz w:val="28"/>
                <w:szCs w:val="28"/>
              </w:rPr>
              <w:t>2030000000</w:t>
            </w:r>
          </w:p>
        </w:tc>
        <w:tc>
          <w:tcPr>
            <w:tcW w:w="1368" w:type="dxa"/>
          </w:tcPr>
          <w:p w:rsidR="001128FF" w:rsidRPr="003441FC" w:rsidRDefault="001128FF" w:rsidP="00CA2C71">
            <w:pPr>
              <w:jc w:val="both"/>
              <w:rPr>
                <w:sz w:val="28"/>
                <w:szCs w:val="28"/>
              </w:rPr>
            </w:pPr>
          </w:p>
        </w:tc>
        <w:tc>
          <w:tcPr>
            <w:tcW w:w="1418" w:type="dxa"/>
          </w:tcPr>
          <w:p w:rsidR="001128FF" w:rsidRPr="003441FC" w:rsidRDefault="005A3C01" w:rsidP="000F358B">
            <w:pPr>
              <w:jc w:val="center"/>
              <w:rPr>
                <w:sz w:val="28"/>
                <w:szCs w:val="28"/>
              </w:rPr>
            </w:pPr>
            <w:r>
              <w:rPr>
                <w:sz w:val="28"/>
                <w:szCs w:val="28"/>
              </w:rPr>
              <w:t>87,3</w:t>
            </w:r>
          </w:p>
        </w:tc>
      </w:tr>
      <w:tr w:rsidR="00731471" w:rsidRPr="003441FC" w:rsidTr="00BC6619">
        <w:tblPrEx>
          <w:tblLook w:val="0000" w:firstRow="0" w:lastRow="0" w:firstColumn="0" w:lastColumn="0" w:noHBand="0" w:noVBand="0"/>
        </w:tblPrEx>
        <w:trPr>
          <w:trHeight w:val="330"/>
        </w:trPr>
        <w:tc>
          <w:tcPr>
            <w:tcW w:w="5287" w:type="dxa"/>
          </w:tcPr>
          <w:p w:rsidR="00731471" w:rsidRPr="003441FC" w:rsidRDefault="00731471" w:rsidP="00CA2C71">
            <w:pPr>
              <w:jc w:val="both"/>
              <w:rPr>
                <w:sz w:val="28"/>
                <w:szCs w:val="28"/>
              </w:rPr>
            </w:pPr>
            <w:r w:rsidRPr="003441FC">
              <w:rPr>
                <w:sz w:val="28"/>
                <w:szCs w:val="28"/>
              </w:rPr>
              <w:t>Основное мероприятие «Выполнение работ по повышению уровня внешнего благоустройства и санитарного содержания сельского поселения»</w:t>
            </w:r>
          </w:p>
        </w:tc>
        <w:tc>
          <w:tcPr>
            <w:tcW w:w="1750" w:type="dxa"/>
          </w:tcPr>
          <w:p w:rsidR="00731471" w:rsidRPr="003441FC" w:rsidRDefault="00731471" w:rsidP="00CA2C71">
            <w:pPr>
              <w:jc w:val="both"/>
              <w:rPr>
                <w:sz w:val="28"/>
                <w:szCs w:val="28"/>
              </w:rPr>
            </w:pPr>
            <w:r w:rsidRPr="003441FC">
              <w:rPr>
                <w:sz w:val="28"/>
                <w:szCs w:val="28"/>
              </w:rPr>
              <w:t>2030100000</w:t>
            </w:r>
          </w:p>
        </w:tc>
        <w:tc>
          <w:tcPr>
            <w:tcW w:w="1368" w:type="dxa"/>
          </w:tcPr>
          <w:p w:rsidR="00731471" w:rsidRPr="003441FC" w:rsidRDefault="00731471" w:rsidP="00CA2C71">
            <w:pPr>
              <w:jc w:val="both"/>
              <w:rPr>
                <w:sz w:val="28"/>
                <w:szCs w:val="28"/>
              </w:rPr>
            </w:pPr>
          </w:p>
        </w:tc>
        <w:tc>
          <w:tcPr>
            <w:tcW w:w="1418" w:type="dxa"/>
          </w:tcPr>
          <w:p w:rsidR="00731471" w:rsidRDefault="005A3C01" w:rsidP="00731471">
            <w:pPr>
              <w:jc w:val="center"/>
            </w:pPr>
            <w:r>
              <w:rPr>
                <w:sz w:val="28"/>
                <w:szCs w:val="28"/>
              </w:rPr>
              <w:t>87,3</w:t>
            </w:r>
          </w:p>
        </w:tc>
      </w:tr>
      <w:tr w:rsidR="00731471" w:rsidRPr="003441FC" w:rsidTr="00BC6619">
        <w:tblPrEx>
          <w:tblLook w:val="0000" w:firstRow="0" w:lastRow="0" w:firstColumn="0" w:lastColumn="0" w:noHBand="0" w:noVBand="0"/>
        </w:tblPrEx>
        <w:trPr>
          <w:trHeight w:val="330"/>
        </w:trPr>
        <w:tc>
          <w:tcPr>
            <w:tcW w:w="5287" w:type="dxa"/>
          </w:tcPr>
          <w:p w:rsidR="00731471" w:rsidRPr="003441FC" w:rsidRDefault="00731471" w:rsidP="00CA2C71">
            <w:pPr>
              <w:jc w:val="both"/>
              <w:rPr>
                <w:sz w:val="28"/>
                <w:szCs w:val="28"/>
              </w:rPr>
            </w:pPr>
            <w:r w:rsidRPr="003441FC">
              <w:rPr>
                <w:sz w:val="28"/>
                <w:szCs w:val="28"/>
              </w:rPr>
              <w:t>Мероприятия по благоустройству территорий населенных пунктов</w:t>
            </w:r>
          </w:p>
        </w:tc>
        <w:tc>
          <w:tcPr>
            <w:tcW w:w="1750" w:type="dxa"/>
          </w:tcPr>
          <w:p w:rsidR="00731471" w:rsidRPr="003441FC" w:rsidRDefault="00731471" w:rsidP="00CA2C71">
            <w:pPr>
              <w:jc w:val="both"/>
              <w:rPr>
                <w:sz w:val="28"/>
                <w:szCs w:val="28"/>
              </w:rPr>
            </w:pPr>
            <w:r w:rsidRPr="003441FC">
              <w:rPr>
                <w:sz w:val="28"/>
                <w:szCs w:val="28"/>
              </w:rPr>
              <w:t>2030106050</w:t>
            </w:r>
          </w:p>
        </w:tc>
        <w:tc>
          <w:tcPr>
            <w:tcW w:w="1368" w:type="dxa"/>
          </w:tcPr>
          <w:p w:rsidR="00731471" w:rsidRPr="003441FC" w:rsidRDefault="00731471" w:rsidP="00CA2C71">
            <w:pPr>
              <w:jc w:val="both"/>
              <w:rPr>
                <w:sz w:val="28"/>
                <w:szCs w:val="28"/>
              </w:rPr>
            </w:pPr>
          </w:p>
        </w:tc>
        <w:tc>
          <w:tcPr>
            <w:tcW w:w="1418" w:type="dxa"/>
          </w:tcPr>
          <w:p w:rsidR="00731471" w:rsidRDefault="005A3C01" w:rsidP="00731471">
            <w:pPr>
              <w:jc w:val="center"/>
            </w:pPr>
            <w:r>
              <w:rPr>
                <w:sz w:val="28"/>
                <w:szCs w:val="28"/>
              </w:rPr>
              <w:t>87,3</w:t>
            </w:r>
          </w:p>
        </w:tc>
      </w:tr>
      <w:tr w:rsidR="00731471" w:rsidRPr="003441FC" w:rsidTr="00BC6619">
        <w:tblPrEx>
          <w:tblLook w:val="0000" w:firstRow="0" w:lastRow="0" w:firstColumn="0" w:lastColumn="0" w:noHBand="0" w:noVBand="0"/>
        </w:tblPrEx>
        <w:trPr>
          <w:trHeight w:val="330"/>
        </w:trPr>
        <w:tc>
          <w:tcPr>
            <w:tcW w:w="5287" w:type="dxa"/>
          </w:tcPr>
          <w:p w:rsidR="00731471" w:rsidRPr="003441FC" w:rsidRDefault="00731471" w:rsidP="00CA2C71">
            <w:pPr>
              <w:jc w:val="both"/>
              <w:rPr>
                <w:sz w:val="28"/>
                <w:szCs w:val="28"/>
              </w:rPr>
            </w:pPr>
            <w:r w:rsidRPr="003441FC">
              <w:rPr>
                <w:sz w:val="28"/>
                <w:szCs w:val="28"/>
              </w:rPr>
              <w:t>Закупка товаров, работ и услуг для обеспечения муниципальных нужд</w:t>
            </w:r>
          </w:p>
        </w:tc>
        <w:tc>
          <w:tcPr>
            <w:tcW w:w="1750" w:type="dxa"/>
          </w:tcPr>
          <w:p w:rsidR="00731471" w:rsidRPr="003441FC" w:rsidRDefault="00731471" w:rsidP="00CA2C71">
            <w:pPr>
              <w:jc w:val="both"/>
              <w:rPr>
                <w:sz w:val="28"/>
                <w:szCs w:val="28"/>
              </w:rPr>
            </w:pPr>
            <w:r w:rsidRPr="003441FC">
              <w:rPr>
                <w:sz w:val="28"/>
                <w:szCs w:val="28"/>
              </w:rPr>
              <w:t>2030106050</w:t>
            </w:r>
          </w:p>
        </w:tc>
        <w:tc>
          <w:tcPr>
            <w:tcW w:w="1368" w:type="dxa"/>
          </w:tcPr>
          <w:p w:rsidR="00731471" w:rsidRPr="003441FC" w:rsidRDefault="00731471" w:rsidP="00CA2C71">
            <w:pPr>
              <w:jc w:val="both"/>
              <w:rPr>
                <w:sz w:val="28"/>
                <w:szCs w:val="28"/>
              </w:rPr>
            </w:pPr>
            <w:r w:rsidRPr="003441FC">
              <w:rPr>
                <w:sz w:val="28"/>
                <w:szCs w:val="28"/>
              </w:rPr>
              <w:t>200</w:t>
            </w:r>
          </w:p>
        </w:tc>
        <w:tc>
          <w:tcPr>
            <w:tcW w:w="1418" w:type="dxa"/>
          </w:tcPr>
          <w:p w:rsidR="00731471" w:rsidRDefault="005A3C01" w:rsidP="00731471">
            <w:pPr>
              <w:jc w:val="center"/>
            </w:pPr>
            <w:r>
              <w:rPr>
                <w:sz w:val="28"/>
                <w:szCs w:val="28"/>
              </w:rPr>
              <w:t>87,3</w:t>
            </w:r>
          </w:p>
        </w:tc>
      </w:tr>
      <w:tr w:rsidR="001128FF" w:rsidRPr="003441FC" w:rsidTr="00BC6619">
        <w:tblPrEx>
          <w:tblLook w:val="0000" w:firstRow="0" w:lastRow="0" w:firstColumn="0" w:lastColumn="0" w:noHBand="0" w:noVBand="0"/>
        </w:tblPrEx>
        <w:trPr>
          <w:trHeight w:val="330"/>
        </w:trPr>
        <w:tc>
          <w:tcPr>
            <w:tcW w:w="5287" w:type="dxa"/>
          </w:tcPr>
          <w:p w:rsidR="001128FF" w:rsidRPr="003441FC" w:rsidRDefault="001128FF" w:rsidP="00CA2C71">
            <w:pPr>
              <w:jc w:val="both"/>
              <w:rPr>
                <w:sz w:val="28"/>
                <w:szCs w:val="28"/>
              </w:rPr>
            </w:pPr>
            <w:r w:rsidRPr="003441FC">
              <w:rPr>
                <w:sz w:val="28"/>
                <w:szCs w:val="28"/>
              </w:rPr>
              <w:t>Непрограммные расходы</w:t>
            </w:r>
          </w:p>
        </w:tc>
        <w:tc>
          <w:tcPr>
            <w:tcW w:w="1750" w:type="dxa"/>
          </w:tcPr>
          <w:p w:rsidR="001128FF" w:rsidRPr="003441FC" w:rsidRDefault="001128FF" w:rsidP="00CA2C71">
            <w:pPr>
              <w:jc w:val="both"/>
              <w:rPr>
                <w:sz w:val="28"/>
                <w:szCs w:val="28"/>
              </w:rPr>
            </w:pPr>
            <w:r w:rsidRPr="003441FC">
              <w:rPr>
                <w:sz w:val="28"/>
                <w:szCs w:val="28"/>
              </w:rPr>
              <w:t>9900000000</w:t>
            </w:r>
          </w:p>
        </w:tc>
        <w:tc>
          <w:tcPr>
            <w:tcW w:w="1368" w:type="dxa"/>
          </w:tcPr>
          <w:p w:rsidR="001128FF" w:rsidRPr="003441FC" w:rsidRDefault="001128FF" w:rsidP="00CA2C71">
            <w:pPr>
              <w:jc w:val="both"/>
              <w:rPr>
                <w:sz w:val="28"/>
                <w:szCs w:val="28"/>
              </w:rPr>
            </w:pPr>
          </w:p>
        </w:tc>
        <w:tc>
          <w:tcPr>
            <w:tcW w:w="1418" w:type="dxa"/>
          </w:tcPr>
          <w:p w:rsidR="001128FF" w:rsidRPr="003441FC" w:rsidRDefault="005A3C01" w:rsidP="000F358B">
            <w:pPr>
              <w:jc w:val="center"/>
              <w:rPr>
                <w:sz w:val="28"/>
                <w:szCs w:val="28"/>
              </w:rPr>
            </w:pPr>
            <w:r>
              <w:rPr>
                <w:sz w:val="28"/>
                <w:szCs w:val="28"/>
              </w:rPr>
              <w:t>22,0</w:t>
            </w:r>
          </w:p>
        </w:tc>
      </w:tr>
      <w:tr w:rsidR="00620715" w:rsidRPr="003441FC" w:rsidTr="00BC6619">
        <w:tblPrEx>
          <w:tblLook w:val="0000" w:firstRow="0" w:lastRow="0" w:firstColumn="0" w:lastColumn="0" w:noHBand="0" w:noVBand="0"/>
        </w:tblPrEx>
        <w:trPr>
          <w:trHeight w:val="330"/>
        </w:trPr>
        <w:tc>
          <w:tcPr>
            <w:tcW w:w="5287" w:type="dxa"/>
          </w:tcPr>
          <w:p w:rsidR="00620715" w:rsidRPr="003441FC" w:rsidRDefault="00620715" w:rsidP="00CA2C71">
            <w:pPr>
              <w:jc w:val="both"/>
              <w:rPr>
                <w:sz w:val="28"/>
                <w:szCs w:val="28"/>
              </w:rPr>
            </w:pPr>
            <w:r w:rsidRPr="003441FC">
              <w:rPr>
                <w:sz w:val="28"/>
                <w:szCs w:val="28"/>
              </w:rPr>
              <w:t>Аппараты органов местного самоуправления</w:t>
            </w:r>
          </w:p>
        </w:tc>
        <w:tc>
          <w:tcPr>
            <w:tcW w:w="1750" w:type="dxa"/>
          </w:tcPr>
          <w:p w:rsidR="00620715" w:rsidRPr="003441FC" w:rsidRDefault="00620715" w:rsidP="00CA2C71">
            <w:pPr>
              <w:jc w:val="both"/>
              <w:rPr>
                <w:sz w:val="28"/>
                <w:szCs w:val="28"/>
              </w:rPr>
            </w:pPr>
            <w:r w:rsidRPr="003441FC">
              <w:rPr>
                <w:sz w:val="28"/>
                <w:szCs w:val="28"/>
              </w:rPr>
              <w:t>9900002040</w:t>
            </w:r>
          </w:p>
        </w:tc>
        <w:tc>
          <w:tcPr>
            <w:tcW w:w="1368" w:type="dxa"/>
          </w:tcPr>
          <w:p w:rsidR="00620715" w:rsidRPr="003441FC" w:rsidRDefault="00620715" w:rsidP="00CA2C71">
            <w:pPr>
              <w:jc w:val="both"/>
              <w:rPr>
                <w:sz w:val="28"/>
                <w:szCs w:val="28"/>
              </w:rPr>
            </w:pPr>
          </w:p>
        </w:tc>
        <w:tc>
          <w:tcPr>
            <w:tcW w:w="1418" w:type="dxa"/>
          </w:tcPr>
          <w:p w:rsidR="00620715" w:rsidRPr="003441FC" w:rsidRDefault="005A3C01" w:rsidP="000F358B">
            <w:pPr>
              <w:jc w:val="center"/>
              <w:rPr>
                <w:sz w:val="28"/>
                <w:szCs w:val="28"/>
              </w:rPr>
            </w:pPr>
            <w:r>
              <w:rPr>
                <w:sz w:val="28"/>
                <w:szCs w:val="28"/>
              </w:rPr>
              <w:t>22,0</w:t>
            </w:r>
          </w:p>
        </w:tc>
      </w:tr>
      <w:tr w:rsidR="00620715" w:rsidRPr="003441FC" w:rsidTr="00BC6619">
        <w:tblPrEx>
          <w:tblLook w:val="0000" w:firstRow="0" w:lastRow="0" w:firstColumn="0" w:lastColumn="0" w:noHBand="0" w:noVBand="0"/>
        </w:tblPrEx>
        <w:trPr>
          <w:trHeight w:val="330"/>
        </w:trPr>
        <w:tc>
          <w:tcPr>
            <w:tcW w:w="5287" w:type="dxa"/>
          </w:tcPr>
          <w:p w:rsidR="00620715" w:rsidRPr="003441FC" w:rsidRDefault="00620715" w:rsidP="00CA2C71">
            <w:pPr>
              <w:jc w:val="both"/>
              <w:rPr>
                <w:sz w:val="28"/>
                <w:szCs w:val="28"/>
              </w:rPr>
            </w:pPr>
            <w:r w:rsidRPr="003441FC">
              <w:rPr>
                <w:sz w:val="28"/>
                <w:szCs w:val="28"/>
              </w:rPr>
              <w:t>Закупка товаров, работ и услуг для обеспечения муниципальных нужд</w:t>
            </w:r>
          </w:p>
        </w:tc>
        <w:tc>
          <w:tcPr>
            <w:tcW w:w="1750" w:type="dxa"/>
          </w:tcPr>
          <w:p w:rsidR="00620715" w:rsidRPr="003441FC" w:rsidRDefault="00620715" w:rsidP="00CA2C71">
            <w:pPr>
              <w:jc w:val="both"/>
              <w:rPr>
                <w:sz w:val="28"/>
                <w:szCs w:val="28"/>
              </w:rPr>
            </w:pPr>
            <w:r w:rsidRPr="003441FC">
              <w:rPr>
                <w:sz w:val="28"/>
                <w:szCs w:val="28"/>
              </w:rPr>
              <w:t>9900002040</w:t>
            </w:r>
          </w:p>
        </w:tc>
        <w:tc>
          <w:tcPr>
            <w:tcW w:w="1368" w:type="dxa"/>
          </w:tcPr>
          <w:p w:rsidR="00620715" w:rsidRPr="003441FC" w:rsidRDefault="00620715" w:rsidP="00CA2C71">
            <w:pPr>
              <w:jc w:val="both"/>
              <w:rPr>
                <w:sz w:val="28"/>
                <w:szCs w:val="28"/>
              </w:rPr>
            </w:pPr>
            <w:r w:rsidRPr="003441FC">
              <w:rPr>
                <w:sz w:val="28"/>
                <w:szCs w:val="28"/>
              </w:rPr>
              <w:t>200</w:t>
            </w:r>
          </w:p>
        </w:tc>
        <w:tc>
          <w:tcPr>
            <w:tcW w:w="1418" w:type="dxa"/>
          </w:tcPr>
          <w:p w:rsidR="00620715" w:rsidRPr="003441FC" w:rsidRDefault="005A3C01" w:rsidP="000F358B">
            <w:pPr>
              <w:jc w:val="center"/>
              <w:rPr>
                <w:sz w:val="28"/>
                <w:szCs w:val="28"/>
              </w:rPr>
            </w:pPr>
            <w:r>
              <w:rPr>
                <w:sz w:val="28"/>
                <w:szCs w:val="28"/>
              </w:rPr>
              <w:t>22,0</w:t>
            </w:r>
          </w:p>
        </w:tc>
      </w:tr>
      <w:tr w:rsidR="001128FF" w:rsidRPr="003441FC" w:rsidTr="00BC6619">
        <w:tblPrEx>
          <w:tblLook w:val="0000" w:firstRow="0" w:lastRow="0" w:firstColumn="0" w:lastColumn="0" w:noHBand="0" w:noVBand="0"/>
        </w:tblPrEx>
        <w:trPr>
          <w:trHeight w:val="330"/>
        </w:trPr>
        <w:tc>
          <w:tcPr>
            <w:tcW w:w="5287" w:type="dxa"/>
          </w:tcPr>
          <w:p w:rsidR="001128FF" w:rsidRPr="003441FC" w:rsidRDefault="003441FC" w:rsidP="00CA2C71">
            <w:pPr>
              <w:jc w:val="both"/>
              <w:rPr>
                <w:sz w:val="28"/>
                <w:szCs w:val="28"/>
              </w:rPr>
            </w:pPr>
            <w:r w:rsidRPr="003441F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50" w:type="dxa"/>
          </w:tcPr>
          <w:p w:rsidR="001128FF" w:rsidRPr="003441FC" w:rsidRDefault="001128FF" w:rsidP="00CA2C71">
            <w:pPr>
              <w:jc w:val="both"/>
              <w:rPr>
                <w:sz w:val="28"/>
                <w:szCs w:val="28"/>
              </w:rPr>
            </w:pPr>
            <w:r w:rsidRPr="003441FC">
              <w:rPr>
                <w:sz w:val="28"/>
                <w:szCs w:val="28"/>
              </w:rPr>
              <w:t>9900051180</w:t>
            </w:r>
          </w:p>
        </w:tc>
        <w:tc>
          <w:tcPr>
            <w:tcW w:w="1368" w:type="dxa"/>
          </w:tcPr>
          <w:p w:rsidR="001128FF" w:rsidRPr="003441FC" w:rsidRDefault="001128FF" w:rsidP="00CA2C71">
            <w:pPr>
              <w:jc w:val="both"/>
              <w:rPr>
                <w:sz w:val="28"/>
                <w:szCs w:val="28"/>
              </w:rPr>
            </w:pPr>
          </w:p>
        </w:tc>
        <w:tc>
          <w:tcPr>
            <w:tcW w:w="1418" w:type="dxa"/>
          </w:tcPr>
          <w:p w:rsidR="001128FF" w:rsidRPr="003441FC" w:rsidRDefault="003441FC" w:rsidP="000F358B">
            <w:pPr>
              <w:jc w:val="center"/>
              <w:rPr>
                <w:sz w:val="28"/>
                <w:szCs w:val="28"/>
              </w:rPr>
            </w:pPr>
            <w:r w:rsidRPr="003441FC">
              <w:rPr>
                <w:sz w:val="28"/>
                <w:szCs w:val="28"/>
              </w:rPr>
              <w:t>0,0</w:t>
            </w:r>
          </w:p>
        </w:tc>
      </w:tr>
      <w:tr w:rsidR="001128FF" w:rsidRPr="003441FC" w:rsidTr="00BC6619">
        <w:tblPrEx>
          <w:tblLook w:val="0000" w:firstRow="0" w:lastRow="0" w:firstColumn="0" w:lastColumn="0" w:noHBand="0" w:noVBand="0"/>
        </w:tblPrEx>
        <w:trPr>
          <w:trHeight w:val="330"/>
        </w:trPr>
        <w:tc>
          <w:tcPr>
            <w:tcW w:w="5287" w:type="dxa"/>
          </w:tcPr>
          <w:p w:rsidR="001128FF" w:rsidRPr="003441FC" w:rsidRDefault="001128FF" w:rsidP="00CA2C71">
            <w:pPr>
              <w:jc w:val="both"/>
              <w:rPr>
                <w:sz w:val="28"/>
                <w:szCs w:val="28"/>
              </w:rPr>
            </w:pPr>
            <w:r w:rsidRPr="003441FC">
              <w:rPr>
                <w:sz w:val="28"/>
                <w:szCs w:val="28"/>
              </w:rPr>
              <w:t>Мероприятия в топливно-энергетической области</w:t>
            </w:r>
          </w:p>
        </w:tc>
        <w:tc>
          <w:tcPr>
            <w:tcW w:w="1750" w:type="dxa"/>
          </w:tcPr>
          <w:p w:rsidR="001128FF" w:rsidRPr="003441FC" w:rsidRDefault="001128FF" w:rsidP="00CA2C71">
            <w:pPr>
              <w:jc w:val="both"/>
              <w:rPr>
                <w:sz w:val="28"/>
                <w:szCs w:val="28"/>
              </w:rPr>
            </w:pPr>
            <w:r w:rsidRPr="003441FC">
              <w:rPr>
                <w:sz w:val="28"/>
                <w:szCs w:val="28"/>
              </w:rPr>
              <w:t>9900051180</w:t>
            </w:r>
          </w:p>
        </w:tc>
        <w:tc>
          <w:tcPr>
            <w:tcW w:w="1368" w:type="dxa"/>
          </w:tcPr>
          <w:p w:rsidR="001128FF" w:rsidRPr="003441FC" w:rsidRDefault="001128FF" w:rsidP="00CA2C71">
            <w:pPr>
              <w:jc w:val="both"/>
              <w:rPr>
                <w:sz w:val="28"/>
                <w:szCs w:val="28"/>
                <w:lang w:val="en-US"/>
              </w:rPr>
            </w:pPr>
            <w:r w:rsidRPr="003441FC">
              <w:rPr>
                <w:sz w:val="28"/>
                <w:szCs w:val="28"/>
                <w:lang w:val="en-US"/>
              </w:rPr>
              <w:t>100</w:t>
            </w:r>
          </w:p>
        </w:tc>
        <w:tc>
          <w:tcPr>
            <w:tcW w:w="1418" w:type="dxa"/>
          </w:tcPr>
          <w:p w:rsidR="001128FF" w:rsidRPr="00731471" w:rsidRDefault="005A3C01" w:rsidP="000F358B">
            <w:pPr>
              <w:jc w:val="center"/>
              <w:rPr>
                <w:sz w:val="28"/>
                <w:szCs w:val="28"/>
              </w:rPr>
            </w:pPr>
            <w:r>
              <w:rPr>
                <w:sz w:val="28"/>
                <w:szCs w:val="28"/>
              </w:rPr>
              <w:t>2,5</w:t>
            </w:r>
          </w:p>
        </w:tc>
      </w:tr>
      <w:tr w:rsidR="001128FF" w:rsidRPr="003441FC" w:rsidTr="00BC6619">
        <w:tblPrEx>
          <w:tblLook w:val="0000" w:firstRow="0" w:lastRow="0" w:firstColumn="0" w:lastColumn="0" w:noHBand="0" w:noVBand="0"/>
        </w:tblPrEx>
        <w:trPr>
          <w:trHeight w:val="330"/>
        </w:trPr>
        <w:tc>
          <w:tcPr>
            <w:tcW w:w="5287" w:type="dxa"/>
          </w:tcPr>
          <w:p w:rsidR="001128FF" w:rsidRPr="003441FC" w:rsidRDefault="001128FF" w:rsidP="00CA2C71">
            <w:pPr>
              <w:jc w:val="both"/>
              <w:rPr>
                <w:sz w:val="28"/>
                <w:szCs w:val="28"/>
              </w:rPr>
            </w:pPr>
            <w:r w:rsidRPr="003441FC">
              <w:rPr>
                <w:sz w:val="28"/>
                <w:szCs w:val="28"/>
              </w:rPr>
              <w:lastRenderedPageBreak/>
              <w:t>Закупка товаров, работ и услуг для обеспечения муниципальных нужд</w:t>
            </w:r>
          </w:p>
        </w:tc>
        <w:tc>
          <w:tcPr>
            <w:tcW w:w="1750" w:type="dxa"/>
          </w:tcPr>
          <w:p w:rsidR="001128FF" w:rsidRPr="003441FC" w:rsidRDefault="001128FF" w:rsidP="00CA2C71">
            <w:pPr>
              <w:jc w:val="both"/>
              <w:rPr>
                <w:sz w:val="28"/>
                <w:szCs w:val="28"/>
              </w:rPr>
            </w:pPr>
            <w:r w:rsidRPr="003441FC">
              <w:rPr>
                <w:sz w:val="28"/>
                <w:szCs w:val="28"/>
              </w:rPr>
              <w:t>9900051180</w:t>
            </w:r>
          </w:p>
        </w:tc>
        <w:tc>
          <w:tcPr>
            <w:tcW w:w="1368" w:type="dxa"/>
          </w:tcPr>
          <w:p w:rsidR="001128FF" w:rsidRPr="003441FC" w:rsidRDefault="001128FF" w:rsidP="00CA2C71">
            <w:pPr>
              <w:jc w:val="both"/>
              <w:rPr>
                <w:sz w:val="28"/>
                <w:szCs w:val="28"/>
                <w:lang w:val="en-US"/>
              </w:rPr>
            </w:pPr>
            <w:r w:rsidRPr="003441FC">
              <w:rPr>
                <w:sz w:val="28"/>
                <w:szCs w:val="28"/>
                <w:lang w:val="en-US"/>
              </w:rPr>
              <w:t>200</w:t>
            </w:r>
          </w:p>
        </w:tc>
        <w:tc>
          <w:tcPr>
            <w:tcW w:w="1418" w:type="dxa"/>
          </w:tcPr>
          <w:p w:rsidR="001128FF" w:rsidRPr="00731471" w:rsidRDefault="00731471" w:rsidP="005A3C01">
            <w:pPr>
              <w:jc w:val="center"/>
              <w:rPr>
                <w:sz w:val="28"/>
                <w:szCs w:val="28"/>
              </w:rPr>
            </w:pPr>
            <w:r>
              <w:rPr>
                <w:sz w:val="28"/>
                <w:szCs w:val="28"/>
              </w:rPr>
              <w:t>-</w:t>
            </w:r>
            <w:r w:rsidR="005A3C01">
              <w:rPr>
                <w:sz w:val="28"/>
                <w:szCs w:val="28"/>
              </w:rPr>
              <w:t>2,5</w:t>
            </w:r>
          </w:p>
        </w:tc>
      </w:tr>
      <w:bookmarkEnd w:id="25"/>
    </w:tbl>
    <w:p w:rsidR="00620715" w:rsidRDefault="00620715" w:rsidP="00CA2C71">
      <w:pPr>
        <w:pStyle w:val="ConsPlusNormal"/>
        <w:widowControl/>
        <w:ind w:firstLine="0"/>
        <w:jc w:val="both"/>
        <w:rPr>
          <w:rFonts w:ascii="Times New Roman" w:hAnsi="Times New Roman" w:cs="Times New Roman"/>
          <w:sz w:val="28"/>
          <w:szCs w:val="28"/>
        </w:rPr>
      </w:pPr>
    </w:p>
    <w:p w:rsidR="005A3C01" w:rsidRDefault="005A3C01" w:rsidP="00CA2C71">
      <w:pPr>
        <w:pStyle w:val="ConsPlusNormal"/>
        <w:widowControl/>
        <w:ind w:firstLine="0"/>
        <w:jc w:val="both"/>
        <w:rPr>
          <w:rFonts w:ascii="Times New Roman" w:hAnsi="Times New Roman" w:cs="Times New Roman"/>
          <w:sz w:val="28"/>
          <w:szCs w:val="28"/>
        </w:rPr>
      </w:pPr>
    </w:p>
    <w:p w:rsidR="005A3C01" w:rsidRDefault="005A3C01" w:rsidP="00CA2C71">
      <w:pPr>
        <w:pStyle w:val="ConsPlusNormal"/>
        <w:widowControl/>
        <w:ind w:firstLine="0"/>
        <w:jc w:val="both"/>
        <w:rPr>
          <w:rFonts w:ascii="Times New Roman" w:hAnsi="Times New Roman" w:cs="Times New Roman"/>
          <w:sz w:val="28"/>
          <w:szCs w:val="28"/>
        </w:rPr>
      </w:pPr>
    </w:p>
    <w:p w:rsidR="005A3C01" w:rsidRPr="003441FC" w:rsidRDefault="005A3C01" w:rsidP="00CA2C71">
      <w:pPr>
        <w:pStyle w:val="ConsPlusNormal"/>
        <w:widowControl/>
        <w:ind w:firstLine="0"/>
        <w:jc w:val="both"/>
        <w:rPr>
          <w:rFonts w:ascii="Times New Roman" w:hAnsi="Times New Roman" w:cs="Times New Roman"/>
          <w:sz w:val="28"/>
          <w:szCs w:val="28"/>
        </w:rPr>
      </w:pPr>
    </w:p>
    <w:p w:rsidR="005F753E" w:rsidRPr="003441FC" w:rsidRDefault="005F753E" w:rsidP="00CA2C71">
      <w:pPr>
        <w:pStyle w:val="ConsPlusNormal"/>
        <w:widowControl/>
        <w:ind w:left="708" w:firstLine="0"/>
        <w:jc w:val="both"/>
        <w:rPr>
          <w:rFonts w:ascii="Times New Roman" w:hAnsi="Times New Roman" w:cs="Times New Roman"/>
          <w:sz w:val="28"/>
          <w:szCs w:val="28"/>
        </w:rPr>
      </w:pPr>
    </w:p>
    <w:p w:rsidR="003441FC" w:rsidRPr="00731471" w:rsidRDefault="003441FC" w:rsidP="00CA2C71">
      <w:pPr>
        <w:jc w:val="both"/>
        <w:rPr>
          <w:sz w:val="28"/>
          <w:szCs w:val="28"/>
        </w:rPr>
      </w:pPr>
      <w:r w:rsidRPr="00731471">
        <w:rPr>
          <w:sz w:val="28"/>
          <w:szCs w:val="28"/>
        </w:rPr>
        <w:t xml:space="preserve">Заместитель председателя Совета сельского поселения </w:t>
      </w:r>
    </w:p>
    <w:p w:rsidR="003441FC" w:rsidRPr="00731471" w:rsidRDefault="003441FC" w:rsidP="00CA2C71">
      <w:pPr>
        <w:jc w:val="both"/>
        <w:rPr>
          <w:sz w:val="28"/>
          <w:szCs w:val="28"/>
        </w:rPr>
      </w:pPr>
      <w:r w:rsidRPr="00731471">
        <w:rPr>
          <w:sz w:val="28"/>
          <w:szCs w:val="28"/>
        </w:rPr>
        <w:t xml:space="preserve">Шаранский сельсовет муниципального района </w:t>
      </w:r>
    </w:p>
    <w:p w:rsidR="003441FC" w:rsidRPr="00731471" w:rsidRDefault="003441FC" w:rsidP="00CA2C71">
      <w:pPr>
        <w:jc w:val="both"/>
        <w:rPr>
          <w:sz w:val="28"/>
          <w:szCs w:val="28"/>
        </w:rPr>
      </w:pPr>
      <w:r w:rsidRPr="00731471">
        <w:rPr>
          <w:sz w:val="28"/>
          <w:szCs w:val="28"/>
        </w:rPr>
        <w:t>Шаранский район Республики Башкортостан</w:t>
      </w:r>
      <w:r w:rsidRPr="00731471">
        <w:rPr>
          <w:sz w:val="28"/>
          <w:szCs w:val="28"/>
        </w:rPr>
        <w:tab/>
      </w:r>
      <w:r w:rsidRPr="00731471">
        <w:rPr>
          <w:sz w:val="28"/>
          <w:szCs w:val="28"/>
        </w:rPr>
        <w:tab/>
      </w:r>
      <w:r w:rsidRPr="00731471">
        <w:rPr>
          <w:sz w:val="28"/>
          <w:szCs w:val="28"/>
        </w:rPr>
        <w:tab/>
      </w:r>
      <w:r w:rsidRPr="00731471">
        <w:rPr>
          <w:sz w:val="28"/>
          <w:szCs w:val="28"/>
        </w:rPr>
        <w:tab/>
      </w:r>
      <w:proofErr w:type="spellStart"/>
      <w:r w:rsidRPr="00731471">
        <w:rPr>
          <w:sz w:val="28"/>
          <w:szCs w:val="28"/>
        </w:rPr>
        <w:t>И.А.Зилеев</w:t>
      </w:r>
      <w:proofErr w:type="spellEnd"/>
    </w:p>
    <w:tbl>
      <w:tblPr>
        <w:tblW w:w="9600" w:type="dxa"/>
        <w:tblInd w:w="108" w:type="dxa"/>
        <w:tblLook w:val="01E0" w:firstRow="1" w:lastRow="1" w:firstColumn="1" w:lastColumn="1" w:noHBand="0" w:noVBand="0"/>
      </w:tblPr>
      <w:tblGrid>
        <w:gridCol w:w="9600"/>
      </w:tblGrid>
      <w:tr w:rsidR="000D488D" w:rsidRPr="003441FC" w:rsidTr="0018607E">
        <w:trPr>
          <w:trHeight w:val="1990"/>
        </w:trPr>
        <w:tc>
          <w:tcPr>
            <w:tcW w:w="9600" w:type="dxa"/>
          </w:tcPr>
          <w:p w:rsidR="000D488D" w:rsidRPr="003441FC" w:rsidRDefault="000D488D" w:rsidP="00CA2C71">
            <w:pPr>
              <w:ind w:left="4320"/>
              <w:jc w:val="both"/>
              <w:rPr>
                <w:sz w:val="28"/>
                <w:szCs w:val="28"/>
              </w:rPr>
            </w:pPr>
            <w:bookmarkStart w:id="26" w:name="OLE_LINK36"/>
          </w:p>
        </w:tc>
      </w:tr>
    </w:tbl>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Default="002446AC" w:rsidP="00731471">
      <w:pPr>
        <w:pStyle w:val="a5"/>
        <w:ind w:right="283"/>
        <w:jc w:val="center"/>
        <w:rPr>
          <w:szCs w:val="28"/>
        </w:rPr>
      </w:pPr>
    </w:p>
    <w:p w:rsidR="002446AC" w:rsidRPr="003441FC" w:rsidRDefault="002446AC" w:rsidP="002446AC">
      <w:pPr>
        <w:pStyle w:val="2"/>
        <w:tabs>
          <w:tab w:val="center" w:pos="4932"/>
        </w:tabs>
        <w:spacing w:before="0" w:after="0"/>
        <w:ind w:left="4320"/>
        <w:jc w:val="both"/>
        <w:rPr>
          <w:rFonts w:ascii="Times New Roman" w:hAnsi="Times New Roman" w:cs="Times New Roman"/>
          <w:b w:val="0"/>
          <w:i w:val="0"/>
        </w:rPr>
      </w:pPr>
      <w:r w:rsidRPr="003441FC">
        <w:rPr>
          <w:rFonts w:ascii="Times New Roman" w:hAnsi="Times New Roman" w:cs="Times New Roman"/>
          <w:b w:val="0"/>
          <w:bCs w:val="0"/>
          <w:i w:val="0"/>
        </w:rPr>
        <w:lastRenderedPageBreak/>
        <w:t>Приложение</w:t>
      </w:r>
      <w:r w:rsidRPr="003441FC">
        <w:rPr>
          <w:rFonts w:ascii="Times New Roman" w:hAnsi="Times New Roman" w:cs="Times New Roman"/>
          <w:b w:val="0"/>
          <w:i w:val="0"/>
        </w:rPr>
        <w:t xml:space="preserve"> 4                         </w:t>
      </w:r>
    </w:p>
    <w:p w:rsidR="002446AC" w:rsidRPr="003441FC" w:rsidRDefault="002446AC" w:rsidP="002446AC">
      <w:pPr>
        <w:ind w:left="4320"/>
        <w:jc w:val="both"/>
        <w:rPr>
          <w:sz w:val="28"/>
          <w:szCs w:val="28"/>
        </w:rPr>
      </w:pPr>
      <w:r w:rsidRPr="003441FC">
        <w:rPr>
          <w:sz w:val="28"/>
          <w:szCs w:val="28"/>
        </w:rPr>
        <w:t xml:space="preserve">к решению Совета сельского поселения </w:t>
      </w:r>
      <w:r w:rsidRPr="003441FC">
        <w:rPr>
          <w:sz w:val="28"/>
          <w:szCs w:val="28"/>
          <w:lang w:val="tt-RU"/>
        </w:rPr>
        <w:t>Шаранский</w:t>
      </w:r>
      <w:r w:rsidRPr="003441FC">
        <w:rPr>
          <w:sz w:val="28"/>
          <w:szCs w:val="28"/>
        </w:rPr>
        <w:t xml:space="preserve"> сельсовет муниципального района Шаранский район Республики Башкортостан</w:t>
      </w:r>
    </w:p>
    <w:p w:rsidR="002446AC" w:rsidRDefault="002446AC" w:rsidP="002446AC">
      <w:pPr>
        <w:pStyle w:val="a5"/>
        <w:ind w:right="283"/>
        <w:jc w:val="center"/>
        <w:rPr>
          <w:szCs w:val="28"/>
        </w:rPr>
      </w:pPr>
      <w:r>
        <w:rPr>
          <w:szCs w:val="28"/>
        </w:rPr>
        <w:t xml:space="preserve">                           </w:t>
      </w:r>
      <w:r w:rsidRPr="001F588A">
        <w:rPr>
          <w:szCs w:val="28"/>
        </w:rPr>
        <w:t xml:space="preserve">от </w:t>
      </w:r>
      <w:r>
        <w:rPr>
          <w:szCs w:val="28"/>
        </w:rPr>
        <w:t>22</w:t>
      </w:r>
      <w:r w:rsidRPr="001F588A">
        <w:rPr>
          <w:szCs w:val="28"/>
        </w:rPr>
        <w:t xml:space="preserve">.12.2017г № </w:t>
      </w:r>
      <w:r>
        <w:rPr>
          <w:szCs w:val="28"/>
        </w:rPr>
        <w:t>30/222</w:t>
      </w:r>
    </w:p>
    <w:p w:rsidR="00EB26B4" w:rsidRPr="003441FC" w:rsidRDefault="00EB26B4" w:rsidP="00731471">
      <w:pPr>
        <w:pStyle w:val="a5"/>
        <w:ind w:right="283"/>
        <w:jc w:val="center"/>
        <w:rPr>
          <w:szCs w:val="28"/>
        </w:rPr>
      </w:pPr>
      <w:r w:rsidRPr="003441FC">
        <w:rPr>
          <w:szCs w:val="28"/>
        </w:rPr>
        <w:t>Ведомственная структура расходов бюджета сельского поселения</w:t>
      </w:r>
    </w:p>
    <w:p w:rsidR="00EB26B4" w:rsidRPr="003441FC" w:rsidRDefault="00EB26B4" w:rsidP="00731471">
      <w:pPr>
        <w:pStyle w:val="a5"/>
        <w:ind w:right="283"/>
        <w:jc w:val="center"/>
        <w:rPr>
          <w:szCs w:val="28"/>
        </w:rPr>
      </w:pPr>
      <w:r w:rsidRPr="003441FC">
        <w:rPr>
          <w:szCs w:val="28"/>
        </w:rPr>
        <w:t>Шаранский сельсовет муниципального района Шаранский район Республики Башкортостан на 2017 год</w:t>
      </w:r>
    </w:p>
    <w:p w:rsidR="00EB26B4" w:rsidRPr="003441FC" w:rsidRDefault="00EB26B4" w:rsidP="00B96745">
      <w:pPr>
        <w:pStyle w:val="ConsPlusNonformat"/>
        <w:widowControl/>
        <w:ind w:left="7940" w:right="283"/>
        <w:jc w:val="both"/>
        <w:rPr>
          <w:rFonts w:ascii="Times New Roman" w:hAnsi="Times New Roman" w:cs="Times New Roman"/>
          <w:sz w:val="28"/>
          <w:szCs w:val="28"/>
        </w:rPr>
      </w:pPr>
      <w:r w:rsidRPr="003441FC">
        <w:rPr>
          <w:rFonts w:ascii="Times New Roman" w:hAnsi="Times New Roman" w:cs="Times New Roman"/>
          <w:sz w:val="28"/>
          <w:szCs w:val="28"/>
        </w:rPr>
        <w:t>(тыс. рублей)</w:t>
      </w:r>
    </w:p>
    <w:tbl>
      <w:tblPr>
        <w:tblW w:w="101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3"/>
        <w:gridCol w:w="992"/>
        <w:gridCol w:w="1750"/>
        <w:gridCol w:w="1085"/>
        <w:gridCol w:w="1276"/>
      </w:tblGrid>
      <w:tr w:rsidR="00EB26B4" w:rsidRPr="003441FC" w:rsidTr="00731471">
        <w:trPr>
          <w:tblHeader/>
        </w:trPr>
        <w:tc>
          <w:tcPr>
            <w:tcW w:w="5003" w:type="dxa"/>
          </w:tcPr>
          <w:p w:rsidR="00EB26B4" w:rsidRPr="003441FC" w:rsidRDefault="00EB26B4" w:rsidP="00CA2C71">
            <w:pPr>
              <w:jc w:val="both"/>
              <w:rPr>
                <w:sz w:val="28"/>
                <w:szCs w:val="28"/>
              </w:rPr>
            </w:pPr>
            <w:r w:rsidRPr="003441FC">
              <w:rPr>
                <w:sz w:val="28"/>
                <w:szCs w:val="28"/>
              </w:rPr>
              <w:t>Наименование</w:t>
            </w:r>
          </w:p>
        </w:tc>
        <w:tc>
          <w:tcPr>
            <w:tcW w:w="992" w:type="dxa"/>
          </w:tcPr>
          <w:p w:rsidR="00EB26B4" w:rsidRPr="003441FC" w:rsidRDefault="00EB26B4" w:rsidP="00CA2C71">
            <w:pPr>
              <w:jc w:val="both"/>
              <w:rPr>
                <w:sz w:val="28"/>
                <w:szCs w:val="28"/>
              </w:rPr>
            </w:pPr>
            <w:proofErr w:type="gramStart"/>
            <w:r w:rsidRPr="003441FC">
              <w:rPr>
                <w:sz w:val="28"/>
                <w:szCs w:val="28"/>
              </w:rPr>
              <w:t>Вед-во</w:t>
            </w:r>
            <w:proofErr w:type="gramEnd"/>
          </w:p>
        </w:tc>
        <w:tc>
          <w:tcPr>
            <w:tcW w:w="1750" w:type="dxa"/>
          </w:tcPr>
          <w:p w:rsidR="00EB26B4" w:rsidRPr="003441FC" w:rsidRDefault="00EB26B4" w:rsidP="00CA2C71">
            <w:pPr>
              <w:jc w:val="both"/>
              <w:rPr>
                <w:sz w:val="28"/>
                <w:szCs w:val="28"/>
              </w:rPr>
            </w:pPr>
            <w:proofErr w:type="spellStart"/>
            <w:r w:rsidRPr="003441FC">
              <w:rPr>
                <w:sz w:val="28"/>
                <w:szCs w:val="28"/>
              </w:rPr>
              <w:t>Цср</w:t>
            </w:r>
            <w:proofErr w:type="spellEnd"/>
          </w:p>
        </w:tc>
        <w:tc>
          <w:tcPr>
            <w:tcW w:w="1085" w:type="dxa"/>
          </w:tcPr>
          <w:p w:rsidR="00EB26B4" w:rsidRPr="003441FC" w:rsidRDefault="00EB26B4" w:rsidP="00CA2C71">
            <w:pPr>
              <w:jc w:val="both"/>
              <w:rPr>
                <w:sz w:val="28"/>
                <w:szCs w:val="28"/>
              </w:rPr>
            </w:pPr>
            <w:proofErr w:type="spellStart"/>
            <w:r w:rsidRPr="003441FC">
              <w:rPr>
                <w:sz w:val="28"/>
                <w:szCs w:val="28"/>
              </w:rPr>
              <w:t>Вр</w:t>
            </w:r>
            <w:proofErr w:type="spellEnd"/>
          </w:p>
        </w:tc>
        <w:tc>
          <w:tcPr>
            <w:tcW w:w="1276" w:type="dxa"/>
          </w:tcPr>
          <w:p w:rsidR="00EB26B4" w:rsidRPr="003441FC" w:rsidRDefault="00EB26B4" w:rsidP="00CA2C71">
            <w:pPr>
              <w:jc w:val="both"/>
              <w:rPr>
                <w:sz w:val="28"/>
                <w:szCs w:val="28"/>
              </w:rPr>
            </w:pPr>
            <w:r w:rsidRPr="003441FC">
              <w:rPr>
                <w:sz w:val="28"/>
                <w:szCs w:val="28"/>
              </w:rPr>
              <w:t>Сумма</w:t>
            </w:r>
          </w:p>
        </w:tc>
      </w:tr>
      <w:tr w:rsidR="00EB26B4" w:rsidRPr="003441FC" w:rsidTr="00731471">
        <w:tblPrEx>
          <w:tblLook w:val="0000" w:firstRow="0" w:lastRow="0" w:firstColumn="0" w:lastColumn="0" w:noHBand="0" w:noVBand="0"/>
        </w:tblPrEx>
        <w:trPr>
          <w:trHeight w:val="208"/>
          <w:tblHeader/>
        </w:trPr>
        <w:tc>
          <w:tcPr>
            <w:tcW w:w="5003" w:type="dxa"/>
          </w:tcPr>
          <w:p w:rsidR="00EB26B4" w:rsidRPr="003441FC" w:rsidRDefault="00EB26B4" w:rsidP="00CA2C71">
            <w:pPr>
              <w:jc w:val="both"/>
              <w:rPr>
                <w:sz w:val="28"/>
                <w:szCs w:val="28"/>
              </w:rPr>
            </w:pPr>
            <w:r w:rsidRPr="003441FC">
              <w:rPr>
                <w:sz w:val="28"/>
                <w:szCs w:val="28"/>
              </w:rPr>
              <w:t>1</w:t>
            </w:r>
          </w:p>
        </w:tc>
        <w:tc>
          <w:tcPr>
            <w:tcW w:w="992" w:type="dxa"/>
          </w:tcPr>
          <w:p w:rsidR="00EB26B4" w:rsidRPr="003441FC" w:rsidRDefault="00EB26B4" w:rsidP="00CA2C71">
            <w:pPr>
              <w:jc w:val="both"/>
              <w:rPr>
                <w:sz w:val="28"/>
                <w:szCs w:val="28"/>
              </w:rPr>
            </w:pPr>
            <w:r w:rsidRPr="003441FC">
              <w:rPr>
                <w:sz w:val="28"/>
                <w:szCs w:val="28"/>
              </w:rPr>
              <w:t>2</w:t>
            </w:r>
          </w:p>
        </w:tc>
        <w:tc>
          <w:tcPr>
            <w:tcW w:w="1750" w:type="dxa"/>
          </w:tcPr>
          <w:p w:rsidR="00EB26B4" w:rsidRPr="003441FC" w:rsidRDefault="00EB26B4" w:rsidP="00CA2C71">
            <w:pPr>
              <w:jc w:val="both"/>
              <w:rPr>
                <w:sz w:val="28"/>
                <w:szCs w:val="28"/>
              </w:rPr>
            </w:pPr>
            <w:r w:rsidRPr="003441FC">
              <w:rPr>
                <w:sz w:val="28"/>
                <w:szCs w:val="28"/>
              </w:rPr>
              <w:t>3</w:t>
            </w:r>
          </w:p>
        </w:tc>
        <w:tc>
          <w:tcPr>
            <w:tcW w:w="1085" w:type="dxa"/>
          </w:tcPr>
          <w:p w:rsidR="00EB26B4" w:rsidRPr="003441FC" w:rsidRDefault="00EB26B4" w:rsidP="00CA2C71">
            <w:pPr>
              <w:jc w:val="both"/>
              <w:rPr>
                <w:sz w:val="28"/>
                <w:szCs w:val="28"/>
              </w:rPr>
            </w:pPr>
            <w:r w:rsidRPr="003441FC">
              <w:rPr>
                <w:sz w:val="28"/>
                <w:szCs w:val="28"/>
              </w:rPr>
              <w:t>4</w:t>
            </w:r>
          </w:p>
        </w:tc>
        <w:tc>
          <w:tcPr>
            <w:tcW w:w="1276" w:type="dxa"/>
          </w:tcPr>
          <w:p w:rsidR="00EB26B4" w:rsidRPr="003441FC" w:rsidRDefault="00EB26B4" w:rsidP="00CA2C71">
            <w:pPr>
              <w:jc w:val="both"/>
              <w:rPr>
                <w:sz w:val="28"/>
                <w:szCs w:val="28"/>
              </w:rPr>
            </w:pPr>
            <w:r w:rsidRPr="003441FC">
              <w:rPr>
                <w:sz w:val="28"/>
                <w:szCs w:val="28"/>
              </w:rPr>
              <w:t>5</w:t>
            </w:r>
          </w:p>
        </w:tc>
      </w:tr>
      <w:tr w:rsidR="00EB26B4" w:rsidRPr="003441FC" w:rsidTr="00731471">
        <w:tblPrEx>
          <w:tblLook w:val="0000" w:firstRow="0" w:lastRow="0" w:firstColumn="0" w:lastColumn="0" w:noHBand="0" w:noVBand="0"/>
        </w:tblPrEx>
        <w:trPr>
          <w:trHeight w:val="330"/>
        </w:trPr>
        <w:tc>
          <w:tcPr>
            <w:tcW w:w="5003" w:type="dxa"/>
          </w:tcPr>
          <w:p w:rsidR="00EB26B4" w:rsidRPr="003441FC" w:rsidRDefault="00EB26B4" w:rsidP="00CA2C71">
            <w:pPr>
              <w:jc w:val="both"/>
              <w:rPr>
                <w:b/>
                <w:sz w:val="28"/>
                <w:szCs w:val="28"/>
              </w:rPr>
            </w:pPr>
            <w:r w:rsidRPr="003441FC">
              <w:rPr>
                <w:b/>
                <w:sz w:val="28"/>
                <w:szCs w:val="28"/>
              </w:rPr>
              <w:t xml:space="preserve">ВСЕГО </w:t>
            </w:r>
          </w:p>
        </w:tc>
        <w:tc>
          <w:tcPr>
            <w:tcW w:w="992" w:type="dxa"/>
          </w:tcPr>
          <w:p w:rsidR="00EB26B4" w:rsidRPr="003441FC" w:rsidRDefault="00EB26B4" w:rsidP="00CA2C71">
            <w:pPr>
              <w:pStyle w:val="ConsPlusNormal"/>
              <w:widowControl/>
              <w:ind w:firstLine="0"/>
              <w:jc w:val="both"/>
              <w:rPr>
                <w:rFonts w:ascii="Times New Roman" w:hAnsi="Times New Roman" w:cs="Times New Roman"/>
                <w:b/>
                <w:bCs/>
                <w:sz w:val="28"/>
                <w:szCs w:val="28"/>
              </w:rPr>
            </w:pPr>
          </w:p>
        </w:tc>
        <w:tc>
          <w:tcPr>
            <w:tcW w:w="1750" w:type="dxa"/>
          </w:tcPr>
          <w:p w:rsidR="00EB26B4" w:rsidRPr="003441FC" w:rsidRDefault="00EB26B4" w:rsidP="00CA2C71">
            <w:pPr>
              <w:pStyle w:val="ConsPlusNormal"/>
              <w:widowControl/>
              <w:ind w:firstLine="0"/>
              <w:jc w:val="both"/>
              <w:rPr>
                <w:rFonts w:ascii="Times New Roman" w:hAnsi="Times New Roman" w:cs="Times New Roman"/>
                <w:b/>
                <w:bCs/>
                <w:sz w:val="28"/>
                <w:szCs w:val="28"/>
              </w:rPr>
            </w:pPr>
          </w:p>
        </w:tc>
        <w:tc>
          <w:tcPr>
            <w:tcW w:w="1085" w:type="dxa"/>
          </w:tcPr>
          <w:p w:rsidR="00EB26B4" w:rsidRPr="003441FC" w:rsidRDefault="00EB26B4" w:rsidP="00CA2C71">
            <w:pPr>
              <w:pStyle w:val="ConsPlusNormal"/>
              <w:widowControl/>
              <w:ind w:right="-108" w:firstLine="0"/>
              <w:jc w:val="both"/>
              <w:rPr>
                <w:rFonts w:ascii="Times New Roman" w:hAnsi="Times New Roman" w:cs="Times New Roman"/>
                <w:b/>
                <w:sz w:val="28"/>
                <w:szCs w:val="28"/>
              </w:rPr>
            </w:pPr>
          </w:p>
        </w:tc>
        <w:tc>
          <w:tcPr>
            <w:tcW w:w="1276" w:type="dxa"/>
          </w:tcPr>
          <w:p w:rsidR="00EB26B4" w:rsidRPr="003441FC" w:rsidRDefault="005A3C01" w:rsidP="000F358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109,3</w:t>
            </w:r>
          </w:p>
        </w:tc>
      </w:tr>
      <w:tr w:rsidR="00EB26B4" w:rsidRPr="003441FC" w:rsidTr="00731471">
        <w:tblPrEx>
          <w:tblLook w:val="0000" w:firstRow="0" w:lastRow="0" w:firstColumn="0" w:lastColumn="0" w:noHBand="0" w:noVBand="0"/>
        </w:tblPrEx>
        <w:trPr>
          <w:trHeight w:val="330"/>
        </w:trPr>
        <w:tc>
          <w:tcPr>
            <w:tcW w:w="5003" w:type="dxa"/>
          </w:tcPr>
          <w:p w:rsidR="00EB26B4" w:rsidRPr="003441FC" w:rsidRDefault="00EB26B4" w:rsidP="00CA2C71">
            <w:pPr>
              <w:jc w:val="both"/>
              <w:rPr>
                <w:b/>
                <w:sz w:val="28"/>
                <w:szCs w:val="28"/>
              </w:rPr>
            </w:pPr>
            <w:r w:rsidRPr="003441FC">
              <w:rPr>
                <w:b/>
                <w:sz w:val="28"/>
                <w:szCs w:val="28"/>
              </w:rPr>
              <w:t xml:space="preserve">Администрация сельского поселения </w:t>
            </w:r>
            <w:r w:rsidRPr="003441FC">
              <w:rPr>
                <w:b/>
                <w:sz w:val="28"/>
                <w:szCs w:val="28"/>
                <w:lang w:val="tt-RU"/>
              </w:rPr>
              <w:t>Шаранский</w:t>
            </w:r>
            <w:r w:rsidRPr="003441FC">
              <w:rPr>
                <w:b/>
                <w:sz w:val="28"/>
                <w:szCs w:val="28"/>
              </w:rPr>
              <w:t xml:space="preserve"> сельсовет муниципального района Шаранский район Республики</w:t>
            </w:r>
          </w:p>
        </w:tc>
        <w:tc>
          <w:tcPr>
            <w:tcW w:w="992" w:type="dxa"/>
          </w:tcPr>
          <w:p w:rsidR="00EB26B4" w:rsidRPr="003441FC" w:rsidRDefault="00EB26B4" w:rsidP="00CA2C71">
            <w:pPr>
              <w:pStyle w:val="ConsPlusNormal"/>
              <w:widowControl/>
              <w:ind w:firstLine="0"/>
              <w:jc w:val="both"/>
              <w:rPr>
                <w:rFonts w:ascii="Times New Roman" w:hAnsi="Times New Roman" w:cs="Times New Roman"/>
                <w:b/>
                <w:bCs/>
                <w:sz w:val="28"/>
                <w:szCs w:val="28"/>
              </w:rPr>
            </w:pPr>
            <w:r w:rsidRPr="003441FC">
              <w:rPr>
                <w:rFonts w:ascii="Times New Roman" w:hAnsi="Times New Roman" w:cs="Times New Roman"/>
                <w:b/>
                <w:bCs/>
                <w:sz w:val="28"/>
                <w:szCs w:val="28"/>
              </w:rPr>
              <w:t>791</w:t>
            </w:r>
          </w:p>
        </w:tc>
        <w:tc>
          <w:tcPr>
            <w:tcW w:w="1750" w:type="dxa"/>
          </w:tcPr>
          <w:p w:rsidR="00EB26B4" w:rsidRPr="003441FC" w:rsidRDefault="00EB26B4" w:rsidP="00CA2C71">
            <w:pPr>
              <w:pStyle w:val="ConsPlusNormal"/>
              <w:widowControl/>
              <w:ind w:firstLine="0"/>
              <w:jc w:val="both"/>
              <w:rPr>
                <w:rFonts w:ascii="Times New Roman" w:hAnsi="Times New Roman" w:cs="Times New Roman"/>
                <w:b/>
                <w:bCs/>
                <w:sz w:val="28"/>
                <w:szCs w:val="28"/>
              </w:rPr>
            </w:pPr>
          </w:p>
        </w:tc>
        <w:tc>
          <w:tcPr>
            <w:tcW w:w="1085" w:type="dxa"/>
          </w:tcPr>
          <w:p w:rsidR="00EB26B4" w:rsidRPr="003441FC" w:rsidRDefault="00EB26B4" w:rsidP="00CA2C71">
            <w:pPr>
              <w:pStyle w:val="ConsPlusNormal"/>
              <w:widowControl/>
              <w:ind w:firstLine="0"/>
              <w:jc w:val="both"/>
              <w:rPr>
                <w:rFonts w:ascii="Times New Roman" w:hAnsi="Times New Roman" w:cs="Times New Roman"/>
                <w:b/>
                <w:sz w:val="28"/>
                <w:szCs w:val="28"/>
              </w:rPr>
            </w:pPr>
          </w:p>
        </w:tc>
        <w:tc>
          <w:tcPr>
            <w:tcW w:w="1276" w:type="dxa"/>
          </w:tcPr>
          <w:p w:rsidR="00EB26B4" w:rsidRPr="003441FC" w:rsidRDefault="005A3C01" w:rsidP="000F358B">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109,3</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2030000000</w:t>
            </w:r>
          </w:p>
        </w:tc>
        <w:tc>
          <w:tcPr>
            <w:tcW w:w="1085" w:type="dxa"/>
          </w:tcPr>
          <w:p w:rsidR="003441FC" w:rsidRPr="003441FC" w:rsidRDefault="003441FC" w:rsidP="00CA2C71">
            <w:pPr>
              <w:jc w:val="both"/>
              <w:rPr>
                <w:sz w:val="28"/>
                <w:szCs w:val="28"/>
              </w:rPr>
            </w:pPr>
          </w:p>
        </w:tc>
        <w:tc>
          <w:tcPr>
            <w:tcW w:w="1276" w:type="dxa"/>
          </w:tcPr>
          <w:p w:rsidR="003441FC" w:rsidRPr="003441FC" w:rsidRDefault="005A3C01" w:rsidP="000F358B">
            <w:pPr>
              <w:jc w:val="center"/>
              <w:rPr>
                <w:sz w:val="28"/>
                <w:szCs w:val="28"/>
              </w:rPr>
            </w:pPr>
            <w:r>
              <w:rPr>
                <w:sz w:val="28"/>
                <w:szCs w:val="28"/>
              </w:rPr>
              <w:t>87,3</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Основное мероприятие «Выполнение работ по повышению уровня внешнего благоустройства и санитарного содержания сельского поселения»</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2030100000</w:t>
            </w:r>
          </w:p>
        </w:tc>
        <w:tc>
          <w:tcPr>
            <w:tcW w:w="1085" w:type="dxa"/>
          </w:tcPr>
          <w:p w:rsidR="003441FC" w:rsidRPr="003441FC" w:rsidRDefault="003441FC" w:rsidP="00CA2C71">
            <w:pPr>
              <w:jc w:val="both"/>
              <w:rPr>
                <w:sz w:val="28"/>
                <w:szCs w:val="28"/>
              </w:rPr>
            </w:pPr>
          </w:p>
        </w:tc>
        <w:tc>
          <w:tcPr>
            <w:tcW w:w="1276" w:type="dxa"/>
          </w:tcPr>
          <w:p w:rsidR="003441FC" w:rsidRPr="003441FC" w:rsidRDefault="005A3C01" w:rsidP="000F358B">
            <w:pPr>
              <w:jc w:val="center"/>
              <w:rPr>
                <w:sz w:val="28"/>
                <w:szCs w:val="28"/>
              </w:rPr>
            </w:pPr>
            <w:r>
              <w:rPr>
                <w:sz w:val="28"/>
                <w:szCs w:val="28"/>
              </w:rPr>
              <w:t>87,3</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 xml:space="preserve">Мероприятия по благоустройству территорий населенных пунктов </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2030106050</w:t>
            </w:r>
          </w:p>
        </w:tc>
        <w:tc>
          <w:tcPr>
            <w:tcW w:w="1085" w:type="dxa"/>
          </w:tcPr>
          <w:p w:rsidR="003441FC" w:rsidRPr="003441FC" w:rsidRDefault="003441FC" w:rsidP="00CA2C71">
            <w:pPr>
              <w:jc w:val="both"/>
              <w:rPr>
                <w:sz w:val="28"/>
                <w:szCs w:val="28"/>
              </w:rPr>
            </w:pPr>
          </w:p>
        </w:tc>
        <w:tc>
          <w:tcPr>
            <w:tcW w:w="1276" w:type="dxa"/>
          </w:tcPr>
          <w:p w:rsidR="003441FC" w:rsidRPr="003441FC" w:rsidRDefault="005A3C01" w:rsidP="000F358B">
            <w:pPr>
              <w:jc w:val="center"/>
              <w:rPr>
                <w:sz w:val="28"/>
                <w:szCs w:val="28"/>
              </w:rPr>
            </w:pPr>
            <w:r>
              <w:rPr>
                <w:sz w:val="28"/>
                <w:szCs w:val="28"/>
              </w:rPr>
              <w:t>87,3</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Закупка товаров, работ и услуг для обеспечения муниципальных нужд</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2030106050</w:t>
            </w:r>
          </w:p>
        </w:tc>
        <w:tc>
          <w:tcPr>
            <w:tcW w:w="1085" w:type="dxa"/>
          </w:tcPr>
          <w:p w:rsidR="003441FC" w:rsidRPr="003441FC" w:rsidRDefault="003441FC" w:rsidP="00CA2C71">
            <w:pPr>
              <w:jc w:val="both"/>
              <w:rPr>
                <w:sz w:val="28"/>
                <w:szCs w:val="28"/>
              </w:rPr>
            </w:pPr>
            <w:r w:rsidRPr="003441FC">
              <w:rPr>
                <w:sz w:val="28"/>
                <w:szCs w:val="28"/>
              </w:rPr>
              <w:t>200</w:t>
            </w:r>
          </w:p>
        </w:tc>
        <w:tc>
          <w:tcPr>
            <w:tcW w:w="1276" w:type="dxa"/>
          </w:tcPr>
          <w:p w:rsidR="003441FC" w:rsidRPr="003441FC" w:rsidRDefault="005A3C01" w:rsidP="000F358B">
            <w:pPr>
              <w:jc w:val="center"/>
              <w:rPr>
                <w:sz w:val="28"/>
                <w:szCs w:val="28"/>
              </w:rPr>
            </w:pPr>
            <w:r>
              <w:rPr>
                <w:sz w:val="28"/>
                <w:szCs w:val="28"/>
              </w:rPr>
              <w:t>87,3</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Непрограммные расходы</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9900000000</w:t>
            </w:r>
          </w:p>
        </w:tc>
        <w:tc>
          <w:tcPr>
            <w:tcW w:w="1085" w:type="dxa"/>
          </w:tcPr>
          <w:p w:rsidR="003441FC" w:rsidRPr="003441FC" w:rsidRDefault="003441FC" w:rsidP="00CA2C71">
            <w:pPr>
              <w:jc w:val="both"/>
              <w:rPr>
                <w:sz w:val="28"/>
                <w:szCs w:val="28"/>
              </w:rPr>
            </w:pPr>
          </w:p>
        </w:tc>
        <w:tc>
          <w:tcPr>
            <w:tcW w:w="1276" w:type="dxa"/>
          </w:tcPr>
          <w:p w:rsidR="003441FC" w:rsidRPr="003441FC" w:rsidRDefault="005A3C01" w:rsidP="000F358B">
            <w:pPr>
              <w:jc w:val="center"/>
              <w:rPr>
                <w:sz w:val="28"/>
                <w:szCs w:val="28"/>
              </w:rPr>
            </w:pPr>
            <w:r>
              <w:rPr>
                <w:sz w:val="28"/>
                <w:szCs w:val="28"/>
              </w:rPr>
              <w:t>22,0</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Аппараты органов местного самоуправления</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9900002040</w:t>
            </w:r>
          </w:p>
        </w:tc>
        <w:tc>
          <w:tcPr>
            <w:tcW w:w="1085" w:type="dxa"/>
          </w:tcPr>
          <w:p w:rsidR="003441FC" w:rsidRPr="003441FC" w:rsidRDefault="003441FC" w:rsidP="00CA2C71">
            <w:pPr>
              <w:jc w:val="both"/>
              <w:rPr>
                <w:sz w:val="28"/>
                <w:szCs w:val="28"/>
              </w:rPr>
            </w:pPr>
          </w:p>
        </w:tc>
        <w:tc>
          <w:tcPr>
            <w:tcW w:w="1276" w:type="dxa"/>
          </w:tcPr>
          <w:p w:rsidR="003441FC" w:rsidRPr="003441FC" w:rsidRDefault="005A3C01" w:rsidP="000F358B">
            <w:pPr>
              <w:jc w:val="center"/>
              <w:rPr>
                <w:sz w:val="28"/>
                <w:szCs w:val="28"/>
              </w:rPr>
            </w:pPr>
            <w:r>
              <w:rPr>
                <w:sz w:val="28"/>
                <w:szCs w:val="28"/>
              </w:rPr>
              <w:t>22,0</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Закупка товаров, работ и услуг для обеспечения муниципальных нужд</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9900002040</w:t>
            </w:r>
          </w:p>
        </w:tc>
        <w:tc>
          <w:tcPr>
            <w:tcW w:w="1085" w:type="dxa"/>
          </w:tcPr>
          <w:p w:rsidR="003441FC" w:rsidRPr="003441FC" w:rsidRDefault="003441FC" w:rsidP="00CA2C71">
            <w:pPr>
              <w:jc w:val="both"/>
              <w:rPr>
                <w:sz w:val="28"/>
                <w:szCs w:val="28"/>
              </w:rPr>
            </w:pPr>
            <w:r w:rsidRPr="003441FC">
              <w:rPr>
                <w:sz w:val="28"/>
                <w:szCs w:val="28"/>
              </w:rPr>
              <w:t>200</w:t>
            </w:r>
          </w:p>
        </w:tc>
        <w:tc>
          <w:tcPr>
            <w:tcW w:w="1276" w:type="dxa"/>
          </w:tcPr>
          <w:p w:rsidR="003441FC" w:rsidRPr="003441FC" w:rsidRDefault="005A3C01" w:rsidP="000F358B">
            <w:pPr>
              <w:jc w:val="center"/>
              <w:rPr>
                <w:sz w:val="28"/>
                <w:szCs w:val="28"/>
              </w:rPr>
            </w:pPr>
            <w:r>
              <w:rPr>
                <w:sz w:val="28"/>
                <w:szCs w:val="28"/>
              </w:rPr>
              <w:t>22,0</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9900051180</w:t>
            </w:r>
          </w:p>
        </w:tc>
        <w:tc>
          <w:tcPr>
            <w:tcW w:w="1085" w:type="dxa"/>
          </w:tcPr>
          <w:p w:rsidR="003441FC" w:rsidRPr="003441FC" w:rsidRDefault="003441FC" w:rsidP="00CA2C71">
            <w:pPr>
              <w:jc w:val="both"/>
              <w:rPr>
                <w:sz w:val="28"/>
                <w:szCs w:val="28"/>
              </w:rPr>
            </w:pPr>
          </w:p>
        </w:tc>
        <w:tc>
          <w:tcPr>
            <w:tcW w:w="1276" w:type="dxa"/>
          </w:tcPr>
          <w:p w:rsidR="003441FC" w:rsidRPr="003441FC" w:rsidRDefault="003441FC" w:rsidP="000F358B">
            <w:pPr>
              <w:jc w:val="center"/>
              <w:rPr>
                <w:sz w:val="28"/>
                <w:szCs w:val="28"/>
              </w:rPr>
            </w:pPr>
            <w:r w:rsidRPr="003441FC">
              <w:rPr>
                <w:sz w:val="28"/>
                <w:szCs w:val="28"/>
              </w:rPr>
              <w:t>0,0</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731471">
            <w:pPr>
              <w:jc w:val="both"/>
              <w:rPr>
                <w:sz w:val="28"/>
                <w:szCs w:val="28"/>
              </w:rPr>
            </w:pPr>
            <w:r w:rsidRPr="003441FC">
              <w:rPr>
                <w:sz w:val="28"/>
                <w:szCs w:val="28"/>
              </w:rPr>
              <w:t>Мероприятия в топливно-энергетической области</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9900051180</w:t>
            </w:r>
          </w:p>
        </w:tc>
        <w:tc>
          <w:tcPr>
            <w:tcW w:w="1085" w:type="dxa"/>
          </w:tcPr>
          <w:p w:rsidR="003441FC" w:rsidRPr="003441FC" w:rsidRDefault="003441FC" w:rsidP="00CA2C71">
            <w:pPr>
              <w:jc w:val="both"/>
              <w:rPr>
                <w:sz w:val="28"/>
                <w:szCs w:val="28"/>
                <w:lang w:val="en-US"/>
              </w:rPr>
            </w:pPr>
            <w:r w:rsidRPr="003441FC">
              <w:rPr>
                <w:sz w:val="28"/>
                <w:szCs w:val="28"/>
                <w:lang w:val="en-US"/>
              </w:rPr>
              <w:t>100</w:t>
            </w:r>
          </w:p>
        </w:tc>
        <w:tc>
          <w:tcPr>
            <w:tcW w:w="1276" w:type="dxa"/>
          </w:tcPr>
          <w:p w:rsidR="003441FC" w:rsidRPr="00731471" w:rsidRDefault="005A3C01" w:rsidP="000F358B">
            <w:pPr>
              <w:jc w:val="center"/>
              <w:rPr>
                <w:sz w:val="28"/>
                <w:szCs w:val="28"/>
              </w:rPr>
            </w:pPr>
            <w:r>
              <w:rPr>
                <w:sz w:val="28"/>
                <w:szCs w:val="28"/>
              </w:rPr>
              <w:t>2,5</w:t>
            </w:r>
          </w:p>
        </w:tc>
      </w:tr>
      <w:tr w:rsidR="003441FC" w:rsidRPr="003441FC" w:rsidTr="00731471">
        <w:tblPrEx>
          <w:tblLook w:val="0000" w:firstRow="0" w:lastRow="0" w:firstColumn="0" w:lastColumn="0" w:noHBand="0" w:noVBand="0"/>
        </w:tblPrEx>
        <w:trPr>
          <w:trHeight w:val="330"/>
        </w:trPr>
        <w:tc>
          <w:tcPr>
            <w:tcW w:w="5003" w:type="dxa"/>
          </w:tcPr>
          <w:p w:rsidR="003441FC" w:rsidRPr="003441FC" w:rsidRDefault="003441FC" w:rsidP="00CA2C71">
            <w:pPr>
              <w:jc w:val="both"/>
              <w:rPr>
                <w:sz w:val="28"/>
                <w:szCs w:val="28"/>
              </w:rPr>
            </w:pPr>
            <w:r w:rsidRPr="003441FC">
              <w:rPr>
                <w:sz w:val="28"/>
                <w:szCs w:val="28"/>
              </w:rPr>
              <w:t>Закупка товаров, работ и услуг для обеспечения муниципальных нужд</w:t>
            </w:r>
          </w:p>
        </w:tc>
        <w:tc>
          <w:tcPr>
            <w:tcW w:w="992" w:type="dxa"/>
          </w:tcPr>
          <w:p w:rsidR="003441FC" w:rsidRPr="003441FC" w:rsidRDefault="003441FC" w:rsidP="00CA2C71">
            <w:pPr>
              <w:jc w:val="both"/>
              <w:rPr>
                <w:sz w:val="28"/>
                <w:szCs w:val="28"/>
              </w:rPr>
            </w:pPr>
            <w:r w:rsidRPr="003441FC">
              <w:rPr>
                <w:sz w:val="28"/>
                <w:szCs w:val="28"/>
              </w:rPr>
              <w:t>791</w:t>
            </w:r>
          </w:p>
        </w:tc>
        <w:tc>
          <w:tcPr>
            <w:tcW w:w="1750" w:type="dxa"/>
          </w:tcPr>
          <w:p w:rsidR="003441FC" w:rsidRPr="003441FC" w:rsidRDefault="003441FC" w:rsidP="00CA2C71">
            <w:pPr>
              <w:jc w:val="both"/>
              <w:rPr>
                <w:sz w:val="28"/>
                <w:szCs w:val="28"/>
              </w:rPr>
            </w:pPr>
            <w:r w:rsidRPr="003441FC">
              <w:rPr>
                <w:sz w:val="28"/>
                <w:szCs w:val="28"/>
              </w:rPr>
              <w:t>9900051180</w:t>
            </w:r>
          </w:p>
        </w:tc>
        <w:tc>
          <w:tcPr>
            <w:tcW w:w="1085" w:type="dxa"/>
          </w:tcPr>
          <w:p w:rsidR="003441FC" w:rsidRPr="003441FC" w:rsidRDefault="003441FC" w:rsidP="00CA2C71">
            <w:pPr>
              <w:jc w:val="both"/>
              <w:rPr>
                <w:sz w:val="28"/>
                <w:szCs w:val="28"/>
                <w:lang w:val="en-US"/>
              </w:rPr>
            </w:pPr>
            <w:r w:rsidRPr="003441FC">
              <w:rPr>
                <w:sz w:val="28"/>
                <w:szCs w:val="28"/>
                <w:lang w:val="en-US"/>
              </w:rPr>
              <w:t>200</w:t>
            </w:r>
          </w:p>
        </w:tc>
        <w:tc>
          <w:tcPr>
            <w:tcW w:w="1276" w:type="dxa"/>
          </w:tcPr>
          <w:p w:rsidR="003441FC" w:rsidRPr="00731471" w:rsidRDefault="00731471" w:rsidP="005A3C01">
            <w:pPr>
              <w:jc w:val="center"/>
              <w:rPr>
                <w:sz w:val="28"/>
                <w:szCs w:val="28"/>
              </w:rPr>
            </w:pPr>
            <w:r>
              <w:rPr>
                <w:sz w:val="28"/>
                <w:szCs w:val="28"/>
              </w:rPr>
              <w:t>-</w:t>
            </w:r>
            <w:r w:rsidR="005A3C01">
              <w:rPr>
                <w:sz w:val="28"/>
                <w:szCs w:val="28"/>
              </w:rPr>
              <w:t>2,5</w:t>
            </w:r>
          </w:p>
        </w:tc>
      </w:tr>
    </w:tbl>
    <w:bookmarkEnd w:id="26"/>
    <w:p w:rsidR="003441FC" w:rsidRPr="00731471" w:rsidRDefault="003441FC" w:rsidP="00CA2C71">
      <w:pPr>
        <w:jc w:val="both"/>
        <w:rPr>
          <w:sz w:val="28"/>
          <w:szCs w:val="28"/>
        </w:rPr>
      </w:pPr>
      <w:r w:rsidRPr="00731471">
        <w:rPr>
          <w:sz w:val="28"/>
          <w:szCs w:val="28"/>
        </w:rPr>
        <w:t xml:space="preserve">Заместитель председателя Совета сельского поселения </w:t>
      </w:r>
    </w:p>
    <w:p w:rsidR="003441FC" w:rsidRPr="00731471" w:rsidRDefault="003441FC" w:rsidP="00CA2C71">
      <w:pPr>
        <w:jc w:val="both"/>
        <w:rPr>
          <w:sz w:val="28"/>
          <w:szCs w:val="28"/>
        </w:rPr>
      </w:pPr>
      <w:r w:rsidRPr="00731471">
        <w:rPr>
          <w:sz w:val="28"/>
          <w:szCs w:val="28"/>
        </w:rPr>
        <w:t xml:space="preserve">Шаранский сельсовет муниципального района </w:t>
      </w:r>
    </w:p>
    <w:p w:rsidR="003441FC" w:rsidRPr="00731471" w:rsidRDefault="003441FC" w:rsidP="00CA2C71">
      <w:pPr>
        <w:jc w:val="both"/>
        <w:rPr>
          <w:sz w:val="28"/>
          <w:szCs w:val="28"/>
        </w:rPr>
      </w:pPr>
      <w:r w:rsidRPr="00731471">
        <w:rPr>
          <w:sz w:val="28"/>
          <w:szCs w:val="28"/>
        </w:rPr>
        <w:t>Шаранский район Республики Башкортостан</w:t>
      </w:r>
      <w:r w:rsidRPr="00731471">
        <w:rPr>
          <w:sz w:val="28"/>
          <w:szCs w:val="28"/>
        </w:rPr>
        <w:tab/>
      </w:r>
      <w:r w:rsidRPr="00731471">
        <w:rPr>
          <w:sz w:val="28"/>
          <w:szCs w:val="28"/>
        </w:rPr>
        <w:tab/>
      </w:r>
      <w:r w:rsidRPr="00731471">
        <w:rPr>
          <w:sz w:val="28"/>
          <w:szCs w:val="28"/>
        </w:rPr>
        <w:tab/>
      </w:r>
      <w:r w:rsidRPr="00731471">
        <w:rPr>
          <w:sz w:val="28"/>
          <w:szCs w:val="28"/>
        </w:rPr>
        <w:tab/>
      </w:r>
      <w:proofErr w:type="spellStart"/>
      <w:r w:rsidRPr="00731471">
        <w:rPr>
          <w:sz w:val="28"/>
          <w:szCs w:val="28"/>
        </w:rPr>
        <w:t>И.А.Зилеев</w:t>
      </w:r>
      <w:proofErr w:type="spellEnd"/>
    </w:p>
    <w:p w:rsidR="00BE1518" w:rsidRDefault="00BE1518" w:rsidP="00CA2C71">
      <w:pPr>
        <w:jc w:val="both"/>
        <w:rPr>
          <w:sz w:val="28"/>
          <w:szCs w:val="28"/>
        </w:rPr>
      </w:pPr>
    </w:p>
    <w:p w:rsidR="002446AC" w:rsidRDefault="002446AC" w:rsidP="00CA2C71">
      <w:pPr>
        <w:jc w:val="both"/>
        <w:rPr>
          <w:sz w:val="28"/>
          <w:szCs w:val="28"/>
        </w:rPr>
      </w:pPr>
    </w:p>
    <w:p w:rsidR="002446AC" w:rsidRDefault="002446AC" w:rsidP="00CA2C71">
      <w:pPr>
        <w:jc w:val="both"/>
        <w:rPr>
          <w:sz w:val="28"/>
          <w:szCs w:val="28"/>
        </w:rPr>
      </w:pPr>
    </w:p>
    <w:p w:rsidR="002446AC" w:rsidRPr="003441FC" w:rsidRDefault="002446AC" w:rsidP="00CA2C71">
      <w:pPr>
        <w:jc w:val="both"/>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701"/>
        <w:gridCol w:w="1417"/>
      </w:tblGrid>
      <w:tr w:rsidR="00725B30" w:rsidRPr="003441FC" w:rsidTr="00725B30">
        <w:tc>
          <w:tcPr>
            <w:tcW w:w="7230" w:type="dxa"/>
          </w:tcPr>
          <w:p w:rsidR="00725B30" w:rsidRPr="003441FC" w:rsidRDefault="00731471" w:rsidP="00CA2C71">
            <w:pPr>
              <w:jc w:val="both"/>
              <w:rPr>
                <w:sz w:val="28"/>
                <w:szCs w:val="28"/>
              </w:rPr>
            </w:pPr>
            <w:r>
              <w:rPr>
                <w:sz w:val="28"/>
                <w:szCs w:val="28"/>
              </w:rPr>
              <w:t>КБ</w:t>
            </w:r>
            <w:r w:rsidR="00725B30" w:rsidRPr="003441FC">
              <w:rPr>
                <w:sz w:val="28"/>
                <w:szCs w:val="28"/>
              </w:rPr>
              <w:t>К</w:t>
            </w:r>
          </w:p>
        </w:tc>
        <w:tc>
          <w:tcPr>
            <w:tcW w:w="1701" w:type="dxa"/>
          </w:tcPr>
          <w:p w:rsidR="00725B30" w:rsidRPr="003441FC" w:rsidRDefault="00725B30" w:rsidP="00CA2C71">
            <w:pPr>
              <w:jc w:val="both"/>
              <w:rPr>
                <w:sz w:val="28"/>
                <w:szCs w:val="28"/>
              </w:rPr>
            </w:pPr>
          </w:p>
        </w:tc>
        <w:tc>
          <w:tcPr>
            <w:tcW w:w="1417" w:type="dxa"/>
          </w:tcPr>
          <w:p w:rsidR="00725B30" w:rsidRPr="003441FC" w:rsidRDefault="00725B30" w:rsidP="00CA2C71">
            <w:pPr>
              <w:jc w:val="both"/>
              <w:rPr>
                <w:sz w:val="28"/>
                <w:szCs w:val="28"/>
              </w:rPr>
            </w:pPr>
            <w:r w:rsidRPr="003441FC">
              <w:rPr>
                <w:sz w:val="28"/>
                <w:szCs w:val="28"/>
              </w:rPr>
              <w:t>СУММА</w:t>
            </w:r>
          </w:p>
        </w:tc>
      </w:tr>
      <w:tr w:rsidR="00725B30" w:rsidRPr="003441FC" w:rsidTr="004377B1">
        <w:trPr>
          <w:trHeight w:val="174"/>
        </w:trPr>
        <w:tc>
          <w:tcPr>
            <w:tcW w:w="7230" w:type="dxa"/>
          </w:tcPr>
          <w:p w:rsidR="00725B30" w:rsidRPr="003441FC" w:rsidRDefault="00725B30" w:rsidP="00644545">
            <w:pPr>
              <w:jc w:val="both"/>
              <w:rPr>
                <w:sz w:val="28"/>
                <w:szCs w:val="28"/>
              </w:rPr>
            </w:pPr>
            <w:r w:rsidRPr="003441FC">
              <w:rPr>
                <w:sz w:val="28"/>
                <w:szCs w:val="28"/>
              </w:rPr>
              <w:t>0104\791\99\0\00\02040\244\</w:t>
            </w:r>
            <w:r w:rsidR="00644545">
              <w:rPr>
                <w:sz w:val="28"/>
                <w:szCs w:val="28"/>
              </w:rPr>
              <w:t>225.2</w:t>
            </w:r>
            <w:r w:rsidRPr="003441FC">
              <w:rPr>
                <w:sz w:val="28"/>
                <w:szCs w:val="28"/>
              </w:rPr>
              <w:t>\ФЗ.131.03.2\\15101\\</w:t>
            </w:r>
          </w:p>
        </w:tc>
        <w:tc>
          <w:tcPr>
            <w:tcW w:w="1701" w:type="dxa"/>
          </w:tcPr>
          <w:p w:rsidR="00725B30" w:rsidRPr="003441FC" w:rsidRDefault="00725B30" w:rsidP="00CA2C71">
            <w:pPr>
              <w:jc w:val="both"/>
              <w:rPr>
                <w:sz w:val="28"/>
                <w:szCs w:val="28"/>
              </w:rPr>
            </w:pPr>
            <w:r w:rsidRPr="003441FC">
              <w:rPr>
                <w:sz w:val="28"/>
                <w:szCs w:val="28"/>
              </w:rPr>
              <w:t>013-111210</w:t>
            </w:r>
          </w:p>
        </w:tc>
        <w:tc>
          <w:tcPr>
            <w:tcW w:w="1417" w:type="dxa"/>
          </w:tcPr>
          <w:p w:rsidR="00725B30" w:rsidRPr="003441FC" w:rsidRDefault="00644545" w:rsidP="00CA2C71">
            <w:pPr>
              <w:jc w:val="both"/>
              <w:rPr>
                <w:sz w:val="28"/>
                <w:szCs w:val="28"/>
              </w:rPr>
            </w:pPr>
            <w:r>
              <w:rPr>
                <w:sz w:val="28"/>
                <w:szCs w:val="28"/>
              </w:rPr>
              <w:t>22000,00</w:t>
            </w:r>
          </w:p>
        </w:tc>
      </w:tr>
      <w:tr w:rsidR="0098251E" w:rsidRPr="003441FC" w:rsidTr="00725B30">
        <w:tc>
          <w:tcPr>
            <w:tcW w:w="7230" w:type="dxa"/>
          </w:tcPr>
          <w:p w:rsidR="0098251E" w:rsidRPr="003441FC" w:rsidRDefault="0098251E" w:rsidP="00CA2C71">
            <w:pPr>
              <w:jc w:val="both"/>
              <w:rPr>
                <w:sz w:val="28"/>
                <w:szCs w:val="28"/>
              </w:rPr>
            </w:pPr>
            <w:r w:rsidRPr="003441FC">
              <w:rPr>
                <w:sz w:val="28"/>
                <w:szCs w:val="28"/>
              </w:rPr>
              <w:t>0503\791\20\3\01\06050\244\</w:t>
            </w:r>
            <w:r>
              <w:rPr>
                <w:sz w:val="28"/>
                <w:szCs w:val="28"/>
              </w:rPr>
              <w:t>225.1</w:t>
            </w:r>
            <w:r w:rsidRPr="003441FC">
              <w:rPr>
                <w:sz w:val="28"/>
                <w:szCs w:val="28"/>
              </w:rPr>
              <w:t>\ФЗ.131.03.109\\15010\\</w:t>
            </w:r>
          </w:p>
        </w:tc>
        <w:tc>
          <w:tcPr>
            <w:tcW w:w="1701" w:type="dxa"/>
          </w:tcPr>
          <w:p w:rsidR="0098251E" w:rsidRPr="003441FC" w:rsidRDefault="0098251E" w:rsidP="00CA2C71">
            <w:pPr>
              <w:jc w:val="both"/>
              <w:rPr>
                <w:sz w:val="28"/>
                <w:szCs w:val="28"/>
              </w:rPr>
            </w:pPr>
            <w:r>
              <w:rPr>
                <w:sz w:val="28"/>
                <w:szCs w:val="28"/>
              </w:rPr>
              <w:t>013-111210</w:t>
            </w:r>
          </w:p>
        </w:tc>
        <w:tc>
          <w:tcPr>
            <w:tcW w:w="1417" w:type="dxa"/>
          </w:tcPr>
          <w:p w:rsidR="0098251E" w:rsidRPr="003441FC" w:rsidRDefault="005A3C01" w:rsidP="00CA2C71">
            <w:pPr>
              <w:jc w:val="both"/>
              <w:rPr>
                <w:sz w:val="28"/>
                <w:szCs w:val="28"/>
              </w:rPr>
            </w:pPr>
            <w:r>
              <w:rPr>
                <w:sz w:val="28"/>
                <w:szCs w:val="28"/>
              </w:rPr>
              <w:t>86340,24</w:t>
            </w:r>
          </w:p>
        </w:tc>
      </w:tr>
      <w:tr w:rsidR="0098251E" w:rsidRPr="003441FC" w:rsidTr="00725B30">
        <w:tc>
          <w:tcPr>
            <w:tcW w:w="7230" w:type="dxa"/>
          </w:tcPr>
          <w:p w:rsidR="0098251E" w:rsidRPr="003441FC" w:rsidRDefault="0098251E" w:rsidP="00CA2C71">
            <w:pPr>
              <w:jc w:val="both"/>
              <w:rPr>
                <w:sz w:val="28"/>
                <w:szCs w:val="28"/>
              </w:rPr>
            </w:pPr>
            <w:r>
              <w:rPr>
                <w:sz w:val="28"/>
                <w:szCs w:val="28"/>
              </w:rPr>
              <w:t>\1060604310\182\0000\110</w:t>
            </w:r>
          </w:p>
        </w:tc>
        <w:tc>
          <w:tcPr>
            <w:tcW w:w="1701" w:type="dxa"/>
          </w:tcPr>
          <w:p w:rsidR="0098251E" w:rsidRPr="003441FC" w:rsidRDefault="0098251E" w:rsidP="00CA2C71">
            <w:pPr>
              <w:jc w:val="both"/>
              <w:rPr>
                <w:sz w:val="28"/>
                <w:szCs w:val="28"/>
              </w:rPr>
            </w:pPr>
          </w:p>
        </w:tc>
        <w:tc>
          <w:tcPr>
            <w:tcW w:w="1417" w:type="dxa"/>
          </w:tcPr>
          <w:p w:rsidR="0098251E" w:rsidRPr="003441FC" w:rsidRDefault="005A3C01" w:rsidP="001F588A">
            <w:pPr>
              <w:jc w:val="both"/>
              <w:rPr>
                <w:sz w:val="28"/>
                <w:szCs w:val="28"/>
              </w:rPr>
            </w:pPr>
            <w:r>
              <w:rPr>
                <w:sz w:val="28"/>
                <w:szCs w:val="28"/>
              </w:rPr>
              <w:t>109340,24</w:t>
            </w:r>
          </w:p>
        </w:tc>
      </w:tr>
      <w:tr w:rsidR="00731471" w:rsidRPr="003441FC" w:rsidTr="00725B30">
        <w:tc>
          <w:tcPr>
            <w:tcW w:w="7230" w:type="dxa"/>
          </w:tcPr>
          <w:p w:rsidR="00731471" w:rsidRPr="004244C5" w:rsidRDefault="00644545" w:rsidP="00731471">
            <w:pPr>
              <w:jc w:val="both"/>
              <w:rPr>
                <w:sz w:val="28"/>
                <w:szCs w:val="28"/>
              </w:rPr>
            </w:pPr>
            <w:r>
              <w:rPr>
                <w:sz w:val="26"/>
                <w:szCs w:val="26"/>
              </w:rPr>
              <w:t>0203\791\99\0\00\51180\244\340.3\ФЗ.53.98.1\\15504\\012-1112</w:t>
            </w:r>
          </w:p>
        </w:tc>
        <w:tc>
          <w:tcPr>
            <w:tcW w:w="1701" w:type="dxa"/>
          </w:tcPr>
          <w:p w:rsidR="00731471" w:rsidRPr="004244C5" w:rsidRDefault="00731471" w:rsidP="00731471">
            <w:pPr>
              <w:jc w:val="both"/>
              <w:rPr>
                <w:sz w:val="28"/>
                <w:szCs w:val="28"/>
              </w:rPr>
            </w:pPr>
            <w:r>
              <w:rPr>
                <w:sz w:val="28"/>
                <w:szCs w:val="28"/>
              </w:rPr>
              <w:t>012-1112</w:t>
            </w:r>
          </w:p>
        </w:tc>
        <w:tc>
          <w:tcPr>
            <w:tcW w:w="1417" w:type="dxa"/>
          </w:tcPr>
          <w:p w:rsidR="00731471" w:rsidRPr="004244C5" w:rsidRDefault="00644545" w:rsidP="005A3C01">
            <w:pPr>
              <w:jc w:val="both"/>
              <w:rPr>
                <w:sz w:val="28"/>
                <w:szCs w:val="28"/>
              </w:rPr>
            </w:pPr>
            <w:r>
              <w:rPr>
                <w:sz w:val="28"/>
                <w:szCs w:val="28"/>
              </w:rPr>
              <w:t>-</w:t>
            </w:r>
            <w:r w:rsidR="005A3C01">
              <w:rPr>
                <w:sz w:val="28"/>
                <w:szCs w:val="28"/>
              </w:rPr>
              <w:t>2546,79</w:t>
            </w:r>
          </w:p>
        </w:tc>
      </w:tr>
      <w:tr w:rsidR="00644545" w:rsidRPr="003441FC" w:rsidTr="00725B30">
        <w:tc>
          <w:tcPr>
            <w:tcW w:w="7230" w:type="dxa"/>
          </w:tcPr>
          <w:p w:rsidR="00644545" w:rsidRPr="004E6E10" w:rsidRDefault="00644545" w:rsidP="00644545">
            <w:pPr>
              <w:tabs>
                <w:tab w:val="left" w:pos="1335"/>
              </w:tabs>
              <w:rPr>
                <w:sz w:val="26"/>
                <w:szCs w:val="26"/>
              </w:rPr>
            </w:pPr>
            <w:r>
              <w:rPr>
                <w:sz w:val="26"/>
                <w:szCs w:val="26"/>
              </w:rPr>
              <w:t>0203\791\99\0\00\51180\121\211\ФЗ.53.98.1\\15504\\012-1112</w:t>
            </w:r>
          </w:p>
        </w:tc>
        <w:tc>
          <w:tcPr>
            <w:tcW w:w="1701" w:type="dxa"/>
          </w:tcPr>
          <w:p w:rsidR="00644545" w:rsidRDefault="00644545" w:rsidP="00731471">
            <w:pPr>
              <w:jc w:val="both"/>
              <w:rPr>
                <w:sz w:val="28"/>
                <w:szCs w:val="28"/>
              </w:rPr>
            </w:pPr>
            <w:r>
              <w:rPr>
                <w:sz w:val="28"/>
                <w:szCs w:val="28"/>
              </w:rPr>
              <w:t>012-1112</w:t>
            </w:r>
          </w:p>
        </w:tc>
        <w:tc>
          <w:tcPr>
            <w:tcW w:w="1417" w:type="dxa"/>
          </w:tcPr>
          <w:p w:rsidR="00644545" w:rsidRDefault="005A3C01" w:rsidP="00731471">
            <w:pPr>
              <w:jc w:val="both"/>
              <w:rPr>
                <w:sz w:val="28"/>
                <w:szCs w:val="28"/>
              </w:rPr>
            </w:pPr>
            <w:r>
              <w:rPr>
                <w:sz w:val="28"/>
                <w:szCs w:val="28"/>
              </w:rPr>
              <w:t>2354,00</w:t>
            </w:r>
          </w:p>
        </w:tc>
      </w:tr>
      <w:tr w:rsidR="00644545" w:rsidRPr="003441FC" w:rsidTr="00725B30">
        <w:tc>
          <w:tcPr>
            <w:tcW w:w="7230" w:type="dxa"/>
          </w:tcPr>
          <w:p w:rsidR="00644545" w:rsidRPr="004E6E10" w:rsidRDefault="00644545" w:rsidP="00644545">
            <w:pPr>
              <w:tabs>
                <w:tab w:val="left" w:pos="1335"/>
              </w:tabs>
              <w:rPr>
                <w:sz w:val="26"/>
                <w:szCs w:val="26"/>
              </w:rPr>
            </w:pPr>
            <w:r>
              <w:rPr>
                <w:sz w:val="26"/>
                <w:szCs w:val="26"/>
              </w:rPr>
              <w:t>0203\791\99\0\00\51180\129\213\ФЗ.53.98.1\\15504\\012-1112</w:t>
            </w:r>
          </w:p>
        </w:tc>
        <w:tc>
          <w:tcPr>
            <w:tcW w:w="1701" w:type="dxa"/>
          </w:tcPr>
          <w:p w:rsidR="00644545" w:rsidRPr="004244C5" w:rsidRDefault="00644545" w:rsidP="00731471">
            <w:pPr>
              <w:jc w:val="both"/>
              <w:rPr>
                <w:sz w:val="28"/>
                <w:szCs w:val="28"/>
              </w:rPr>
            </w:pPr>
            <w:r>
              <w:rPr>
                <w:sz w:val="28"/>
                <w:szCs w:val="28"/>
              </w:rPr>
              <w:t>012-1112</w:t>
            </w:r>
          </w:p>
        </w:tc>
        <w:tc>
          <w:tcPr>
            <w:tcW w:w="1417" w:type="dxa"/>
          </w:tcPr>
          <w:p w:rsidR="00644545" w:rsidRPr="004244C5" w:rsidRDefault="005A3C01" w:rsidP="00731471">
            <w:pPr>
              <w:jc w:val="both"/>
              <w:rPr>
                <w:sz w:val="28"/>
                <w:szCs w:val="28"/>
              </w:rPr>
            </w:pPr>
            <w:r>
              <w:rPr>
                <w:sz w:val="28"/>
                <w:szCs w:val="28"/>
              </w:rPr>
              <w:t>192,79</w:t>
            </w:r>
          </w:p>
        </w:tc>
      </w:tr>
    </w:tbl>
    <w:p w:rsidR="00E51687" w:rsidRDefault="00E51687" w:rsidP="00CA2C71">
      <w:pPr>
        <w:jc w:val="both"/>
        <w:rPr>
          <w:sz w:val="28"/>
          <w:szCs w:val="28"/>
        </w:rPr>
      </w:pPr>
    </w:p>
    <w:p w:rsidR="00CA2C71" w:rsidRDefault="00CA2C71" w:rsidP="00CA2C71">
      <w:pPr>
        <w:jc w:val="both"/>
        <w:rPr>
          <w:sz w:val="28"/>
          <w:szCs w:val="28"/>
        </w:rPr>
      </w:pPr>
    </w:p>
    <w:p w:rsidR="00CA2C71" w:rsidRDefault="00CA2C71" w:rsidP="00CA2C71">
      <w:pPr>
        <w:jc w:val="both"/>
        <w:rPr>
          <w:sz w:val="28"/>
          <w:szCs w:val="28"/>
        </w:rPr>
      </w:pPr>
    </w:p>
    <w:p w:rsidR="00CA2C71" w:rsidRPr="003441FC" w:rsidRDefault="00CA2C71" w:rsidP="00CA2C71">
      <w:pPr>
        <w:jc w:val="both"/>
        <w:rPr>
          <w:sz w:val="28"/>
          <w:szCs w:val="28"/>
        </w:rPr>
      </w:pPr>
    </w:p>
    <w:p w:rsidR="00CA2C71" w:rsidRPr="003441FC" w:rsidRDefault="00CA2C71" w:rsidP="00CA2C71">
      <w:pPr>
        <w:jc w:val="both"/>
        <w:rPr>
          <w:sz w:val="28"/>
          <w:szCs w:val="28"/>
        </w:rPr>
      </w:pPr>
    </w:p>
    <w:sectPr w:rsidR="00CA2C71" w:rsidRPr="003441FC" w:rsidSect="002446AC">
      <w:pgSz w:w="11906" w:h="16838"/>
      <w:pgMar w:top="709" w:right="566"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053"/>
    <w:multiLevelType w:val="hybridMultilevel"/>
    <w:tmpl w:val="D26864F2"/>
    <w:lvl w:ilvl="0" w:tplc="22B293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64949"/>
    <w:multiLevelType w:val="hybridMultilevel"/>
    <w:tmpl w:val="D26864F2"/>
    <w:lvl w:ilvl="0" w:tplc="22B293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262342"/>
    <w:multiLevelType w:val="hybridMultilevel"/>
    <w:tmpl w:val="D26864F2"/>
    <w:lvl w:ilvl="0" w:tplc="22B293D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0B1922"/>
    <w:multiLevelType w:val="hybridMultilevel"/>
    <w:tmpl w:val="23248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B11171"/>
    <w:multiLevelType w:val="hybridMultilevel"/>
    <w:tmpl w:val="436E6704"/>
    <w:lvl w:ilvl="0" w:tplc="6D24799E">
      <w:start w:val="1"/>
      <w:numFmt w:val="decimal"/>
      <w:lvlText w:val="%1."/>
      <w:lvlJc w:val="left"/>
      <w:pPr>
        <w:tabs>
          <w:tab w:val="num" w:pos="975"/>
        </w:tabs>
        <w:ind w:left="975" w:hanging="435"/>
      </w:pPr>
      <w:rPr>
        <w:rFonts w:ascii="Times New Roman" w:eastAsia="Times New Roman" w:hAnsi="Times New Roman" w:cs="Times New Roman"/>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5">
    <w:nsid w:val="7ED6282D"/>
    <w:multiLevelType w:val="hybridMultilevel"/>
    <w:tmpl w:val="08F87BBA"/>
    <w:lvl w:ilvl="0" w:tplc="2E7219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compat>
    <w:compatSetting w:name="compatibilityMode" w:uri="http://schemas.microsoft.com/office/word" w:val="12"/>
  </w:compat>
  <w:rsids>
    <w:rsidRoot w:val="00980541"/>
    <w:rsid w:val="00002964"/>
    <w:rsid w:val="0000755F"/>
    <w:rsid w:val="00010326"/>
    <w:rsid w:val="00014095"/>
    <w:rsid w:val="0001546D"/>
    <w:rsid w:val="00015957"/>
    <w:rsid w:val="00024F27"/>
    <w:rsid w:val="000347EF"/>
    <w:rsid w:val="00035099"/>
    <w:rsid w:val="00035DCE"/>
    <w:rsid w:val="00041D5A"/>
    <w:rsid w:val="0004681A"/>
    <w:rsid w:val="00057B73"/>
    <w:rsid w:val="000609A2"/>
    <w:rsid w:val="00075DB3"/>
    <w:rsid w:val="00076F37"/>
    <w:rsid w:val="00092C3F"/>
    <w:rsid w:val="0009674A"/>
    <w:rsid w:val="00097727"/>
    <w:rsid w:val="000A1F1C"/>
    <w:rsid w:val="000B2D83"/>
    <w:rsid w:val="000B43C0"/>
    <w:rsid w:val="000B6E56"/>
    <w:rsid w:val="000C779F"/>
    <w:rsid w:val="000D2851"/>
    <w:rsid w:val="000D488D"/>
    <w:rsid w:val="000E077B"/>
    <w:rsid w:val="000E0913"/>
    <w:rsid w:val="000E4327"/>
    <w:rsid w:val="000F1AC4"/>
    <w:rsid w:val="000F1BCC"/>
    <w:rsid w:val="000F358B"/>
    <w:rsid w:val="000F66E5"/>
    <w:rsid w:val="00111ACE"/>
    <w:rsid w:val="001128FF"/>
    <w:rsid w:val="00116785"/>
    <w:rsid w:val="00120C77"/>
    <w:rsid w:val="001224DF"/>
    <w:rsid w:val="00122A96"/>
    <w:rsid w:val="00131081"/>
    <w:rsid w:val="001325BD"/>
    <w:rsid w:val="0014055F"/>
    <w:rsid w:val="001418E0"/>
    <w:rsid w:val="00151150"/>
    <w:rsid w:val="0015152B"/>
    <w:rsid w:val="00157CD9"/>
    <w:rsid w:val="00167BA4"/>
    <w:rsid w:val="00177290"/>
    <w:rsid w:val="001853C7"/>
    <w:rsid w:val="0018607E"/>
    <w:rsid w:val="00193784"/>
    <w:rsid w:val="00196F41"/>
    <w:rsid w:val="001977FE"/>
    <w:rsid w:val="00197AF9"/>
    <w:rsid w:val="001A1547"/>
    <w:rsid w:val="001B1E79"/>
    <w:rsid w:val="001B1FD2"/>
    <w:rsid w:val="001B4CE0"/>
    <w:rsid w:val="001B7AAB"/>
    <w:rsid w:val="001B7C59"/>
    <w:rsid w:val="001C1A88"/>
    <w:rsid w:val="001C3A9A"/>
    <w:rsid w:val="001D3E4A"/>
    <w:rsid w:val="001D44EB"/>
    <w:rsid w:val="001D7A04"/>
    <w:rsid w:val="001D7D99"/>
    <w:rsid w:val="001E0D3C"/>
    <w:rsid w:val="001E512A"/>
    <w:rsid w:val="001E66A9"/>
    <w:rsid w:val="001F073F"/>
    <w:rsid w:val="001F588A"/>
    <w:rsid w:val="00206D14"/>
    <w:rsid w:val="002136E5"/>
    <w:rsid w:val="00213DD5"/>
    <w:rsid w:val="00216DF5"/>
    <w:rsid w:val="00222EAF"/>
    <w:rsid w:val="00222ED9"/>
    <w:rsid w:val="0022592D"/>
    <w:rsid w:val="0022677A"/>
    <w:rsid w:val="00232ABF"/>
    <w:rsid w:val="002446AC"/>
    <w:rsid w:val="00247AAD"/>
    <w:rsid w:val="002504AC"/>
    <w:rsid w:val="00250FA3"/>
    <w:rsid w:val="00255F35"/>
    <w:rsid w:val="00262FA3"/>
    <w:rsid w:val="0026572E"/>
    <w:rsid w:val="00274383"/>
    <w:rsid w:val="0028088B"/>
    <w:rsid w:val="00280F5E"/>
    <w:rsid w:val="002824B9"/>
    <w:rsid w:val="00286CFC"/>
    <w:rsid w:val="00286EDA"/>
    <w:rsid w:val="002A474A"/>
    <w:rsid w:val="002A79C0"/>
    <w:rsid w:val="002B29A3"/>
    <w:rsid w:val="002B36B5"/>
    <w:rsid w:val="002B3C5E"/>
    <w:rsid w:val="002B458C"/>
    <w:rsid w:val="002B78DF"/>
    <w:rsid w:val="002C65D4"/>
    <w:rsid w:val="002C67D2"/>
    <w:rsid w:val="002E2100"/>
    <w:rsid w:val="002E4E0D"/>
    <w:rsid w:val="002E5103"/>
    <w:rsid w:val="002E51F7"/>
    <w:rsid w:val="002E5F2B"/>
    <w:rsid w:val="002E71B9"/>
    <w:rsid w:val="003104BC"/>
    <w:rsid w:val="00312A41"/>
    <w:rsid w:val="00314671"/>
    <w:rsid w:val="003166C3"/>
    <w:rsid w:val="003201F0"/>
    <w:rsid w:val="003241E1"/>
    <w:rsid w:val="00324C4F"/>
    <w:rsid w:val="003407A4"/>
    <w:rsid w:val="003441FC"/>
    <w:rsid w:val="003443D4"/>
    <w:rsid w:val="00344661"/>
    <w:rsid w:val="00351DF7"/>
    <w:rsid w:val="003525FC"/>
    <w:rsid w:val="00353228"/>
    <w:rsid w:val="00354691"/>
    <w:rsid w:val="00361888"/>
    <w:rsid w:val="00361B53"/>
    <w:rsid w:val="00382F97"/>
    <w:rsid w:val="00383BB0"/>
    <w:rsid w:val="00384B7B"/>
    <w:rsid w:val="00393A04"/>
    <w:rsid w:val="00394F75"/>
    <w:rsid w:val="003A1BAD"/>
    <w:rsid w:val="003A5761"/>
    <w:rsid w:val="003C481E"/>
    <w:rsid w:val="003C696F"/>
    <w:rsid w:val="003E0AA8"/>
    <w:rsid w:val="003E1465"/>
    <w:rsid w:val="003E3890"/>
    <w:rsid w:val="003E6A6C"/>
    <w:rsid w:val="003F0FA0"/>
    <w:rsid w:val="003F21B6"/>
    <w:rsid w:val="003F242E"/>
    <w:rsid w:val="004009D3"/>
    <w:rsid w:val="00407072"/>
    <w:rsid w:val="0041304B"/>
    <w:rsid w:val="00422AAB"/>
    <w:rsid w:val="0042361D"/>
    <w:rsid w:val="00426974"/>
    <w:rsid w:val="004360C4"/>
    <w:rsid w:val="004377B1"/>
    <w:rsid w:val="00440243"/>
    <w:rsid w:val="00442A26"/>
    <w:rsid w:val="00447A25"/>
    <w:rsid w:val="00451E43"/>
    <w:rsid w:val="00454850"/>
    <w:rsid w:val="00466510"/>
    <w:rsid w:val="00471862"/>
    <w:rsid w:val="00471F70"/>
    <w:rsid w:val="004771D5"/>
    <w:rsid w:val="0048140F"/>
    <w:rsid w:val="0048160F"/>
    <w:rsid w:val="004841FC"/>
    <w:rsid w:val="004868E5"/>
    <w:rsid w:val="00487AF8"/>
    <w:rsid w:val="004978A4"/>
    <w:rsid w:val="004A0F71"/>
    <w:rsid w:val="004A6DD6"/>
    <w:rsid w:val="004B48E6"/>
    <w:rsid w:val="004B5559"/>
    <w:rsid w:val="004C12E2"/>
    <w:rsid w:val="004C53A6"/>
    <w:rsid w:val="004C67CC"/>
    <w:rsid w:val="004C6F7E"/>
    <w:rsid w:val="004F377D"/>
    <w:rsid w:val="004F4656"/>
    <w:rsid w:val="005119D5"/>
    <w:rsid w:val="0051283E"/>
    <w:rsid w:val="00516B67"/>
    <w:rsid w:val="00517370"/>
    <w:rsid w:val="00522776"/>
    <w:rsid w:val="0053143E"/>
    <w:rsid w:val="00533731"/>
    <w:rsid w:val="0054208F"/>
    <w:rsid w:val="00564139"/>
    <w:rsid w:val="005641EC"/>
    <w:rsid w:val="00573D6E"/>
    <w:rsid w:val="0057626E"/>
    <w:rsid w:val="00582918"/>
    <w:rsid w:val="005846DA"/>
    <w:rsid w:val="00587EB5"/>
    <w:rsid w:val="00591E9C"/>
    <w:rsid w:val="0059476C"/>
    <w:rsid w:val="005950F2"/>
    <w:rsid w:val="005A3C01"/>
    <w:rsid w:val="005A4D47"/>
    <w:rsid w:val="005B5454"/>
    <w:rsid w:val="005B55AE"/>
    <w:rsid w:val="005B5F0E"/>
    <w:rsid w:val="005C7180"/>
    <w:rsid w:val="005D1869"/>
    <w:rsid w:val="005D478B"/>
    <w:rsid w:val="005D56D8"/>
    <w:rsid w:val="005D73C3"/>
    <w:rsid w:val="005E5C8B"/>
    <w:rsid w:val="005E5DA8"/>
    <w:rsid w:val="005F0632"/>
    <w:rsid w:val="005F753E"/>
    <w:rsid w:val="00610BCF"/>
    <w:rsid w:val="00613680"/>
    <w:rsid w:val="0061460C"/>
    <w:rsid w:val="006147CD"/>
    <w:rsid w:val="006154AC"/>
    <w:rsid w:val="00620715"/>
    <w:rsid w:val="00623A87"/>
    <w:rsid w:val="006245BE"/>
    <w:rsid w:val="00631302"/>
    <w:rsid w:val="00634893"/>
    <w:rsid w:val="00642C97"/>
    <w:rsid w:val="00644545"/>
    <w:rsid w:val="00645A42"/>
    <w:rsid w:val="0066340B"/>
    <w:rsid w:val="0066707A"/>
    <w:rsid w:val="00670469"/>
    <w:rsid w:val="00676FB2"/>
    <w:rsid w:val="00680492"/>
    <w:rsid w:val="0068425D"/>
    <w:rsid w:val="0068468B"/>
    <w:rsid w:val="00684F41"/>
    <w:rsid w:val="006864A9"/>
    <w:rsid w:val="00687368"/>
    <w:rsid w:val="00694AFB"/>
    <w:rsid w:val="006A0599"/>
    <w:rsid w:val="006A1A5D"/>
    <w:rsid w:val="006A59F7"/>
    <w:rsid w:val="006A703A"/>
    <w:rsid w:val="006B0F18"/>
    <w:rsid w:val="006B2487"/>
    <w:rsid w:val="006B44C0"/>
    <w:rsid w:val="006B6999"/>
    <w:rsid w:val="006C2395"/>
    <w:rsid w:val="006D3634"/>
    <w:rsid w:val="006D5D6D"/>
    <w:rsid w:val="006D63A3"/>
    <w:rsid w:val="006E5E8F"/>
    <w:rsid w:val="006E7A78"/>
    <w:rsid w:val="006F2958"/>
    <w:rsid w:val="006F4CD9"/>
    <w:rsid w:val="006F7D4A"/>
    <w:rsid w:val="00700A1C"/>
    <w:rsid w:val="007108D2"/>
    <w:rsid w:val="007161CD"/>
    <w:rsid w:val="007220FF"/>
    <w:rsid w:val="0072377E"/>
    <w:rsid w:val="00725B30"/>
    <w:rsid w:val="00726EA6"/>
    <w:rsid w:val="00731471"/>
    <w:rsid w:val="00737207"/>
    <w:rsid w:val="007408EE"/>
    <w:rsid w:val="00747200"/>
    <w:rsid w:val="00753F64"/>
    <w:rsid w:val="0075724A"/>
    <w:rsid w:val="00760A46"/>
    <w:rsid w:val="007728E3"/>
    <w:rsid w:val="00773948"/>
    <w:rsid w:val="0078292F"/>
    <w:rsid w:val="00784538"/>
    <w:rsid w:val="00785B63"/>
    <w:rsid w:val="007861A0"/>
    <w:rsid w:val="00787ECD"/>
    <w:rsid w:val="0079485F"/>
    <w:rsid w:val="00796566"/>
    <w:rsid w:val="007A252E"/>
    <w:rsid w:val="007A38A9"/>
    <w:rsid w:val="007A6513"/>
    <w:rsid w:val="007A7264"/>
    <w:rsid w:val="007B2E61"/>
    <w:rsid w:val="007B312B"/>
    <w:rsid w:val="007B38FF"/>
    <w:rsid w:val="007B6458"/>
    <w:rsid w:val="007C14A9"/>
    <w:rsid w:val="007C67CA"/>
    <w:rsid w:val="007D3CD4"/>
    <w:rsid w:val="007E19ED"/>
    <w:rsid w:val="007E493D"/>
    <w:rsid w:val="007E5546"/>
    <w:rsid w:val="007F1A7E"/>
    <w:rsid w:val="007F1B52"/>
    <w:rsid w:val="007F3736"/>
    <w:rsid w:val="007F4E8F"/>
    <w:rsid w:val="007F76E9"/>
    <w:rsid w:val="007F78ED"/>
    <w:rsid w:val="008019AF"/>
    <w:rsid w:val="00807733"/>
    <w:rsid w:val="00810E1F"/>
    <w:rsid w:val="008111DE"/>
    <w:rsid w:val="008136D5"/>
    <w:rsid w:val="00821332"/>
    <w:rsid w:val="00823364"/>
    <w:rsid w:val="008262FB"/>
    <w:rsid w:val="00827671"/>
    <w:rsid w:val="00833D75"/>
    <w:rsid w:val="0084025F"/>
    <w:rsid w:val="008436B5"/>
    <w:rsid w:val="00854FB9"/>
    <w:rsid w:val="008610D1"/>
    <w:rsid w:val="00863E31"/>
    <w:rsid w:val="00867627"/>
    <w:rsid w:val="0086789D"/>
    <w:rsid w:val="00872826"/>
    <w:rsid w:val="00876936"/>
    <w:rsid w:val="008829E8"/>
    <w:rsid w:val="00883345"/>
    <w:rsid w:val="00887A72"/>
    <w:rsid w:val="008905EF"/>
    <w:rsid w:val="008931DF"/>
    <w:rsid w:val="00896454"/>
    <w:rsid w:val="008B1C28"/>
    <w:rsid w:val="008B654C"/>
    <w:rsid w:val="008B7C49"/>
    <w:rsid w:val="008C4BA5"/>
    <w:rsid w:val="008D24E7"/>
    <w:rsid w:val="008D341E"/>
    <w:rsid w:val="008D7D75"/>
    <w:rsid w:val="008D7DFD"/>
    <w:rsid w:val="008E0696"/>
    <w:rsid w:val="008E49A1"/>
    <w:rsid w:val="008E6B8F"/>
    <w:rsid w:val="008E7DF5"/>
    <w:rsid w:val="008F3DA7"/>
    <w:rsid w:val="008F6B13"/>
    <w:rsid w:val="00901A48"/>
    <w:rsid w:val="00903F0C"/>
    <w:rsid w:val="00905E5F"/>
    <w:rsid w:val="009103A5"/>
    <w:rsid w:val="009126FA"/>
    <w:rsid w:val="00913C28"/>
    <w:rsid w:val="00921EE0"/>
    <w:rsid w:val="009304EB"/>
    <w:rsid w:val="00942AE7"/>
    <w:rsid w:val="00953A92"/>
    <w:rsid w:val="009552CB"/>
    <w:rsid w:val="0096344A"/>
    <w:rsid w:val="00967021"/>
    <w:rsid w:val="0097173A"/>
    <w:rsid w:val="00980541"/>
    <w:rsid w:val="0098251E"/>
    <w:rsid w:val="00985FAC"/>
    <w:rsid w:val="0098667A"/>
    <w:rsid w:val="009874C0"/>
    <w:rsid w:val="0099058F"/>
    <w:rsid w:val="00994F25"/>
    <w:rsid w:val="00994F82"/>
    <w:rsid w:val="00996A0E"/>
    <w:rsid w:val="009A0E4B"/>
    <w:rsid w:val="009A28F8"/>
    <w:rsid w:val="009A5867"/>
    <w:rsid w:val="009A7E22"/>
    <w:rsid w:val="009C0F83"/>
    <w:rsid w:val="009C5C54"/>
    <w:rsid w:val="009D689B"/>
    <w:rsid w:val="009E08C2"/>
    <w:rsid w:val="009E3CFB"/>
    <w:rsid w:val="009E52CD"/>
    <w:rsid w:val="009F09BC"/>
    <w:rsid w:val="009F5D9B"/>
    <w:rsid w:val="00A00CFF"/>
    <w:rsid w:val="00A02610"/>
    <w:rsid w:val="00A0564A"/>
    <w:rsid w:val="00A0614A"/>
    <w:rsid w:val="00A14FC5"/>
    <w:rsid w:val="00A16D33"/>
    <w:rsid w:val="00A16DDD"/>
    <w:rsid w:val="00A23FE6"/>
    <w:rsid w:val="00A263BD"/>
    <w:rsid w:val="00A27053"/>
    <w:rsid w:val="00A3126A"/>
    <w:rsid w:val="00A31C9A"/>
    <w:rsid w:val="00A33E75"/>
    <w:rsid w:val="00A45114"/>
    <w:rsid w:val="00A51BED"/>
    <w:rsid w:val="00A56561"/>
    <w:rsid w:val="00A60ADF"/>
    <w:rsid w:val="00A62684"/>
    <w:rsid w:val="00A63504"/>
    <w:rsid w:val="00A86D14"/>
    <w:rsid w:val="00A90BED"/>
    <w:rsid w:val="00A97437"/>
    <w:rsid w:val="00AA7516"/>
    <w:rsid w:val="00AB2C7A"/>
    <w:rsid w:val="00AB622A"/>
    <w:rsid w:val="00AD2E78"/>
    <w:rsid w:val="00AE224F"/>
    <w:rsid w:val="00AE24FF"/>
    <w:rsid w:val="00AE3D21"/>
    <w:rsid w:val="00AE4072"/>
    <w:rsid w:val="00AE6DF5"/>
    <w:rsid w:val="00AE76BD"/>
    <w:rsid w:val="00AF1AD0"/>
    <w:rsid w:val="00AF1F1C"/>
    <w:rsid w:val="00AF4C51"/>
    <w:rsid w:val="00AF7EB5"/>
    <w:rsid w:val="00B066F5"/>
    <w:rsid w:val="00B06EA3"/>
    <w:rsid w:val="00B101C4"/>
    <w:rsid w:val="00B1084C"/>
    <w:rsid w:val="00B222C2"/>
    <w:rsid w:val="00B22A67"/>
    <w:rsid w:val="00B241A6"/>
    <w:rsid w:val="00B34827"/>
    <w:rsid w:val="00B65E83"/>
    <w:rsid w:val="00B81B34"/>
    <w:rsid w:val="00B83200"/>
    <w:rsid w:val="00B84541"/>
    <w:rsid w:val="00B855C2"/>
    <w:rsid w:val="00B85B9A"/>
    <w:rsid w:val="00B92FB9"/>
    <w:rsid w:val="00B96745"/>
    <w:rsid w:val="00BA2D63"/>
    <w:rsid w:val="00BA38F3"/>
    <w:rsid w:val="00BA52EA"/>
    <w:rsid w:val="00BB18DE"/>
    <w:rsid w:val="00BB332C"/>
    <w:rsid w:val="00BC6619"/>
    <w:rsid w:val="00BC7042"/>
    <w:rsid w:val="00BD319E"/>
    <w:rsid w:val="00BD3DFF"/>
    <w:rsid w:val="00BD445F"/>
    <w:rsid w:val="00BD55E8"/>
    <w:rsid w:val="00BE1518"/>
    <w:rsid w:val="00BE57CF"/>
    <w:rsid w:val="00BF1FD2"/>
    <w:rsid w:val="00BF4BA0"/>
    <w:rsid w:val="00C0583C"/>
    <w:rsid w:val="00C110BC"/>
    <w:rsid w:val="00C16D67"/>
    <w:rsid w:val="00C2658E"/>
    <w:rsid w:val="00C37D76"/>
    <w:rsid w:val="00C43ADB"/>
    <w:rsid w:val="00C44A51"/>
    <w:rsid w:val="00C519D9"/>
    <w:rsid w:val="00C5377F"/>
    <w:rsid w:val="00C53A3C"/>
    <w:rsid w:val="00C560EC"/>
    <w:rsid w:val="00C6604A"/>
    <w:rsid w:val="00C8053B"/>
    <w:rsid w:val="00C81666"/>
    <w:rsid w:val="00C81BE9"/>
    <w:rsid w:val="00C821EA"/>
    <w:rsid w:val="00C832B8"/>
    <w:rsid w:val="00C846B3"/>
    <w:rsid w:val="00CA11A4"/>
    <w:rsid w:val="00CA2C71"/>
    <w:rsid w:val="00CA2D75"/>
    <w:rsid w:val="00CB5D84"/>
    <w:rsid w:val="00CC4563"/>
    <w:rsid w:val="00CC5FFD"/>
    <w:rsid w:val="00CD1AA4"/>
    <w:rsid w:val="00CD202B"/>
    <w:rsid w:val="00CD371C"/>
    <w:rsid w:val="00CD4516"/>
    <w:rsid w:val="00CE5384"/>
    <w:rsid w:val="00CF62FB"/>
    <w:rsid w:val="00D03D63"/>
    <w:rsid w:val="00D06BD5"/>
    <w:rsid w:val="00D07228"/>
    <w:rsid w:val="00D2643D"/>
    <w:rsid w:val="00D265D6"/>
    <w:rsid w:val="00D30395"/>
    <w:rsid w:val="00D358D3"/>
    <w:rsid w:val="00D37DC0"/>
    <w:rsid w:val="00D6216C"/>
    <w:rsid w:val="00D64424"/>
    <w:rsid w:val="00D71C9F"/>
    <w:rsid w:val="00D807DE"/>
    <w:rsid w:val="00D846D0"/>
    <w:rsid w:val="00D86465"/>
    <w:rsid w:val="00D90995"/>
    <w:rsid w:val="00D90C62"/>
    <w:rsid w:val="00D96CC2"/>
    <w:rsid w:val="00DB06A7"/>
    <w:rsid w:val="00DB124D"/>
    <w:rsid w:val="00DC2DD8"/>
    <w:rsid w:val="00DC3B08"/>
    <w:rsid w:val="00DD1912"/>
    <w:rsid w:val="00DE3D4E"/>
    <w:rsid w:val="00DE62AF"/>
    <w:rsid w:val="00DE68ED"/>
    <w:rsid w:val="00DF06B5"/>
    <w:rsid w:val="00DF38BD"/>
    <w:rsid w:val="00DF38E9"/>
    <w:rsid w:val="00DF4B1E"/>
    <w:rsid w:val="00E00981"/>
    <w:rsid w:val="00E00A23"/>
    <w:rsid w:val="00E01397"/>
    <w:rsid w:val="00E04188"/>
    <w:rsid w:val="00E060BC"/>
    <w:rsid w:val="00E10459"/>
    <w:rsid w:val="00E11737"/>
    <w:rsid w:val="00E1684A"/>
    <w:rsid w:val="00E16FB2"/>
    <w:rsid w:val="00E26286"/>
    <w:rsid w:val="00E32336"/>
    <w:rsid w:val="00E47C2B"/>
    <w:rsid w:val="00E507AC"/>
    <w:rsid w:val="00E508A8"/>
    <w:rsid w:val="00E50F4F"/>
    <w:rsid w:val="00E51687"/>
    <w:rsid w:val="00E65A25"/>
    <w:rsid w:val="00E70FC3"/>
    <w:rsid w:val="00E7247F"/>
    <w:rsid w:val="00E73A41"/>
    <w:rsid w:val="00E75960"/>
    <w:rsid w:val="00E77AB8"/>
    <w:rsid w:val="00E83111"/>
    <w:rsid w:val="00E85283"/>
    <w:rsid w:val="00E90285"/>
    <w:rsid w:val="00EA48A8"/>
    <w:rsid w:val="00EA4A5F"/>
    <w:rsid w:val="00EB021D"/>
    <w:rsid w:val="00EB26B4"/>
    <w:rsid w:val="00EC19B4"/>
    <w:rsid w:val="00EC3B7E"/>
    <w:rsid w:val="00EC6C7A"/>
    <w:rsid w:val="00EC7A31"/>
    <w:rsid w:val="00ED51C5"/>
    <w:rsid w:val="00ED73EA"/>
    <w:rsid w:val="00EE640D"/>
    <w:rsid w:val="00EF40B2"/>
    <w:rsid w:val="00F061AA"/>
    <w:rsid w:val="00F100CB"/>
    <w:rsid w:val="00F1182C"/>
    <w:rsid w:val="00F130B1"/>
    <w:rsid w:val="00F20BD3"/>
    <w:rsid w:val="00F24F95"/>
    <w:rsid w:val="00F26BCE"/>
    <w:rsid w:val="00F2710A"/>
    <w:rsid w:val="00F31F7B"/>
    <w:rsid w:val="00F3421E"/>
    <w:rsid w:val="00F54751"/>
    <w:rsid w:val="00F55B14"/>
    <w:rsid w:val="00F566FB"/>
    <w:rsid w:val="00F602B1"/>
    <w:rsid w:val="00F61644"/>
    <w:rsid w:val="00F635BB"/>
    <w:rsid w:val="00F63AD4"/>
    <w:rsid w:val="00F93D84"/>
    <w:rsid w:val="00F97520"/>
    <w:rsid w:val="00FA0660"/>
    <w:rsid w:val="00FA0AD7"/>
    <w:rsid w:val="00FA26D7"/>
    <w:rsid w:val="00FC0D6D"/>
    <w:rsid w:val="00FD67C0"/>
    <w:rsid w:val="00FD6909"/>
    <w:rsid w:val="00FD6CAC"/>
    <w:rsid w:val="00FD7356"/>
    <w:rsid w:val="00FE1751"/>
    <w:rsid w:val="00FE18C4"/>
    <w:rsid w:val="00FE30E4"/>
    <w:rsid w:val="00FE584E"/>
    <w:rsid w:val="00FE6D88"/>
    <w:rsid w:val="00FF6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B4"/>
    <w:rPr>
      <w:sz w:val="24"/>
      <w:szCs w:val="24"/>
    </w:rPr>
  </w:style>
  <w:style w:type="paragraph" w:styleId="1">
    <w:name w:val="heading 1"/>
    <w:aliases w:val="Заголовок 1 Знак"/>
    <w:basedOn w:val="a"/>
    <w:next w:val="a"/>
    <w:link w:val="11"/>
    <w:qFormat/>
    <w:rsid w:val="007E5546"/>
    <w:pPr>
      <w:keepNext/>
      <w:outlineLvl w:val="0"/>
    </w:pPr>
    <w:rPr>
      <w:sz w:val="28"/>
      <w:szCs w:val="20"/>
    </w:rPr>
  </w:style>
  <w:style w:type="paragraph" w:styleId="2">
    <w:name w:val="heading 2"/>
    <w:basedOn w:val="a"/>
    <w:next w:val="a"/>
    <w:link w:val="20"/>
    <w:qFormat/>
    <w:rsid w:val="0041304B"/>
    <w:pPr>
      <w:keepNext/>
      <w:spacing w:before="240" w:after="60"/>
      <w:outlineLvl w:val="1"/>
    </w:pPr>
    <w:rPr>
      <w:rFonts w:ascii="Arial" w:hAnsi="Arial" w:cs="Arial"/>
      <w:b/>
      <w:bCs/>
      <w:i/>
      <w:iCs/>
      <w:sz w:val="28"/>
      <w:szCs w:val="28"/>
    </w:rPr>
  </w:style>
  <w:style w:type="paragraph" w:styleId="3">
    <w:name w:val="heading 3"/>
    <w:basedOn w:val="a"/>
    <w:next w:val="a"/>
    <w:qFormat/>
    <w:rsid w:val="00E73A41"/>
    <w:pPr>
      <w:keepNext/>
      <w:spacing w:before="240" w:after="60"/>
      <w:outlineLvl w:val="2"/>
    </w:pPr>
    <w:rPr>
      <w:rFonts w:ascii="Arial" w:hAnsi="Arial" w:cs="Arial"/>
      <w:b/>
      <w:bCs/>
      <w:sz w:val="26"/>
      <w:szCs w:val="26"/>
    </w:rPr>
  </w:style>
  <w:style w:type="paragraph" w:styleId="6">
    <w:name w:val="heading 6"/>
    <w:basedOn w:val="a"/>
    <w:next w:val="a"/>
    <w:link w:val="60"/>
    <w:qFormat/>
    <w:rsid w:val="00D37DC0"/>
    <w:pPr>
      <w:keepNext/>
      <w:outlineLvl w:val="5"/>
    </w:pPr>
    <w:rPr>
      <w:rFonts w:ascii="Calibri" w:hAnsi="Calibri" w:cs="Calibri"/>
      <w:b/>
      <w:bCs/>
    </w:rPr>
  </w:style>
  <w:style w:type="paragraph" w:styleId="7">
    <w:name w:val="heading 7"/>
    <w:basedOn w:val="a"/>
    <w:next w:val="a"/>
    <w:link w:val="71"/>
    <w:qFormat/>
    <w:rsid w:val="00B22A67"/>
    <w:pPr>
      <w:keepNext/>
      <w:widowControl w:val="0"/>
      <w:shd w:val="clear" w:color="auto" w:fill="FFFFFF"/>
      <w:autoSpaceDE w:val="0"/>
      <w:autoSpaceDN w:val="0"/>
      <w:adjustRightInd w:val="0"/>
      <w:spacing w:before="245" w:line="360" w:lineRule="auto"/>
      <w:ind w:right="22" w:firstLine="720"/>
      <w:jc w:val="center"/>
      <w:outlineLvl w:val="6"/>
    </w:pPr>
    <w:rPr>
      <w:color w:val="000000"/>
      <w:sz w:val="28"/>
      <w:szCs w:val="22"/>
      <w:shd w:val="clear" w:color="auto" w:fill="FFFFFF"/>
    </w:rPr>
  </w:style>
  <w:style w:type="paragraph" w:styleId="8">
    <w:name w:val="heading 8"/>
    <w:aliases w:val=" Знак8"/>
    <w:basedOn w:val="a"/>
    <w:next w:val="a"/>
    <w:link w:val="80"/>
    <w:qFormat/>
    <w:rsid w:val="00247AAD"/>
    <w:pPr>
      <w:keepNext/>
      <w:widowControl w:val="0"/>
      <w:shd w:val="clear" w:color="auto" w:fill="FFFFFF"/>
      <w:autoSpaceDE w:val="0"/>
      <w:autoSpaceDN w:val="0"/>
      <w:adjustRightInd w:val="0"/>
      <w:spacing w:before="454" w:line="360" w:lineRule="auto"/>
      <w:ind w:left="821" w:firstLine="720"/>
      <w:jc w:val="both"/>
      <w:outlineLvl w:val="7"/>
    </w:pPr>
    <w:rPr>
      <w:b/>
      <w:bCs/>
      <w:color w:val="000000"/>
      <w:sz w:val="28"/>
      <w:szCs w:val="22"/>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0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10"/>
    <w:rsid w:val="008111DE"/>
    <w:pPr>
      <w:tabs>
        <w:tab w:val="center" w:pos="4677"/>
        <w:tab w:val="right" w:pos="9355"/>
      </w:tabs>
    </w:pPr>
    <w:rPr>
      <w:sz w:val="20"/>
      <w:szCs w:val="20"/>
    </w:rPr>
  </w:style>
  <w:style w:type="paragraph" w:styleId="a5">
    <w:name w:val="Body Text"/>
    <w:aliases w:val="Основной текст Знак"/>
    <w:basedOn w:val="a"/>
    <w:link w:val="12"/>
    <w:rsid w:val="00A97437"/>
    <w:rPr>
      <w:sz w:val="28"/>
      <w:szCs w:val="20"/>
    </w:rPr>
  </w:style>
  <w:style w:type="paragraph" w:styleId="a6">
    <w:name w:val="Document Map"/>
    <w:basedOn w:val="a"/>
    <w:semiHidden/>
    <w:rsid w:val="005D478B"/>
    <w:pPr>
      <w:shd w:val="clear" w:color="auto" w:fill="000080"/>
    </w:pPr>
    <w:rPr>
      <w:rFonts w:ascii="Tahoma" w:hAnsi="Tahoma" w:cs="Tahoma"/>
    </w:rPr>
  </w:style>
  <w:style w:type="paragraph" w:styleId="a7">
    <w:name w:val="Balloon Text"/>
    <w:basedOn w:val="a"/>
    <w:semiHidden/>
    <w:rsid w:val="005D478B"/>
    <w:rPr>
      <w:rFonts w:ascii="Tahoma" w:hAnsi="Tahoma" w:cs="Tahoma"/>
      <w:sz w:val="16"/>
      <w:szCs w:val="16"/>
    </w:rPr>
  </w:style>
  <w:style w:type="paragraph" w:customStyle="1" w:styleId="ConsNormal">
    <w:name w:val="ConsNormal"/>
    <w:rsid w:val="00196F41"/>
    <w:pPr>
      <w:widowControl w:val="0"/>
      <w:autoSpaceDE w:val="0"/>
      <w:autoSpaceDN w:val="0"/>
      <w:adjustRightInd w:val="0"/>
      <w:ind w:right="19772" w:firstLine="720"/>
    </w:pPr>
    <w:rPr>
      <w:rFonts w:ascii="Arial" w:hAnsi="Arial" w:cs="Arial"/>
      <w:lang w:eastAsia="en-US"/>
    </w:rPr>
  </w:style>
  <w:style w:type="paragraph" w:customStyle="1" w:styleId="xl43">
    <w:name w:val="xl43"/>
    <w:basedOn w:val="a"/>
    <w:rsid w:val="00E73A41"/>
    <w:pPr>
      <w:spacing w:before="100" w:beforeAutospacing="1" w:after="100" w:afterAutospacing="1"/>
      <w:jc w:val="center"/>
    </w:pPr>
    <w:rPr>
      <w:rFonts w:ascii="Arial Unicode MS" w:eastAsia="Arial Unicode MS" w:hAnsi="Arial Unicode MS" w:cs="Arial Unicode MS"/>
    </w:rPr>
  </w:style>
  <w:style w:type="paragraph" w:styleId="21">
    <w:name w:val="Body Text 2"/>
    <w:aliases w:val=" Знак3"/>
    <w:basedOn w:val="a"/>
    <w:link w:val="22"/>
    <w:rsid w:val="00AE6DF5"/>
    <w:pPr>
      <w:spacing w:after="120" w:line="480" w:lineRule="auto"/>
    </w:pPr>
    <w:rPr>
      <w:sz w:val="20"/>
      <w:szCs w:val="20"/>
    </w:rPr>
  </w:style>
  <w:style w:type="paragraph" w:customStyle="1" w:styleId="ConsNonformat">
    <w:name w:val="ConsNonformat"/>
    <w:uiPriority w:val="99"/>
    <w:rsid w:val="00F55B14"/>
    <w:pPr>
      <w:widowControl w:val="0"/>
      <w:autoSpaceDE w:val="0"/>
      <w:autoSpaceDN w:val="0"/>
      <w:adjustRightInd w:val="0"/>
      <w:ind w:right="19772"/>
    </w:pPr>
    <w:rPr>
      <w:rFonts w:ascii="Courier New" w:hAnsi="Courier New" w:cs="Courier New"/>
    </w:rPr>
  </w:style>
  <w:style w:type="character" w:customStyle="1" w:styleId="10">
    <w:name w:val="Верхний колонтитул Знак1"/>
    <w:link w:val="a4"/>
    <w:rsid w:val="00C519D9"/>
    <w:rPr>
      <w:lang w:val="ru-RU" w:eastAsia="ru-RU" w:bidi="ar-SA"/>
    </w:rPr>
  </w:style>
  <w:style w:type="paragraph" w:styleId="30">
    <w:name w:val="Body Text Indent 3"/>
    <w:basedOn w:val="a"/>
    <w:rsid w:val="00C519D9"/>
    <w:pPr>
      <w:spacing w:after="120"/>
      <w:ind w:left="283"/>
    </w:pPr>
    <w:rPr>
      <w:sz w:val="16"/>
      <w:szCs w:val="16"/>
    </w:rPr>
  </w:style>
  <w:style w:type="paragraph" w:customStyle="1" w:styleId="a8">
    <w:name w:val="Знак Знак Знак Знак Знак Знак Знак Знак Знак Знак Знак Знак Знак Знак Знак Знак"/>
    <w:basedOn w:val="a"/>
    <w:autoRedefine/>
    <w:rsid w:val="00C519D9"/>
    <w:pPr>
      <w:spacing w:after="160" w:line="240" w:lineRule="exact"/>
    </w:pPr>
    <w:rPr>
      <w:rFonts w:ascii="Calibri" w:hAnsi="Calibri" w:cs="Calibri"/>
      <w:sz w:val="28"/>
      <w:szCs w:val="28"/>
      <w:lang w:val="en-US" w:eastAsia="en-US"/>
    </w:rPr>
  </w:style>
  <w:style w:type="character" w:styleId="a9">
    <w:name w:val="page number"/>
    <w:basedOn w:val="a0"/>
    <w:rsid w:val="00C0583C"/>
  </w:style>
  <w:style w:type="character" w:customStyle="1" w:styleId="11">
    <w:name w:val="Заголовок 1 Знак1"/>
    <w:aliases w:val="Заголовок 1 Знак Знак"/>
    <w:basedOn w:val="a0"/>
    <w:link w:val="1"/>
    <w:rsid w:val="00C0583C"/>
    <w:rPr>
      <w:sz w:val="28"/>
      <w:lang w:val="ru-RU" w:eastAsia="ru-RU" w:bidi="ar-SA"/>
    </w:rPr>
  </w:style>
  <w:style w:type="character" w:customStyle="1" w:styleId="aa">
    <w:name w:val="Верхний колонтитул Знак"/>
    <w:basedOn w:val="a0"/>
    <w:semiHidden/>
    <w:rsid w:val="00D807DE"/>
    <w:rPr>
      <w:lang w:val="ru-RU" w:eastAsia="ru-RU" w:bidi="ar-SA"/>
    </w:rPr>
  </w:style>
  <w:style w:type="character" w:customStyle="1" w:styleId="12">
    <w:name w:val="Основной текст Знак1"/>
    <w:aliases w:val="Основной текст Знак Знак"/>
    <w:basedOn w:val="a0"/>
    <w:link w:val="a5"/>
    <w:rsid w:val="006D3634"/>
    <w:rPr>
      <w:sz w:val="28"/>
      <w:lang w:val="ru-RU" w:eastAsia="ru-RU" w:bidi="ar-SA"/>
    </w:rPr>
  </w:style>
  <w:style w:type="paragraph" w:customStyle="1" w:styleId="ConsPlusNonformat">
    <w:name w:val="ConsPlusNonformat"/>
    <w:uiPriority w:val="99"/>
    <w:rsid w:val="000E077B"/>
    <w:pPr>
      <w:widowControl w:val="0"/>
      <w:autoSpaceDE w:val="0"/>
      <w:autoSpaceDN w:val="0"/>
      <w:adjustRightInd w:val="0"/>
    </w:pPr>
    <w:rPr>
      <w:rFonts w:ascii="Courier New" w:hAnsi="Courier New" w:cs="Courier New"/>
    </w:rPr>
  </w:style>
  <w:style w:type="paragraph" w:customStyle="1" w:styleId="ConsPlusNormal">
    <w:name w:val="ConsPlusNormal"/>
    <w:uiPriority w:val="99"/>
    <w:rsid w:val="000E077B"/>
    <w:pPr>
      <w:widowControl w:val="0"/>
      <w:autoSpaceDE w:val="0"/>
      <w:autoSpaceDN w:val="0"/>
      <w:adjustRightInd w:val="0"/>
      <w:ind w:firstLine="720"/>
    </w:pPr>
    <w:rPr>
      <w:rFonts w:ascii="Arial" w:hAnsi="Arial" w:cs="Arial"/>
    </w:rPr>
  </w:style>
  <w:style w:type="paragraph" w:customStyle="1" w:styleId="100">
    <w:name w:val="Знак10 Знак Знак"/>
    <w:basedOn w:val="a"/>
    <w:autoRedefine/>
    <w:rsid w:val="000E077B"/>
    <w:pPr>
      <w:spacing w:after="160" w:line="240" w:lineRule="exact"/>
    </w:pPr>
    <w:rPr>
      <w:sz w:val="28"/>
      <w:szCs w:val="20"/>
      <w:lang w:val="en-US" w:eastAsia="en-US"/>
    </w:rPr>
  </w:style>
  <w:style w:type="character" w:customStyle="1" w:styleId="80">
    <w:name w:val="Заголовок 8 Знак"/>
    <w:aliases w:val=" Знак8 Знак"/>
    <w:basedOn w:val="a0"/>
    <w:link w:val="8"/>
    <w:locked/>
    <w:rsid w:val="00247AAD"/>
    <w:rPr>
      <w:b/>
      <w:bCs/>
      <w:color w:val="000000"/>
      <w:sz w:val="28"/>
      <w:szCs w:val="22"/>
      <w:shd w:val="clear" w:color="auto" w:fill="FFFFFF"/>
      <w:lang w:val="ru-RU" w:eastAsia="ru-RU" w:bidi="ar-SA"/>
    </w:rPr>
  </w:style>
  <w:style w:type="paragraph" w:styleId="ab">
    <w:name w:val="Body Text Indent"/>
    <w:aliases w:val=" Знак7"/>
    <w:basedOn w:val="a"/>
    <w:link w:val="ac"/>
    <w:rsid w:val="00247AAD"/>
    <w:pPr>
      <w:widowControl w:val="0"/>
      <w:shd w:val="clear" w:color="auto" w:fill="FFFFFF"/>
      <w:autoSpaceDE w:val="0"/>
      <w:autoSpaceDN w:val="0"/>
      <w:adjustRightInd w:val="0"/>
      <w:spacing w:before="86" w:line="360" w:lineRule="auto"/>
      <w:ind w:firstLine="720"/>
      <w:jc w:val="both"/>
    </w:pPr>
    <w:rPr>
      <w:color w:val="000000"/>
      <w:sz w:val="28"/>
      <w:szCs w:val="22"/>
      <w:shd w:val="clear" w:color="auto" w:fill="FFFFFF"/>
    </w:rPr>
  </w:style>
  <w:style w:type="character" w:customStyle="1" w:styleId="ac">
    <w:name w:val="Основной текст с отступом Знак"/>
    <w:aliases w:val=" Знак7 Знак"/>
    <w:basedOn w:val="a0"/>
    <w:link w:val="ab"/>
    <w:locked/>
    <w:rsid w:val="00247AAD"/>
    <w:rPr>
      <w:color w:val="000000"/>
      <w:sz w:val="28"/>
      <w:szCs w:val="22"/>
      <w:shd w:val="clear" w:color="auto" w:fill="FFFFFF"/>
      <w:lang w:val="ru-RU" w:eastAsia="ru-RU" w:bidi="ar-SA"/>
    </w:rPr>
  </w:style>
  <w:style w:type="character" w:customStyle="1" w:styleId="22">
    <w:name w:val="Основной текст 2 Знак"/>
    <w:aliases w:val=" Знак3 Знак"/>
    <w:basedOn w:val="a0"/>
    <w:link w:val="21"/>
    <w:locked/>
    <w:rsid w:val="00247AAD"/>
    <w:rPr>
      <w:lang w:val="ru-RU" w:eastAsia="ru-RU" w:bidi="ar-SA"/>
    </w:rPr>
  </w:style>
  <w:style w:type="character" w:styleId="ad">
    <w:name w:val="FollowedHyperlink"/>
    <w:basedOn w:val="a0"/>
    <w:rsid w:val="00247AAD"/>
    <w:rPr>
      <w:color w:val="800080"/>
      <w:u w:val="single"/>
    </w:rPr>
  </w:style>
  <w:style w:type="paragraph" w:customStyle="1" w:styleId="xl24">
    <w:name w:val="xl24"/>
    <w:basedOn w:val="a"/>
    <w:rsid w:val="00247AA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rPr>
  </w:style>
  <w:style w:type="character" w:customStyle="1" w:styleId="60">
    <w:name w:val="Заголовок 6 Знак"/>
    <w:basedOn w:val="a0"/>
    <w:link w:val="6"/>
    <w:semiHidden/>
    <w:rsid w:val="00D37DC0"/>
    <w:rPr>
      <w:rFonts w:ascii="Calibri" w:hAnsi="Calibri" w:cs="Calibri"/>
      <w:b/>
      <w:bCs/>
      <w:sz w:val="24"/>
      <w:szCs w:val="24"/>
      <w:lang w:val="ru-RU" w:eastAsia="ru-RU" w:bidi="ar-SA"/>
    </w:rPr>
  </w:style>
  <w:style w:type="character" w:customStyle="1" w:styleId="70">
    <w:name w:val="Заголовок 7 Знак"/>
    <w:basedOn w:val="a0"/>
    <w:semiHidden/>
    <w:rsid w:val="007F4E8F"/>
    <w:rPr>
      <w:rFonts w:ascii="Calibri" w:hAnsi="Calibri" w:cs="Calibri"/>
      <w:sz w:val="24"/>
      <w:szCs w:val="24"/>
      <w:lang w:val="ru-RU" w:eastAsia="ru-RU" w:bidi="ar-SA"/>
    </w:rPr>
  </w:style>
  <w:style w:type="character" w:customStyle="1" w:styleId="71">
    <w:name w:val="Заголовок 7 Знак1"/>
    <w:basedOn w:val="a0"/>
    <w:link w:val="7"/>
    <w:locked/>
    <w:rsid w:val="00B22A67"/>
    <w:rPr>
      <w:color w:val="000000"/>
      <w:sz w:val="28"/>
      <w:szCs w:val="22"/>
      <w:shd w:val="clear" w:color="auto" w:fill="FFFFFF"/>
      <w:lang w:val="ru-RU" w:eastAsia="ru-RU" w:bidi="ar-SA"/>
    </w:rPr>
  </w:style>
  <w:style w:type="character" w:customStyle="1" w:styleId="61">
    <w:name w:val="Знак6"/>
    <w:basedOn w:val="a0"/>
    <w:locked/>
    <w:rsid w:val="00B22A67"/>
    <w:rPr>
      <w:color w:val="000000"/>
      <w:sz w:val="28"/>
      <w:szCs w:val="22"/>
      <w:shd w:val="clear" w:color="auto" w:fill="FFFFFF"/>
    </w:rPr>
  </w:style>
  <w:style w:type="paragraph" w:customStyle="1" w:styleId="101">
    <w:name w:val="Знак10 Знак Знак Знак"/>
    <w:basedOn w:val="a"/>
    <w:autoRedefine/>
    <w:rsid w:val="008931DF"/>
    <w:pPr>
      <w:spacing w:after="160" w:line="240" w:lineRule="exact"/>
    </w:pPr>
    <w:rPr>
      <w:sz w:val="28"/>
      <w:szCs w:val="20"/>
      <w:lang w:val="en-US" w:eastAsia="en-US"/>
    </w:rPr>
  </w:style>
  <w:style w:type="paragraph" w:styleId="ae">
    <w:name w:val="No Spacing"/>
    <w:uiPriority w:val="1"/>
    <w:qFormat/>
    <w:rsid w:val="00867627"/>
    <w:rPr>
      <w:sz w:val="24"/>
      <w:szCs w:val="24"/>
    </w:rPr>
  </w:style>
  <w:style w:type="character" w:customStyle="1" w:styleId="20">
    <w:name w:val="Заголовок 2 Знак"/>
    <w:basedOn w:val="a0"/>
    <w:link w:val="2"/>
    <w:rsid w:val="00620715"/>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36917">
      <w:bodyDiv w:val="1"/>
      <w:marLeft w:val="0"/>
      <w:marRight w:val="0"/>
      <w:marTop w:val="0"/>
      <w:marBottom w:val="0"/>
      <w:divBdr>
        <w:top w:val="none" w:sz="0" w:space="0" w:color="auto"/>
        <w:left w:val="none" w:sz="0" w:space="0" w:color="auto"/>
        <w:bottom w:val="none" w:sz="0" w:space="0" w:color="auto"/>
        <w:right w:val="none" w:sz="0" w:space="0" w:color="auto"/>
      </w:divBdr>
    </w:div>
    <w:div w:id="840317764">
      <w:bodyDiv w:val="1"/>
      <w:marLeft w:val="0"/>
      <w:marRight w:val="0"/>
      <w:marTop w:val="0"/>
      <w:marBottom w:val="0"/>
      <w:divBdr>
        <w:top w:val="none" w:sz="0" w:space="0" w:color="auto"/>
        <w:left w:val="none" w:sz="0" w:space="0" w:color="auto"/>
        <w:bottom w:val="none" w:sz="0" w:space="0" w:color="auto"/>
        <w:right w:val="none" w:sz="0" w:space="0" w:color="auto"/>
      </w:divBdr>
    </w:div>
    <w:div w:id="861281054">
      <w:bodyDiv w:val="1"/>
      <w:marLeft w:val="0"/>
      <w:marRight w:val="0"/>
      <w:marTop w:val="0"/>
      <w:marBottom w:val="0"/>
      <w:divBdr>
        <w:top w:val="none" w:sz="0" w:space="0" w:color="auto"/>
        <w:left w:val="none" w:sz="0" w:space="0" w:color="auto"/>
        <w:bottom w:val="none" w:sz="0" w:space="0" w:color="auto"/>
        <w:right w:val="none" w:sz="0" w:space="0" w:color="auto"/>
      </w:divBdr>
    </w:div>
    <w:div w:id="1044451012">
      <w:bodyDiv w:val="1"/>
      <w:marLeft w:val="0"/>
      <w:marRight w:val="0"/>
      <w:marTop w:val="0"/>
      <w:marBottom w:val="0"/>
      <w:divBdr>
        <w:top w:val="none" w:sz="0" w:space="0" w:color="auto"/>
        <w:left w:val="none" w:sz="0" w:space="0" w:color="auto"/>
        <w:bottom w:val="none" w:sz="0" w:space="0" w:color="auto"/>
        <w:right w:val="none" w:sz="0" w:space="0" w:color="auto"/>
      </w:divBdr>
    </w:div>
    <w:div w:id="19353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793</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Пятнадцатое заседание Совета муниципального образования</vt:lpstr>
    </vt:vector>
  </TitlesOfParts>
  <Company>Дм.Поляна</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Пятнадцатое заседание Совета муниципального образования</dc:title>
  <dc:creator>Reggy</dc:creator>
  <cp:lastModifiedBy>User</cp:lastModifiedBy>
  <cp:revision>7</cp:revision>
  <cp:lastPrinted>2017-12-22T11:44:00Z</cp:lastPrinted>
  <dcterms:created xsi:type="dcterms:W3CDTF">2017-07-24T09:50:00Z</dcterms:created>
  <dcterms:modified xsi:type="dcterms:W3CDTF">2017-12-22T12:05:00Z</dcterms:modified>
</cp:coreProperties>
</file>