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87602F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87602F" w:rsidRDefault="0087602F" w:rsidP="0087602F">
      <w:pPr>
        <w:jc w:val="center"/>
        <w:rPr>
          <w:b/>
          <w:sz w:val="28"/>
          <w:szCs w:val="28"/>
        </w:rPr>
      </w:pPr>
      <w:r w:rsidRPr="00460E77">
        <w:rPr>
          <w:b/>
          <w:sz w:val="28"/>
          <w:szCs w:val="28"/>
        </w:rPr>
        <w:t>О внесении</w:t>
      </w:r>
      <w:r w:rsidRPr="00C51943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Решение Совета сельского поселения </w:t>
      </w:r>
      <w:r>
        <w:rPr>
          <w:b/>
          <w:sz w:val="28"/>
          <w:szCs w:val="28"/>
        </w:rPr>
        <w:t>Шаранский</w:t>
      </w:r>
      <w:r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№2</w:t>
      </w:r>
      <w:r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 xml:space="preserve"> от 17.12.2013 года</w:t>
      </w:r>
    </w:p>
    <w:p w:rsidR="0087602F" w:rsidRDefault="0087602F" w:rsidP="0087602F">
      <w:pPr>
        <w:pStyle w:val="ConsPlusTitle"/>
        <w:ind w:left="-284" w:firstLine="89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02F" w:rsidRDefault="0087602F" w:rsidP="0087602F">
      <w:pPr>
        <w:pStyle w:val="ConsPlusTitle"/>
        <w:ind w:firstLine="6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приведения в соответствие с действующим законодательством муниципальных правовых актов администрации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области бюджетного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Конституцией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Бюджетным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кодексом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законом от 06.10.2003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proofErr w:type="gramEnd"/>
    </w:p>
    <w:p w:rsidR="0087602F" w:rsidRPr="00C51943" w:rsidRDefault="0087602F" w:rsidP="0087602F">
      <w:pPr>
        <w:pStyle w:val="ConsPlusTitle"/>
        <w:ind w:firstLine="6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02F" w:rsidRPr="00973FE9" w:rsidRDefault="0087602F" w:rsidP="0087602F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16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Шаранский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Шаранский район Республики Башкортостан №2</w:t>
      </w:r>
      <w:r>
        <w:rPr>
          <w:rFonts w:ascii="Times New Roman" w:hAnsi="Times New Roman" w:cs="Times New Roman"/>
          <w:b w:val="0"/>
          <w:sz w:val="28"/>
          <w:szCs w:val="28"/>
        </w:rPr>
        <w:t>84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17.12.2013 года (далее-Решение), </w:t>
      </w:r>
      <w:r w:rsidRPr="00210163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87602F" w:rsidRPr="00AA5710" w:rsidRDefault="0087602F" w:rsidP="0087602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 4 ч.3 ст.14 Решения </w:t>
      </w:r>
      <w:r w:rsidRPr="00AA5710">
        <w:rPr>
          <w:bCs/>
          <w:sz w:val="28"/>
          <w:szCs w:val="28"/>
        </w:rPr>
        <w:t>изложить в следующей редакции:</w:t>
      </w:r>
    </w:p>
    <w:p w:rsidR="0087602F" w:rsidRPr="00AA5710" w:rsidRDefault="0087602F" w:rsidP="008760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Pr="00AA5710">
        <w:rPr>
          <w:bCs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</w:t>
      </w:r>
      <w:proofErr w:type="gramStart"/>
      <w:r w:rsidRPr="00AA5710">
        <w:rPr>
          <w:bCs/>
          <w:sz w:val="28"/>
          <w:szCs w:val="28"/>
        </w:rPr>
        <w:t>)в</w:t>
      </w:r>
      <w:proofErr w:type="gramEnd"/>
      <w:r w:rsidRPr="00AA5710">
        <w:rPr>
          <w:bCs/>
          <w:sz w:val="28"/>
          <w:szCs w:val="28"/>
        </w:rPr>
        <w:t xml:space="preserve"> </w:t>
      </w:r>
      <w:r w:rsidRPr="00AA5710">
        <w:rPr>
          <w:sz w:val="28"/>
          <w:szCs w:val="28"/>
        </w:rPr>
        <w:t xml:space="preserve">муниципальные правовые акты, регулирующие их предоставление, </w:t>
      </w:r>
      <w:r w:rsidRPr="00AA5710">
        <w:rPr>
          <w:bCs/>
          <w:sz w:val="28"/>
          <w:szCs w:val="28"/>
        </w:rPr>
        <w:t xml:space="preserve">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proofErr w:type="gramStart"/>
      <w:r w:rsidRPr="00AA5710">
        <w:rPr>
          <w:bCs/>
          <w:sz w:val="28"/>
          <w:szCs w:val="28"/>
        </w:rPr>
        <w:t xml:space="preserve">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</w:t>
      </w:r>
      <w:proofErr w:type="spellStart"/>
      <w:r w:rsidRPr="00AA5710">
        <w:rPr>
          <w:bCs/>
          <w:sz w:val="28"/>
          <w:szCs w:val="28"/>
        </w:rPr>
        <w:t>Шаранского</w:t>
      </w:r>
      <w:proofErr w:type="spellEnd"/>
      <w:r w:rsidRPr="00AA5710">
        <w:rPr>
          <w:bCs/>
          <w:sz w:val="28"/>
          <w:szCs w:val="28"/>
        </w:rPr>
        <w:t xml:space="preserve"> района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средств бюджета района, предоставившим субсидии, и органами муниципального финансового контроля проверок соблюдения ими условий, целей и порядка</w:t>
      </w:r>
      <w:proofErr w:type="gramEnd"/>
      <w:r w:rsidRPr="00AA5710">
        <w:rPr>
          <w:bCs/>
          <w:sz w:val="28"/>
          <w:szCs w:val="28"/>
        </w:rPr>
        <w:t xml:space="preserve"> предоставления субсидий</w:t>
      </w:r>
      <w:proofErr w:type="gramStart"/>
      <w:r w:rsidRPr="00AA5710">
        <w:rPr>
          <w:bCs/>
          <w:sz w:val="28"/>
          <w:szCs w:val="28"/>
        </w:rPr>
        <w:t>.";</w:t>
      </w:r>
      <w:proofErr w:type="gramEnd"/>
    </w:p>
    <w:p w:rsidR="0087602F" w:rsidRDefault="0087602F" w:rsidP="0087602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A5710">
        <w:rPr>
          <w:sz w:val="28"/>
          <w:szCs w:val="28"/>
        </w:rPr>
        <w:t xml:space="preserve">в </w:t>
      </w:r>
      <w:hyperlink r:id="rId7" w:history="1">
        <w:r w:rsidRPr="00AA5710">
          <w:rPr>
            <w:sz w:val="28"/>
            <w:szCs w:val="28"/>
          </w:rPr>
          <w:t>части 5</w:t>
        </w:r>
      </w:hyperlink>
      <w:r w:rsidRPr="00AA5710">
        <w:rPr>
          <w:sz w:val="28"/>
          <w:szCs w:val="28"/>
        </w:rPr>
        <w:t>:</w:t>
      </w:r>
    </w:p>
    <w:p w:rsidR="0087602F" w:rsidRPr="00AA5710" w:rsidRDefault="0087602F" w:rsidP="00876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8" w:history="1">
        <w:r w:rsidRPr="00AA5710">
          <w:rPr>
            <w:sz w:val="28"/>
            <w:szCs w:val="28"/>
          </w:rPr>
          <w:t>абзац первый</w:t>
        </w:r>
      </w:hyperlink>
      <w:r w:rsidRPr="00AA5710">
        <w:rPr>
          <w:sz w:val="28"/>
          <w:szCs w:val="28"/>
        </w:rPr>
        <w:t xml:space="preserve"> после слова "предусмотренными" дополнить словами "соглашениями о </w:t>
      </w:r>
      <w:proofErr w:type="spellStart"/>
      <w:r w:rsidRPr="00AA5710">
        <w:rPr>
          <w:sz w:val="28"/>
          <w:szCs w:val="28"/>
        </w:rPr>
        <w:t>муниципально</w:t>
      </w:r>
      <w:proofErr w:type="spellEnd"/>
      <w:r w:rsidRPr="00AA5710">
        <w:rPr>
          <w:sz w:val="28"/>
          <w:szCs w:val="28"/>
        </w:rPr>
        <w:t>-частном партнерстве</w:t>
      </w:r>
      <w:proofErr w:type="gramStart"/>
      <w:r w:rsidRPr="00AA5710">
        <w:rPr>
          <w:sz w:val="28"/>
          <w:szCs w:val="28"/>
        </w:rPr>
        <w:t>,"</w:t>
      </w:r>
      <w:proofErr w:type="gramEnd"/>
      <w:r w:rsidRPr="00AA5710">
        <w:rPr>
          <w:sz w:val="28"/>
          <w:szCs w:val="28"/>
        </w:rPr>
        <w:t xml:space="preserve">; после слова </w:t>
      </w:r>
      <w:r w:rsidRPr="00AA5710">
        <w:rPr>
          <w:sz w:val="28"/>
          <w:szCs w:val="28"/>
        </w:rPr>
        <w:lastRenderedPageBreak/>
        <w:t xml:space="preserve">"определенном" дополнить словами "соответственно законодательством Российской Федерации о </w:t>
      </w:r>
      <w:proofErr w:type="spellStart"/>
      <w:r w:rsidRPr="00AA5710">
        <w:rPr>
          <w:sz w:val="28"/>
          <w:szCs w:val="28"/>
        </w:rPr>
        <w:t>муниципально</w:t>
      </w:r>
      <w:proofErr w:type="spellEnd"/>
      <w:r w:rsidRPr="00AA5710">
        <w:rPr>
          <w:sz w:val="28"/>
          <w:szCs w:val="28"/>
        </w:rPr>
        <w:t>-частном партнерстве,";</w:t>
      </w:r>
    </w:p>
    <w:p w:rsidR="0087602F" w:rsidRPr="000622F5" w:rsidRDefault="0087602F" w:rsidP="0087602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hyperlink r:id="rId9" w:history="1">
        <w:r w:rsidRPr="00AA5710">
          <w:rPr>
            <w:sz w:val="28"/>
            <w:szCs w:val="28"/>
          </w:rPr>
          <w:t>абзац второй</w:t>
        </w:r>
      </w:hyperlink>
      <w:r w:rsidRPr="00AA5710">
        <w:rPr>
          <w:sz w:val="28"/>
          <w:szCs w:val="28"/>
        </w:rPr>
        <w:t xml:space="preserve"> части 5 признать </w:t>
      </w:r>
      <w:r w:rsidRPr="00AA5710">
        <w:rPr>
          <w:bCs/>
          <w:sz w:val="28"/>
          <w:szCs w:val="28"/>
        </w:rPr>
        <w:t xml:space="preserve"> утратившим силу;</w:t>
      </w:r>
    </w:p>
    <w:p w:rsidR="0087602F" w:rsidRDefault="0087602F" w:rsidP="0087602F">
      <w:pPr>
        <w:pStyle w:val="aa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частями 7 и 8 следующего содержания;</w:t>
      </w:r>
    </w:p>
    <w:p w:rsidR="0087602F" w:rsidRPr="00AA5710" w:rsidRDefault="0087602F" w:rsidP="0087602F">
      <w:pPr>
        <w:autoSpaceDE w:val="0"/>
        <w:autoSpaceDN w:val="0"/>
        <w:adjustRightInd w:val="0"/>
        <w:spacing w:before="160"/>
        <w:ind w:firstLine="360"/>
        <w:jc w:val="both"/>
        <w:rPr>
          <w:bCs/>
          <w:sz w:val="28"/>
          <w:szCs w:val="28"/>
        </w:rPr>
      </w:pPr>
      <w:r w:rsidRPr="00AA5710">
        <w:rPr>
          <w:bCs/>
          <w:sz w:val="28"/>
          <w:szCs w:val="28"/>
        </w:rPr>
        <w:t xml:space="preserve">"7. </w:t>
      </w:r>
      <w:proofErr w:type="gramStart"/>
      <w:r w:rsidRPr="00AA5710">
        <w:rPr>
          <w:bCs/>
          <w:sz w:val="28"/>
          <w:szCs w:val="28"/>
        </w:rPr>
        <w:t xml:space="preserve">В решении о бюджете могут предусматриваться бюджетные ассигнования на предоставление из бюджета района субсидий юридическим лицам, 100 процентов акций (долей) которых принадлежит </w:t>
      </w:r>
      <w:proofErr w:type="spellStart"/>
      <w:r w:rsidRPr="00AA5710">
        <w:rPr>
          <w:bCs/>
          <w:sz w:val="28"/>
          <w:szCs w:val="28"/>
        </w:rPr>
        <w:t>Шаранскому</w:t>
      </w:r>
      <w:proofErr w:type="spellEnd"/>
      <w:r w:rsidRPr="00AA5710">
        <w:rPr>
          <w:bCs/>
          <w:sz w:val="28"/>
          <w:szCs w:val="28"/>
        </w:rPr>
        <w:t xml:space="preserve"> району,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proofErr w:type="gramEnd"/>
      <w:r w:rsidRPr="00AA5710">
        <w:rPr>
          <w:bCs/>
          <w:sz w:val="28"/>
          <w:szCs w:val="28"/>
        </w:rPr>
        <w:t>.</w:t>
      </w:r>
    </w:p>
    <w:p w:rsidR="0087602F" w:rsidRPr="00AA5710" w:rsidRDefault="0087602F" w:rsidP="0087602F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AA5710">
        <w:rPr>
          <w:bCs/>
          <w:sz w:val="28"/>
          <w:szCs w:val="28"/>
        </w:rPr>
        <w:t xml:space="preserve">Решения о предоставлении субсидий, предусмотренных абзацем первым настоящей части из бюджета района принимаются в форме муниципальных правовых актов администрации </w:t>
      </w:r>
      <w:proofErr w:type="spellStart"/>
      <w:r w:rsidRPr="00AA5710">
        <w:rPr>
          <w:bCs/>
          <w:sz w:val="28"/>
          <w:szCs w:val="28"/>
        </w:rPr>
        <w:t>Шаранского</w:t>
      </w:r>
      <w:proofErr w:type="spellEnd"/>
      <w:r w:rsidRPr="00AA5710">
        <w:rPr>
          <w:bCs/>
          <w:sz w:val="28"/>
          <w:szCs w:val="28"/>
        </w:rPr>
        <w:t xml:space="preserve"> района в определяемом ей порядке.</w:t>
      </w:r>
    </w:p>
    <w:p w:rsidR="0087602F" w:rsidRPr="00AA5710" w:rsidRDefault="0087602F" w:rsidP="0087602F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AA5710">
        <w:rPr>
          <w:bCs/>
          <w:sz w:val="28"/>
          <w:szCs w:val="28"/>
        </w:rPr>
        <w:t xml:space="preserve">Предоставление субсидий, предусмотренных абзацем первым настоящей части, осуществляется в соответствии с договором (соглашением), заключаемым между получателем средств бюджета, предоставляющим субсидию, и юридическим лицом, которому предоставляется субсидия. </w:t>
      </w:r>
      <w:proofErr w:type="gramStart"/>
      <w:r w:rsidRPr="00AA5710">
        <w:rPr>
          <w:bCs/>
          <w:sz w:val="28"/>
          <w:szCs w:val="28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настоящей части,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бюджет района остатка субсидии, не использованного в отчетном</w:t>
      </w:r>
      <w:proofErr w:type="gramEnd"/>
      <w:r w:rsidRPr="00AA5710">
        <w:rPr>
          <w:bCs/>
          <w:sz w:val="28"/>
          <w:szCs w:val="28"/>
        </w:rPr>
        <w:t xml:space="preserve"> </w:t>
      </w:r>
      <w:proofErr w:type="gramStart"/>
      <w:r w:rsidRPr="00AA5710">
        <w:rPr>
          <w:bCs/>
          <w:sz w:val="28"/>
          <w:szCs w:val="28"/>
        </w:rPr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средств бюджета, предоставляющим субсидию, не принято в порядке, установленном муниципальными правовыми актами, указанными в абзаце четвертом настоящей части, решение о наличии потребности в использовании этих средств на цели предоставления субсидии в текущем финансовом году.</w:t>
      </w:r>
      <w:proofErr w:type="gramEnd"/>
    </w:p>
    <w:p w:rsidR="0087602F" w:rsidRPr="00AA5710" w:rsidRDefault="0087602F" w:rsidP="0087602F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AA5710">
        <w:rPr>
          <w:bCs/>
          <w:sz w:val="28"/>
          <w:szCs w:val="28"/>
        </w:rPr>
        <w:t xml:space="preserve">Порядок предоставления субсидий, предусмотренных настоящей частью, из бюджета района,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администрации </w:t>
      </w:r>
      <w:proofErr w:type="spellStart"/>
      <w:r w:rsidRPr="00AA5710">
        <w:rPr>
          <w:bCs/>
          <w:sz w:val="28"/>
          <w:szCs w:val="28"/>
        </w:rPr>
        <w:t>Шаранского</w:t>
      </w:r>
      <w:proofErr w:type="spellEnd"/>
      <w:r w:rsidRPr="00AA5710">
        <w:rPr>
          <w:bCs/>
          <w:sz w:val="28"/>
          <w:szCs w:val="28"/>
        </w:rPr>
        <w:t xml:space="preserve"> района.</w:t>
      </w:r>
    </w:p>
    <w:p w:rsidR="0087602F" w:rsidRPr="00416368" w:rsidRDefault="0087602F" w:rsidP="0087602F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AA5710">
        <w:rPr>
          <w:bCs/>
          <w:sz w:val="28"/>
          <w:szCs w:val="28"/>
        </w:rPr>
        <w:t xml:space="preserve">8. </w:t>
      </w:r>
      <w:proofErr w:type="gramStart"/>
      <w:r w:rsidRPr="00AA5710">
        <w:rPr>
          <w:bCs/>
          <w:sz w:val="28"/>
          <w:szCs w:val="28"/>
        </w:rPr>
        <w:t xml:space="preserve">Заключение договоров (соглашений) о предоставлении субсидий из бюджета района юридическим лицам, указанным в частях 1 и 7 настоящей статьи, и заключение соглашений о </w:t>
      </w:r>
      <w:proofErr w:type="spellStart"/>
      <w:r w:rsidRPr="00AA5710">
        <w:rPr>
          <w:bCs/>
          <w:sz w:val="28"/>
          <w:szCs w:val="28"/>
        </w:rPr>
        <w:t>муниципально</w:t>
      </w:r>
      <w:proofErr w:type="spellEnd"/>
      <w:r w:rsidRPr="00AA5710">
        <w:rPr>
          <w:bCs/>
          <w:sz w:val="28"/>
          <w:szCs w:val="28"/>
        </w:rPr>
        <w:t xml:space="preserve">-частном партнерстве, концессионных соглашений от имени </w:t>
      </w:r>
      <w:proofErr w:type="spellStart"/>
      <w:r w:rsidRPr="00AA5710">
        <w:rPr>
          <w:bCs/>
          <w:sz w:val="28"/>
          <w:szCs w:val="28"/>
        </w:rPr>
        <w:t>Шаранского</w:t>
      </w:r>
      <w:proofErr w:type="spellEnd"/>
      <w:r w:rsidRPr="00AA5710">
        <w:rPr>
          <w:bCs/>
          <w:sz w:val="28"/>
          <w:szCs w:val="28"/>
        </w:rPr>
        <w:t xml:space="preserve"> района на срок, превышающий срок действия утвержденных лимитов бюджетных обязательств, осуществляются в случаях, предусмотренных решениями </w:t>
      </w:r>
      <w:r w:rsidRPr="00AA5710">
        <w:rPr>
          <w:bCs/>
          <w:sz w:val="28"/>
          <w:szCs w:val="28"/>
        </w:rPr>
        <w:lastRenderedPageBreak/>
        <w:t xml:space="preserve">Администрации </w:t>
      </w:r>
      <w:proofErr w:type="spellStart"/>
      <w:r w:rsidRPr="00AA5710">
        <w:rPr>
          <w:bCs/>
          <w:sz w:val="28"/>
          <w:szCs w:val="28"/>
        </w:rPr>
        <w:t>Шаранского</w:t>
      </w:r>
      <w:proofErr w:type="spellEnd"/>
      <w:r w:rsidRPr="00AA5710">
        <w:rPr>
          <w:bCs/>
          <w:sz w:val="28"/>
          <w:szCs w:val="28"/>
        </w:rPr>
        <w:t xml:space="preserve"> района, принимаемыми в определяемом ей порядке.";</w:t>
      </w:r>
      <w:proofErr w:type="gramEnd"/>
    </w:p>
    <w:p w:rsidR="0087602F" w:rsidRPr="000622F5" w:rsidRDefault="0087602F" w:rsidP="0087602F">
      <w:pPr>
        <w:pStyle w:val="aa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622F5">
        <w:rPr>
          <w:sz w:val="28"/>
          <w:szCs w:val="28"/>
        </w:rPr>
        <w:t xml:space="preserve">Часть 4 </w:t>
      </w:r>
      <w:r>
        <w:rPr>
          <w:sz w:val="28"/>
          <w:szCs w:val="28"/>
        </w:rPr>
        <w:t xml:space="preserve"> ст.16 дополнить абзацем следующего содержания;</w:t>
      </w:r>
    </w:p>
    <w:p w:rsidR="0087602F" w:rsidRDefault="0087602F" w:rsidP="00876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0163">
        <w:rPr>
          <w:sz w:val="28"/>
          <w:szCs w:val="28"/>
        </w:rPr>
        <w:t>«</w:t>
      </w:r>
      <w:r w:rsidRPr="00AA5710">
        <w:rPr>
          <w:sz w:val="28"/>
          <w:szCs w:val="28"/>
        </w:rPr>
        <w:t xml:space="preserve">При исполнении бюджета района допускается предоставление бюджетных инвестиций в объекты муниципальной собственности </w:t>
      </w:r>
      <w:proofErr w:type="spellStart"/>
      <w:r w:rsidRPr="00AA5710">
        <w:rPr>
          <w:sz w:val="28"/>
          <w:szCs w:val="28"/>
        </w:rPr>
        <w:t>Шаранского</w:t>
      </w:r>
      <w:proofErr w:type="spellEnd"/>
      <w:r w:rsidRPr="00AA5710">
        <w:rPr>
          <w:sz w:val="28"/>
          <w:szCs w:val="28"/>
        </w:rPr>
        <w:t xml:space="preserve"> района, указанные в абзаце первом настоящей части, в случае изменения в установленном порядке типа муниципального бюджетного или автономного учреждения </w:t>
      </w:r>
      <w:proofErr w:type="spellStart"/>
      <w:r w:rsidRPr="00AA5710">
        <w:rPr>
          <w:sz w:val="28"/>
          <w:szCs w:val="28"/>
        </w:rPr>
        <w:t>Шаранского</w:t>
      </w:r>
      <w:proofErr w:type="spellEnd"/>
      <w:r w:rsidRPr="00AA5710">
        <w:rPr>
          <w:sz w:val="28"/>
          <w:szCs w:val="28"/>
        </w:rPr>
        <w:t xml:space="preserve"> района или организационно-правовой формы муниципального унитарного предприятия </w:t>
      </w:r>
      <w:proofErr w:type="spellStart"/>
      <w:r w:rsidRPr="00AA5710">
        <w:rPr>
          <w:sz w:val="28"/>
          <w:szCs w:val="28"/>
        </w:rPr>
        <w:t>Шаранского</w:t>
      </w:r>
      <w:proofErr w:type="spellEnd"/>
      <w:r w:rsidRPr="00AA5710">
        <w:rPr>
          <w:sz w:val="28"/>
          <w:szCs w:val="28"/>
        </w:rPr>
        <w:t xml:space="preserve"> района, являющихся получателями субсидий, предусмотренных статьей 16.1 настоящего Положения, на муниципальное казенное учреждение </w:t>
      </w:r>
      <w:proofErr w:type="spellStart"/>
      <w:r w:rsidRPr="00AA5710">
        <w:rPr>
          <w:sz w:val="28"/>
          <w:szCs w:val="28"/>
        </w:rPr>
        <w:t>Шаранского</w:t>
      </w:r>
      <w:proofErr w:type="spellEnd"/>
      <w:r w:rsidRPr="00AA5710">
        <w:rPr>
          <w:sz w:val="28"/>
          <w:szCs w:val="28"/>
        </w:rPr>
        <w:t xml:space="preserve"> района после внесения соответствующих изменений</w:t>
      </w:r>
      <w:proofErr w:type="gramEnd"/>
      <w:r w:rsidRPr="00AA5710">
        <w:rPr>
          <w:sz w:val="28"/>
          <w:szCs w:val="28"/>
        </w:rPr>
        <w:t xml:space="preserve"> </w:t>
      </w:r>
      <w:proofErr w:type="gramStart"/>
      <w:r w:rsidRPr="00AA5710">
        <w:rPr>
          <w:sz w:val="28"/>
          <w:szCs w:val="28"/>
        </w:rPr>
        <w:t xml:space="preserve">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</w:t>
      </w:r>
      <w:proofErr w:type="spellStart"/>
      <w:r w:rsidRPr="00AA5710">
        <w:rPr>
          <w:sz w:val="28"/>
          <w:szCs w:val="28"/>
        </w:rPr>
        <w:t>Шаранского</w:t>
      </w:r>
      <w:proofErr w:type="spellEnd"/>
      <w:r w:rsidRPr="00AA5710">
        <w:rPr>
          <w:sz w:val="28"/>
          <w:szCs w:val="28"/>
        </w:rPr>
        <w:t xml:space="preserve"> района, муниципальным унитарным предприятием </w:t>
      </w:r>
      <w:proofErr w:type="spellStart"/>
      <w:r w:rsidRPr="00AA5710">
        <w:rPr>
          <w:sz w:val="28"/>
          <w:szCs w:val="28"/>
        </w:rPr>
        <w:t>Шаранского</w:t>
      </w:r>
      <w:proofErr w:type="spellEnd"/>
      <w:r w:rsidRPr="00AA5710">
        <w:rPr>
          <w:sz w:val="28"/>
          <w:szCs w:val="28"/>
        </w:rPr>
        <w:t xml:space="preserve"> района договоры в части замены стороны договора – муниципального бюджетного или автономного учреждения </w:t>
      </w:r>
      <w:proofErr w:type="spellStart"/>
      <w:r w:rsidRPr="00AA5710">
        <w:rPr>
          <w:sz w:val="28"/>
          <w:szCs w:val="28"/>
        </w:rPr>
        <w:t>Шаранского</w:t>
      </w:r>
      <w:proofErr w:type="spellEnd"/>
      <w:r w:rsidRPr="00AA5710">
        <w:rPr>
          <w:sz w:val="28"/>
          <w:szCs w:val="28"/>
        </w:rPr>
        <w:t xml:space="preserve"> района, муниципального унитарного предприятия </w:t>
      </w:r>
      <w:proofErr w:type="spellStart"/>
      <w:r w:rsidRPr="00AA5710">
        <w:rPr>
          <w:sz w:val="28"/>
          <w:szCs w:val="28"/>
        </w:rPr>
        <w:t>Шаранского</w:t>
      </w:r>
      <w:proofErr w:type="spellEnd"/>
      <w:r w:rsidRPr="00AA5710">
        <w:rPr>
          <w:sz w:val="28"/>
          <w:szCs w:val="28"/>
        </w:rPr>
        <w:t xml:space="preserve"> района на муниципальное казенное учреждение </w:t>
      </w:r>
      <w:proofErr w:type="spellStart"/>
      <w:r w:rsidRPr="00AA5710">
        <w:rPr>
          <w:sz w:val="28"/>
          <w:szCs w:val="28"/>
        </w:rPr>
        <w:t>Шаранского</w:t>
      </w:r>
      <w:proofErr w:type="spellEnd"/>
      <w:r w:rsidRPr="00AA5710">
        <w:rPr>
          <w:sz w:val="28"/>
          <w:szCs w:val="28"/>
        </w:rPr>
        <w:t xml:space="preserve"> района и вида договора - гражданско-правового договора</w:t>
      </w:r>
      <w:proofErr w:type="gramEnd"/>
      <w:r w:rsidRPr="00AA5710">
        <w:rPr>
          <w:sz w:val="28"/>
          <w:szCs w:val="28"/>
        </w:rPr>
        <w:t xml:space="preserve"> муниципального бюджетного или автономного учреждения </w:t>
      </w:r>
      <w:proofErr w:type="spellStart"/>
      <w:r w:rsidRPr="00AA5710">
        <w:rPr>
          <w:sz w:val="28"/>
          <w:szCs w:val="28"/>
        </w:rPr>
        <w:t>Шаранского</w:t>
      </w:r>
      <w:proofErr w:type="spellEnd"/>
      <w:r w:rsidRPr="00AA5710">
        <w:rPr>
          <w:sz w:val="28"/>
          <w:szCs w:val="28"/>
        </w:rPr>
        <w:t xml:space="preserve"> района, муниципального унитарного предприятия </w:t>
      </w:r>
      <w:proofErr w:type="spellStart"/>
      <w:r w:rsidRPr="00AA5710">
        <w:rPr>
          <w:sz w:val="28"/>
          <w:szCs w:val="28"/>
        </w:rPr>
        <w:t>Шаранского</w:t>
      </w:r>
      <w:proofErr w:type="spellEnd"/>
      <w:r w:rsidRPr="00AA5710">
        <w:rPr>
          <w:sz w:val="28"/>
          <w:szCs w:val="28"/>
        </w:rPr>
        <w:t xml:space="preserve"> района на муниципальный контракт</w:t>
      </w:r>
      <w:proofErr w:type="gramStart"/>
      <w:r w:rsidRPr="00AA5710">
        <w:rPr>
          <w:sz w:val="28"/>
          <w:szCs w:val="28"/>
        </w:rPr>
        <w:t>.";</w:t>
      </w:r>
      <w:proofErr w:type="gramEnd"/>
    </w:p>
    <w:p w:rsidR="0087602F" w:rsidRPr="00597B6F" w:rsidRDefault="0087602F" w:rsidP="0087602F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ст.16 </w:t>
      </w:r>
      <w:r w:rsidRPr="00AA5710">
        <w:rPr>
          <w:bCs/>
          <w:sz w:val="28"/>
          <w:szCs w:val="28"/>
        </w:rPr>
        <w:t xml:space="preserve"> </w:t>
      </w:r>
      <w:hyperlink r:id="rId10" w:history="1">
        <w:r w:rsidRPr="00AA5710">
          <w:rPr>
            <w:bCs/>
            <w:sz w:val="28"/>
            <w:szCs w:val="28"/>
          </w:rPr>
          <w:t>абзац</w:t>
        </w:r>
        <w:r>
          <w:rPr>
            <w:bCs/>
            <w:sz w:val="28"/>
            <w:szCs w:val="28"/>
          </w:rPr>
          <w:t>ах</w:t>
        </w:r>
      </w:hyperlink>
      <w:r w:rsidRPr="00AA5710">
        <w:rPr>
          <w:bCs/>
          <w:sz w:val="28"/>
          <w:szCs w:val="28"/>
        </w:rPr>
        <w:t xml:space="preserve"> слова "в объекты капитального строительства и (или) на приобретение объектов недвижимого имущества" заменить словами "в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</w:t>
      </w:r>
      <w:proofErr w:type="gramEnd"/>
      <w:r w:rsidRPr="00AA5710">
        <w:rPr>
          <w:bCs/>
          <w:sz w:val="28"/>
          <w:szCs w:val="28"/>
        </w:rPr>
        <w:t xml:space="preserve"> собственности таких дочерних обществ, и (или) на приобретение такими дочерними обществами объектов недвижимого имущества";</w:t>
      </w:r>
    </w:p>
    <w:p w:rsidR="0087602F" w:rsidRPr="0087602F" w:rsidRDefault="0087602F" w:rsidP="0087602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r>
        <w:rPr>
          <w:rFonts w:eastAsia="Calibri"/>
          <w:sz w:val="28"/>
          <w:szCs w:val="28"/>
        </w:rPr>
        <w:t>Шаранский</w:t>
      </w:r>
      <w:r>
        <w:rPr>
          <w:rFonts w:eastAsia="Calibri"/>
          <w:sz w:val="28"/>
          <w:szCs w:val="28"/>
        </w:rPr>
        <w:t xml:space="preserve">  сельсовет муниципального района Шаранский район Республики Башкортостан и разместить на официальном сайте сельского поселения </w:t>
      </w:r>
      <w:r w:rsidRPr="0087602F">
        <w:rPr>
          <w:rFonts w:eastAsia="Calibri"/>
          <w:sz w:val="28"/>
          <w:szCs w:val="28"/>
        </w:rPr>
        <w:t>www.sharan.sharan-sovet.ru</w:t>
      </w:r>
    </w:p>
    <w:p w:rsidR="0087602F" w:rsidRPr="00597B6F" w:rsidRDefault="0087602F" w:rsidP="0087602F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87602F">
        <w:rPr>
          <w:sz w:val="28"/>
          <w:szCs w:val="28"/>
        </w:rPr>
        <w:t xml:space="preserve">Решения </w:t>
      </w:r>
      <w:r w:rsidRPr="0087602F">
        <w:rPr>
          <w:sz w:val="28"/>
          <w:szCs w:val="28"/>
        </w:rPr>
        <w:t xml:space="preserve">на постоянную </w:t>
      </w:r>
      <w:r w:rsidRPr="0087602F">
        <w:rPr>
          <w:sz w:val="28"/>
          <w:szCs w:val="28"/>
        </w:rPr>
        <w:t xml:space="preserve"> комиссию по</w:t>
      </w:r>
      <w:r w:rsidRPr="0087602F">
        <w:rPr>
          <w:sz w:val="28"/>
          <w:szCs w:val="28"/>
        </w:rPr>
        <w:t xml:space="preserve"> вопросам экономики, финансам, бюджету и налоговой политике</w:t>
      </w:r>
      <w:r>
        <w:rPr>
          <w:color w:val="FF0000"/>
          <w:sz w:val="28"/>
          <w:szCs w:val="28"/>
        </w:rPr>
        <w:t>.</w:t>
      </w:r>
      <w:r w:rsidRPr="00597B6F">
        <w:rPr>
          <w:color w:val="FF0000"/>
          <w:sz w:val="28"/>
          <w:szCs w:val="28"/>
        </w:rPr>
        <w:t xml:space="preserve"> </w:t>
      </w:r>
    </w:p>
    <w:p w:rsidR="0087602F" w:rsidRDefault="0087602F" w:rsidP="00876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E81" w:rsidRPr="0087602F" w:rsidRDefault="0087602F" w:rsidP="0087602F">
      <w:r w:rsidRPr="00597B6F">
        <w:rPr>
          <w:color w:val="FF0000"/>
          <w:sz w:val="28"/>
          <w:szCs w:val="28"/>
        </w:rPr>
        <w:t xml:space="preserve">                                                                  </w:t>
      </w:r>
      <w:r>
        <w:rPr>
          <w:color w:val="FF0000"/>
          <w:sz w:val="28"/>
          <w:szCs w:val="28"/>
        </w:rPr>
        <w:t xml:space="preserve">            </w:t>
      </w:r>
    </w:p>
    <w:p w:rsidR="00FB6494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</w:t>
      </w:r>
      <w:r w:rsidR="0087602F">
        <w:rPr>
          <w:sz w:val="28"/>
          <w:szCs w:val="28"/>
        </w:rPr>
        <w:t xml:space="preserve">                               </w:t>
      </w:r>
      <w:proofErr w:type="spellStart"/>
      <w:r w:rsidR="0087602F">
        <w:rPr>
          <w:sz w:val="28"/>
          <w:szCs w:val="28"/>
        </w:rPr>
        <w:t>И.А.Зилеев</w:t>
      </w:r>
      <w:proofErr w:type="spellEnd"/>
    </w:p>
    <w:p w:rsidR="0087602F" w:rsidRDefault="0087602F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16.02.2018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31957">
        <w:rPr>
          <w:sz w:val="28"/>
          <w:szCs w:val="28"/>
        </w:rPr>
        <w:t>32/2</w:t>
      </w:r>
      <w:r w:rsidR="0087602F">
        <w:rPr>
          <w:sz w:val="28"/>
          <w:szCs w:val="28"/>
        </w:rPr>
        <w:t>45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03B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470D0"/>
    <w:rsid w:val="001714F0"/>
    <w:rsid w:val="001B7793"/>
    <w:rsid w:val="001D4BED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7602F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76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602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76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602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92E0DFDFBA79E55213B028F606FE75F1CAE2031A2FE1B1C3F01C32577F31E550F91B0A5B58606DE8BB9WEx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B92E0DFDFBA79E55213B028F606FE75F1CAE2031A2FE1B1C3F01C32577F31E550F91B0A5B58606DE8BB9WEx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C7CB3A92D387AB76F909BDCC10010148E8D38115BFB945F642A7A5B9AFAA4016161CFEAA81813EW8N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92E0DFDFBA79E55213B028F606FE75F1CAE2031A2FE1B1C3F01C32577F31E550F91B0A5B58606DE8BB9WE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2018-02-15T05:56:00Z</cp:lastPrinted>
  <dcterms:created xsi:type="dcterms:W3CDTF">2018-02-27T10:10:00Z</dcterms:created>
  <dcterms:modified xsi:type="dcterms:W3CDTF">2018-02-27T10:10:00Z</dcterms:modified>
</cp:coreProperties>
</file>