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66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2480"/>
        <w:gridCol w:w="3615"/>
      </w:tblGrid>
      <w:tr w:rsidR="00943210" w:rsidTr="00943210">
        <w:trPr>
          <w:trHeight w:val="2692"/>
        </w:trPr>
        <w:tc>
          <w:tcPr>
            <w:tcW w:w="4323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943210" w:rsidRDefault="00943210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spellEnd"/>
          </w:p>
          <w:p w:rsidR="00943210" w:rsidRDefault="00943210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943210" w:rsidRDefault="00943210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районының</w:t>
            </w:r>
            <w:proofErr w:type="spellEnd"/>
          </w:p>
          <w:p w:rsidR="00943210" w:rsidRPr="004F74D7" w:rsidRDefault="00943210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F74D7">
              <w:rPr>
                <w:rFonts w:ascii="ER Bukinist Bashkir" w:hAnsi="ER Bukinist Bashkir"/>
                <w:b/>
                <w:sz w:val="18"/>
                <w:szCs w:val="18"/>
              </w:rPr>
              <w:t xml:space="preserve">Шаран </w:t>
            </w:r>
            <w:proofErr w:type="spellStart"/>
            <w:r w:rsidRPr="004F74D7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4F74D7"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</w:t>
            </w:r>
          </w:p>
          <w:p w:rsidR="00943210" w:rsidRPr="004F74D7" w:rsidRDefault="00943210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4F74D7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4F74D7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Pr="004F74D7">
              <w:rPr>
                <w:rFonts w:ascii="ER Bukinist Bashkir" w:hAnsi="ER Bukinist Bashkir"/>
                <w:b/>
                <w:iCs/>
                <w:sz w:val="18"/>
                <w:szCs w:val="18"/>
              </w:rPr>
              <w:t>билә</w:t>
            </w:r>
            <w:proofErr w:type="gramStart"/>
            <w:r w:rsidRPr="004F74D7">
              <w:rPr>
                <w:rFonts w:ascii="ER Bukinist Bashkir" w:hAnsi="ER Bukinist Bashkir"/>
                <w:b/>
                <w:iCs/>
                <w:sz w:val="18"/>
                <w:szCs w:val="18"/>
              </w:rPr>
              <w:t>м</w:t>
            </w:r>
            <w:proofErr w:type="gramEnd"/>
            <w:r w:rsidRPr="004F74D7">
              <w:rPr>
                <w:rFonts w:ascii="ER Bukinist Bashkir" w:hAnsi="ER Bukinist Bashkir"/>
                <w:b/>
                <w:iCs/>
                <w:sz w:val="18"/>
                <w:szCs w:val="18"/>
              </w:rPr>
              <w:t>әһе</w:t>
            </w:r>
            <w:proofErr w:type="spellEnd"/>
            <w:r w:rsidRPr="004F74D7"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</w:t>
            </w:r>
          </w:p>
          <w:p w:rsidR="00943210" w:rsidRDefault="00943210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943210" w:rsidRDefault="00943210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4F74D7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r w:rsidR="004F74D7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943210" w:rsidRDefault="00943210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943210" w:rsidRDefault="00943210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943210" w:rsidRDefault="00943210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480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  <w:hideMark/>
          </w:tcPr>
          <w:p w:rsidR="00943210" w:rsidRDefault="00943210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5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943210" w:rsidRDefault="0094321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943210" w:rsidRDefault="0094321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943210" w:rsidRDefault="00943210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сельсовет</w:t>
            </w:r>
          </w:p>
          <w:p w:rsidR="00943210" w:rsidRDefault="0094321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943210" w:rsidRDefault="0094321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943210" w:rsidRDefault="00943210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943210" w:rsidRDefault="00943210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4F74D7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943210" w:rsidRDefault="00943210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943210" w:rsidRDefault="00943210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943210" w:rsidRDefault="00943210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943210" w:rsidRDefault="00943210" w:rsidP="00943210">
      <w:pPr>
        <w:pStyle w:val="3"/>
        <w:jc w:val="center"/>
        <w:rPr>
          <w:b/>
        </w:rPr>
      </w:pPr>
      <w:r>
        <w:rPr>
          <w:rFonts w:ascii="ER Bukinist Bashkir" w:hAnsi="ER Bukinist Bashkir" w:cs="Courier New"/>
          <w:b/>
          <w:sz w:val="27"/>
          <w:szCs w:val="27"/>
        </w:rPr>
        <w:t>К</w:t>
      </w:r>
      <w:r>
        <w:rPr>
          <w:rFonts w:ascii="Courier New" w:hAnsi="Courier New" w:cs="Courier New"/>
          <w:b/>
          <w:sz w:val="27"/>
          <w:szCs w:val="27"/>
        </w:rPr>
        <w:t>АРАР                                        РЕШЕНИЕ</w:t>
      </w:r>
    </w:p>
    <w:p w:rsidR="00943210" w:rsidRDefault="000C726E" w:rsidP="000C726E">
      <w:pPr>
        <w:rPr>
          <w:b/>
          <w:sz w:val="28"/>
          <w:szCs w:val="28"/>
        </w:rPr>
      </w:pPr>
      <w:r>
        <w:t xml:space="preserve">                           </w:t>
      </w:r>
      <w:r w:rsidR="00943210" w:rsidRPr="00943210">
        <w:rPr>
          <w:b/>
          <w:sz w:val="28"/>
          <w:szCs w:val="28"/>
        </w:rPr>
        <w:t xml:space="preserve">Об осуществлении депутатских полномочий </w:t>
      </w:r>
    </w:p>
    <w:p w:rsidR="00943210" w:rsidRDefault="001C787C" w:rsidP="009432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Шакирова Динара Дамировича</w:t>
      </w:r>
      <w:bookmarkStart w:id="0" w:name="_GoBack"/>
      <w:bookmarkEnd w:id="0"/>
      <w:r w:rsidR="00943210" w:rsidRPr="00943210">
        <w:rPr>
          <w:b/>
          <w:sz w:val="28"/>
          <w:szCs w:val="28"/>
        </w:rPr>
        <w:t xml:space="preserve"> в избирательном округе №</w:t>
      </w:r>
      <w:r w:rsidR="00943210">
        <w:rPr>
          <w:b/>
          <w:sz w:val="28"/>
          <w:szCs w:val="28"/>
        </w:rPr>
        <w:t xml:space="preserve"> </w:t>
      </w:r>
      <w:r w:rsidR="004F74D7">
        <w:rPr>
          <w:b/>
          <w:sz w:val="28"/>
          <w:szCs w:val="28"/>
        </w:rPr>
        <w:t>6</w:t>
      </w:r>
    </w:p>
    <w:p w:rsidR="00943210" w:rsidRDefault="00943210" w:rsidP="00943210">
      <w:pPr>
        <w:jc w:val="center"/>
        <w:rPr>
          <w:b/>
          <w:sz w:val="28"/>
          <w:szCs w:val="28"/>
        </w:rPr>
      </w:pPr>
    </w:p>
    <w:p w:rsidR="00943210" w:rsidRDefault="00943210" w:rsidP="00943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Заслушав и обсудив сообщение депутата </w:t>
      </w:r>
      <w:r w:rsidR="004F74D7">
        <w:rPr>
          <w:sz w:val="28"/>
          <w:szCs w:val="28"/>
        </w:rPr>
        <w:t>Шакирова Д.Д.</w:t>
      </w:r>
      <w:r>
        <w:rPr>
          <w:sz w:val="28"/>
          <w:szCs w:val="28"/>
        </w:rPr>
        <w:t xml:space="preserve">. о выполнении своих депутатских полномочий в избирательном округе № </w:t>
      </w:r>
      <w:r w:rsidR="004F74D7">
        <w:rPr>
          <w:sz w:val="28"/>
          <w:szCs w:val="28"/>
        </w:rPr>
        <w:t>6</w:t>
      </w:r>
      <w:r>
        <w:rPr>
          <w:sz w:val="28"/>
          <w:szCs w:val="28"/>
        </w:rPr>
        <w:t xml:space="preserve"> Совет сельского поселения Шара</w:t>
      </w:r>
      <w:r w:rsidR="008041A3">
        <w:rPr>
          <w:sz w:val="28"/>
          <w:szCs w:val="28"/>
        </w:rPr>
        <w:t xml:space="preserve">нский сельсовет </w:t>
      </w:r>
      <w:r w:rsidR="008041A3" w:rsidRPr="000C726E">
        <w:rPr>
          <w:b/>
          <w:sz w:val="28"/>
          <w:szCs w:val="28"/>
        </w:rPr>
        <w:t>РЕШИЛ:</w:t>
      </w:r>
    </w:p>
    <w:p w:rsidR="00943210" w:rsidRPr="008041A3" w:rsidRDefault="008041A3" w:rsidP="008041A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3210" w:rsidRPr="008041A3">
        <w:rPr>
          <w:sz w:val="28"/>
          <w:szCs w:val="28"/>
        </w:rPr>
        <w:t xml:space="preserve">Сообщение депутата Совета сельского поселения </w:t>
      </w:r>
      <w:r w:rsidR="004F74D7">
        <w:rPr>
          <w:sz w:val="28"/>
          <w:szCs w:val="28"/>
        </w:rPr>
        <w:t>Шакирова Д.Д.</w:t>
      </w:r>
      <w:r w:rsidR="00943210" w:rsidRPr="008041A3">
        <w:rPr>
          <w:sz w:val="28"/>
          <w:szCs w:val="28"/>
        </w:rPr>
        <w:t xml:space="preserve">. от избирательного округа № </w:t>
      </w:r>
      <w:r w:rsidR="004F74D7">
        <w:rPr>
          <w:sz w:val="28"/>
          <w:szCs w:val="28"/>
        </w:rPr>
        <w:t>6</w:t>
      </w:r>
      <w:r w:rsidR="00943210" w:rsidRPr="008041A3">
        <w:rPr>
          <w:sz w:val="28"/>
          <w:szCs w:val="28"/>
        </w:rPr>
        <w:t xml:space="preserve"> принять к сведению</w:t>
      </w:r>
    </w:p>
    <w:p w:rsidR="00943210" w:rsidRPr="008041A3" w:rsidRDefault="008041A3" w:rsidP="008041A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43210" w:rsidRPr="008041A3">
        <w:rPr>
          <w:sz w:val="28"/>
          <w:szCs w:val="28"/>
        </w:rPr>
        <w:t xml:space="preserve">Депутату </w:t>
      </w:r>
      <w:r w:rsidR="004F74D7">
        <w:rPr>
          <w:sz w:val="28"/>
          <w:szCs w:val="28"/>
        </w:rPr>
        <w:t>Шакирову Д.Д.</w:t>
      </w:r>
      <w:r w:rsidR="00943210" w:rsidRPr="008041A3">
        <w:rPr>
          <w:sz w:val="28"/>
          <w:szCs w:val="28"/>
        </w:rPr>
        <w:t>:</w:t>
      </w:r>
    </w:p>
    <w:p w:rsidR="00943210" w:rsidRDefault="00943210" w:rsidP="00943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вести свою депутатскую деятельность в строгом соответствии с Уставом сельского поселения, Регламе</w:t>
      </w:r>
      <w:r w:rsidR="00B007A2">
        <w:rPr>
          <w:sz w:val="28"/>
          <w:szCs w:val="28"/>
        </w:rPr>
        <w:t>нтом Совета сельского поселения</w:t>
      </w:r>
      <w:r>
        <w:rPr>
          <w:sz w:val="28"/>
          <w:szCs w:val="28"/>
        </w:rPr>
        <w:t>, положениями о постоянных комиссиях, правотворческой депутатской этики;</w:t>
      </w:r>
    </w:p>
    <w:p w:rsidR="00943210" w:rsidRDefault="00943210" w:rsidP="00943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активно участвовать в работе по выполнению принятых решений на заседаниях Совета, утвержденных на заседаниях Совета утвержденных планов и целевых Программ;</w:t>
      </w:r>
    </w:p>
    <w:p w:rsidR="00943210" w:rsidRDefault="00943210" w:rsidP="00943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активизировать работу в избирательном округе по разъяснению среди населения законов РБ, РФ, нормативно-правовых актов</w:t>
      </w:r>
      <w:r w:rsidR="008041A3">
        <w:rPr>
          <w:sz w:val="28"/>
          <w:szCs w:val="28"/>
        </w:rPr>
        <w:t xml:space="preserve"> муниципального района, сельского поселения;</w:t>
      </w:r>
    </w:p>
    <w:p w:rsidR="008041A3" w:rsidRDefault="008041A3" w:rsidP="00943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активизировать работу с населением по благоустройству и озеленению улиц, придомовых территорий, фасадов домов;</w:t>
      </w:r>
    </w:p>
    <w:p w:rsidR="008041A3" w:rsidRDefault="008041A3" w:rsidP="00943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ежеквартально проводить прием граждан избирательного округа, активно участвовать в Днях встреч с жителями сельского поселения, посещать избирателей на дому, помогать им в решении возникших проблем;</w:t>
      </w:r>
    </w:p>
    <w:p w:rsidR="008041A3" w:rsidRDefault="008041A3" w:rsidP="00943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строить свою работу с избирателями в соответствии с За</w:t>
      </w:r>
      <w:r w:rsidR="004F74D7">
        <w:rPr>
          <w:sz w:val="28"/>
          <w:szCs w:val="28"/>
        </w:rPr>
        <w:t>коном Республики Башкортостан «</w:t>
      </w:r>
      <w:r>
        <w:rPr>
          <w:sz w:val="28"/>
          <w:szCs w:val="28"/>
        </w:rPr>
        <w:t>О статусе депутата районного, городского, районного в городе, сельского, поселкового советов Республики Башкортостан»</w:t>
      </w:r>
    </w:p>
    <w:p w:rsidR="008041A3" w:rsidRDefault="008041A3" w:rsidP="00943210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депутатскую комиссию по соблюдению регламента Совета, статуса и этики депутата Совета сельского поселения Шаранский сельсовет.</w:t>
      </w:r>
    </w:p>
    <w:p w:rsidR="008041A3" w:rsidRDefault="008041A3" w:rsidP="00943210">
      <w:pPr>
        <w:jc w:val="both"/>
        <w:rPr>
          <w:sz w:val="28"/>
          <w:szCs w:val="28"/>
        </w:rPr>
      </w:pPr>
    </w:p>
    <w:p w:rsidR="008041A3" w:rsidRDefault="008041A3" w:rsidP="00943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</w:t>
      </w:r>
      <w:r w:rsidR="004F74D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4F74D7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Р.</w:t>
      </w:r>
      <w:r w:rsidR="004F74D7">
        <w:rPr>
          <w:sz w:val="28"/>
          <w:szCs w:val="28"/>
        </w:rPr>
        <w:t>М.Нуриев</w:t>
      </w:r>
      <w:proofErr w:type="spellEnd"/>
    </w:p>
    <w:p w:rsidR="000C726E" w:rsidRDefault="000C726E" w:rsidP="00943210">
      <w:pPr>
        <w:jc w:val="both"/>
        <w:rPr>
          <w:sz w:val="28"/>
          <w:szCs w:val="28"/>
        </w:rPr>
      </w:pPr>
    </w:p>
    <w:p w:rsidR="008041A3" w:rsidRDefault="004F74D7" w:rsidP="0094321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 w:rsidR="008041A3">
        <w:rPr>
          <w:sz w:val="28"/>
          <w:szCs w:val="28"/>
        </w:rPr>
        <w:t>.Ш</w:t>
      </w:r>
      <w:proofErr w:type="gramEnd"/>
      <w:r w:rsidR="008041A3">
        <w:rPr>
          <w:sz w:val="28"/>
          <w:szCs w:val="28"/>
        </w:rPr>
        <w:t>аран</w:t>
      </w:r>
      <w:proofErr w:type="spellEnd"/>
    </w:p>
    <w:p w:rsidR="000C726E" w:rsidRDefault="004F74D7" w:rsidP="00943210">
      <w:pPr>
        <w:jc w:val="both"/>
        <w:rPr>
          <w:sz w:val="28"/>
          <w:szCs w:val="28"/>
        </w:rPr>
      </w:pPr>
      <w:r>
        <w:rPr>
          <w:sz w:val="28"/>
          <w:szCs w:val="28"/>
        </w:rPr>
        <w:t>26.07.2017</w:t>
      </w:r>
    </w:p>
    <w:p w:rsidR="000C726E" w:rsidRDefault="000C726E" w:rsidP="00943210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510A20">
        <w:rPr>
          <w:sz w:val="28"/>
          <w:szCs w:val="28"/>
        </w:rPr>
        <w:t xml:space="preserve"> </w:t>
      </w:r>
      <w:r w:rsidR="004F74D7">
        <w:rPr>
          <w:sz w:val="28"/>
          <w:szCs w:val="28"/>
        </w:rPr>
        <w:t>24/174</w:t>
      </w:r>
    </w:p>
    <w:sectPr w:rsidR="000C7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C22E7"/>
    <w:multiLevelType w:val="hybridMultilevel"/>
    <w:tmpl w:val="4FFA91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846BD"/>
    <w:multiLevelType w:val="hybridMultilevel"/>
    <w:tmpl w:val="2F8C67FE"/>
    <w:lvl w:ilvl="0" w:tplc="0C0C9A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3E4"/>
    <w:rsid w:val="000C726E"/>
    <w:rsid w:val="001C787C"/>
    <w:rsid w:val="004F74D7"/>
    <w:rsid w:val="00510A20"/>
    <w:rsid w:val="005D46A0"/>
    <w:rsid w:val="008041A3"/>
    <w:rsid w:val="00943210"/>
    <w:rsid w:val="00B007A2"/>
    <w:rsid w:val="00E41564"/>
    <w:rsid w:val="00E7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94321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943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9432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4321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">
    <w:name w:val="Верхний колонтитул Знак1"/>
    <w:link w:val="a3"/>
    <w:locked/>
    <w:rsid w:val="009432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32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2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432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94321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943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9432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4321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">
    <w:name w:val="Верхний колонтитул Знак1"/>
    <w:link w:val="a3"/>
    <w:locked/>
    <w:rsid w:val="009432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32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2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43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2017-07-26T03:09:00Z</dcterms:created>
  <dcterms:modified xsi:type="dcterms:W3CDTF">2017-07-26T03:09:00Z</dcterms:modified>
</cp:coreProperties>
</file>