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E1816" w:rsidRDefault="006E1816" w:rsidP="006E1816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6E1816" w:rsidRDefault="006E1816" w:rsidP="006E1816"/>
    <w:p w:rsidR="006E1816" w:rsidRPr="006E1816" w:rsidRDefault="006E1816" w:rsidP="006E181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6E1816">
        <w:rPr>
          <w:sz w:val="28"/>
          <w:szCs w:val="28"/>
        </w:rPr>
        <w:t xml:space="preserve"> Постоянной Комиссии Совета  сельского поселения Шаранский сельсовет муниципального района Шаранский район Республики Башкортостан  двадцать седьмого созыва</w:t>
      </w:r>
      <w:r w:rsidRPr="006E1816">
        <w:rPr>
          <w:bCs/>
          <w:sz w:val="28"/>
          <w:szCs w:val="28"/>
        </w:rPr>
        <w:t xml:space="preserve"> </w:t>
      </w:r>
      <w:r w:rsidRPr="006E1816">
        <w:rPr>
          <w:sz w:val="28"/>
          <w:szCs w:val="28"/>
        </w:rPr>
        <w:t>по  социальным вопросам, местному самоуправлению и охране правопорядка об избрании председателя постоянной Комиссии</w:t>
      </w:r>
    </w:p>
    <w:p w:rsidR="006E1816" w:rsidRPr="006E1816" w:rsidRDefault="006E1816" w:rsidP="006E1816">
      <w:pPr>
        <w:pStyle w:val="a9"/>
        <w:jc w:val="both"/>
        <w:rPr>
          <w:b/>
          <w:i/>
          <w:sz w:val="28"/>
          <w:szCs w:val="28"/>
        </w:rPr>
      </w:pPr>
    </w:p>
    <w:p w:rsidR="006E1816" w:rsidRPr="006E1816" w:rsidRDefault="006E1816" w:rsidP="006E1816">
      <w:pPr>
        <w:pStyle w:val="a9"/>
        <w:jc w:val="both"/>
        <w:rPr>
          <w:b/>
          <w:i/>
          <w:sz w:val="28"/>
          <w:szCs w:val="28"/>
        </w:rPr>
      </w:pPr>
    </w:p>
    <w:p w:rsidR="006E1816" w:rsidRPr="006E1816" w:rsidRDefault="006E1816" w:rsidP="006E1816">
      <w:pPr>
        <w:pStyle w:val="a9"/>
        <w:jc w:val="both"/>
        <w:rPr>
          <w:b/>
          <w:sz w:val="28"/>
          <w:szCs w:val="28"/>
        </w:rPr>
      </w:pPr>
      <w:r w:rsidRPr="006E1816">
        <w:rPr>
          <w:sz w:val="28"/>
          <w:szCs w:val="28"/>
        </w:rPr>
        <w:t xml:space="preserve">   В соответствии со статьей 17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6E1816" w:rsidRPr="006E1816" w:rsidRDefault="006E1816" w:rsidP="006E1816">
      <w:pPr>
        <w:pStyle w:val="a9"/>
        <w:jc w:val="both"/>
        <w:rPr>
          <w:b/>
          <w:sz w:val="28"/>
          <w:szCs w:val="28"/>
        </w:rPr>
      </w:pPr>
      <w:r w:rsidRPr="006E1816">
        <w:rPr>
          <w:sz w:val="28"/>
          <w:szCs w:val="28"/>
        </w:rPr>
        <w:t>- утвердить решение Постоянной комиссии по социальным вопросам</w:t>
      </w:r>
      <w:proofErr w:type="gramStart"/>
      <w:r w:rsidRPr="006E1816">
        <w:rPr>
          <w:sz w:val="28"/>
          <w:szCs w:val="28"/>
        </w:rPr>
        <w:t xml:space="preserve"> ,</w:t>
      </w:r>
      <w:proofErr w:type="gramEnd"/>
      <w:r w:rsidRPr="006E1816">
        <w:rPr>
          <w:sz w:val="28"/>
          <w:szCs w:val="28"/>
        </w:rPr>
        <w:t xml:space="preserve"> местному самоуправлению и охране правопорядка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6E1816">
        <w:rPr>
          <w:sz w:val="28"/>
          <w:szCs w:val="28"/>
        </w:rPr>
        <w:t>Баянову</w:t>
      </w:r>
      <w:proofErr w:type="spellEnd"/>
      <w:r w:rsidRPr="006E1816">
        <w:rPr>
          <w:sz w:val="28"/>
          <w:szCs w:val="28"/>
        </w:rPr>
        <w:t xml:space="preserve"> Лилию </w:t>
      </w:r>
      <w:proofErr w:type="spellStart"/>
      <w:r w:rsidRPr="006E1816">
        <w:rPr>
          <w:sz w:val="28"/>
          <w:szCs w:val="28"/>
        </w:rPr>
        <w:t>Вадутовну</w:t>
      </w:r>
      <w:proofErr w:type="spellEnd"/>
      <w:r w:rsidRPr="006E1816">
        <w:rPr>
          <w:sz w:val="28"/>
          <w:szCs w:val="28"/>
        </w:rPr>
        <w:t xml:space="preserve"> – депутата от избирательного округа № 3</w:t>
      </w:r>
    </w:p>
    <w:p w:rsidR="006E1816" w:rsidRPr="006E1816" w:rsidRDefault="006E1816" w:rsidP="006E1816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Pr="00A93024" w:rsidRDefault="006E1816" w:rsidP="006E1816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6E1816" w:rsidRDefault="006E1816" w:rsidP="006E1816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086BA8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6E1816" w:rsidRDefault="006E1816" w:rsidP="006E1816">
      <w:pPr>
        <w:rPr>
          <w:sz w:val="28"/>
          <w:szCs w:val="28"/>
        </w:rPr>
      </w:pPr>
      <w:r>
        <w:rPr>
          <w:sz w:val="28"/>
          <w:szCs w:val="28"/>
        </w:rPr>
        <w:t>28.09.2015</w:t>
      </w:r>
    </w:p>
    <w:p w:rsidR="006E1816" w:rsidRPr="00A93024" w:rsidRDefault="006E1816" w:rsidP="006E181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5411">
        <w:rPr>
          <w:sz w:val="28"/>
          <w:szCs w:val="28"/>
        </w:rPr>
        <w:t>1/</w:t>
      </w:r>
      <w:bookmarkStart w:id="0" w:name="_GoBack"/>
      <w:bookmarkEnd w:id="0"/>
      <w:r>
        <w:rPr>
          <w:sz w:val="28"/>
          <w:szCs w:val="28"/>
        </w:rPr>
        <w:t>1</w:t>
      </w:r>
      <w:r w:rsidR="00D36EA1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86BA8"/>
    <w:rsid w:val="000B372C"/>
    <w:rsid w:val="00123235"/>
    <w:rsid w:val="00213EF7"/>
    <w:rsid w:val="00264D8C"/>
    <w:rsid w:val="002813AC"/>
    <w:rsid w:val="002F6215"/>
    <w:rsid w:val="00496D45"/>
    <w:rsid w:val="00567661"/>
    <w:rsid w:val="005D46A0"/>
    <w:rsid w:val="006359CE"/>
    <w:rsid w:val="006E1816"/>
    <w:rsid w:val="006F021C"/>
    <w:rsid w:val="006F4CE7"/>
    <w:rsid w:val="007275AB"/>
    <w:rsid w:val="00747D3C"/>
    <w:rsid w:val="007F6C22"/>
    <w:rsid w:val="00835CE6"/>
    <w:rsid w:val="00854DA6"/>
    <w:rsid w:val="00855411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321B4"/>
    <w:rsid w:val="00C50A47"/>
    <w:rsid w:val="00C75A4D"/>
    <w:rsid w:val="00D36EA1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DF75-7412-4D77-84E4-4D9A638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2015-09-29T05:07:00Z</cp:lastPrinted>
  <dcterms:created xsi:type="dcterms:W3CDTF">2015-09-25T03:48:00Z</dcterms:created>
  <dcterms:modified xsi:type="dcterms:W3CDTF">2015-09-29T05:08:00Z</dcterms:modified>
</cp:coreProperties>
</file>