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Pr="00982797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982797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 w:rsidRPr="00982797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 w:rsidRPr="00982797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 w:rsidRPr="00982797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Pr="00982797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982797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Pr="00982797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982797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 w:rsidRPr="00982797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82797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Pr="00982797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982797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982797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982797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Pr="00982797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982797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982797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82797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982797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982797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982797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982797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982797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982797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4B75AF" w:rsidRPr="00FD6876" w:rsidRDefault="004B75AF" w:rsidP="004B75AF">
      <w:pPr>
        <w:pStyle w:val="30"/>
        <w:spacing w:line="360" w:lineRule="auto"/>
        <w:ind w:left="0"/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  <w:r>
        <w:rPr>
          <w:b/>
          <w:sz w:val="28"/>
          <w:szCs w:val="28"/>
          <w:lang w:val="be-BY"/>
        </w:rPr>
        <w:t xml:space="preserve">       </w:t>
      </w:r>
      <w:r w:rsidR="00FD6876">
        <w:rPr>
          <w:b/>
          <w:sz w:val="28"/>
          <w:szCs w:val="28"/>
          <w:lang w:val="be-BY"/>
        </w:rPr>
        <w:t xml:space="preserve">                                     </w:t>
      </w:r>
    </w:p>
    <w:p w:rsidR="004B75AF" w:rsidRPr="001F54D9" w:rsidRDefault="00D04022" w:rsidP="004B75AF">
      <w:pPr>
        <w:shd w:val="clear" w:color="auto" w:fill="FFFFFF"/>
        <w:spacing w:line="293" w:lineRule="exact"/>
        <w:rPr>
          <w:rFonts w:ascii="ER Bukinist Bashkir" w:hAnsi="ER Bukinist Bashkir"/>
          <w:b/>
          <w:sz w:val="26"/>
          <w:szCs w:val="26"/>
        </w:rPr>
      </w:pPr>
      <w:r>
        <w:rPr>
          <w:rFonts w:ascii="ER Bukinist Bashkir" w:hAnsi="ER Bukinist Bashkir"/>
          <w:bCs/>
          <w:sz w:val="16"/>
          <w:szCs w:val="16"/>
        </w:rPr>
        <w:t xml:space="preserve">              </w:t>
      </w:r>
      <w:r w:rsidR="004B75AF">
        <w:rPr>
          <w:rFonts w:ascii="ER Bukinist Bashkir" w:hAnsi="ER Bukinist Bashkir"/>
          <w:bCs/>
          <w:sz w:val="16"/>
          <w:szCs w:val="16"/>
        </w:rPr>
        <w:t xml:space="preserve">  </w:t>
      </w:r>
      <w:r w:rsidR="004B75AF" w:rsidRPr="001F54D9">
        <w:rPr>
          <w:rFonts w:ascii="ER Bukinist Bashkir" w:hAnsi="ER Bukinist Bashkir"/>
          <w:b/>
          <w:bCs/>
          <w:sz w:val="26"/>
          <w:szCs w:val="26"/>
        </w:rPr>
        <w:t>Ҡ</w:t>
      </w:r>
      <w:r w:rsidR="004B75AF" w:rsidRPr="001F54D9">
        <w:rPr>
          <w:rFonts w:ascii="ER Bukinist Bashkir" w:hAnsi="ER Bukinist Bashkir"/>
          <w:b/>
          <w:sz w:val="26"/>
          <w:szCs w:val="26"/>
        </w:rPr>
        <w:t xml:space="preserve">АРАР                                                </w:t>
      </w:r>
      <w:r w:rsidR="004B75AF">
        <w:rPr>
          <w:rFonts w:ascii="ER Bukinist Bashkir" w:hAnsi="ER Bukinist Bashkir"/>
          <w:b/>
          <w:sz w:val="26"/>
          <w:szCs w:val="26"/>
        </w:rPr>
        <w:t xml:space="preserve">     </w:t>
      </w:r>
      <w:r w:rsidR="004B75AF" w:rsidRPr="001F54D9">
        <w:rPr>
          <w:rFonts w:ascii="ER Bukinist Bashkir" w:hAnsi="ER Bukinist Bashkir"/>
          <w:b/>
          <w:sz w:val="26"/>
          <w:szCs w:val="26"/>
        </w:rPr>
        <w:t xml:space="preserve"> </w:t>
      </w:r>
      <w:r>
        <w:rPr>
          <w:rFonts w:ascii="ER Bukinist Bashkir" w:hAnsi="ER Bukinist Bashkir"/>
          <w:b/>
          <w:sz w:val="26"/>
          <w:szCs w:val="26"/>
        </w:rPr>
        <w:t xml:space="preserve">        </w:t>
      </w:r>
      <w:r w:rsidR="004B75AF" w:rsidRPr="001F54D9">
        <w:rPr>
          <w:rFonts w:ascii="ER Bukinist Bashkir" w:hAnsi="ER Bukinist Bashkir"/>
          <w:b/>
          <w:sz w:val="26"/>
          <w:szCs w:val="26"/>
        </w:rPr>
        <w:t>РЕШЕНИЕ</w:t>
      </w:r>
    </w:p>
    <w:p w:rsidR="004B75AF" w:rsidRPr="00F736CE" w:rsidRDefault="004B75AF" w:rsidP="004B75AF">
      <w:pPr>
        <w:rPr>
          <w:sz w:val="28"/>
          <w:szCs w:val="28"/>
        </w:rPr>
      </w:pPr>
    </w:p>
    <w:p w:rsidR="004B75AF" w:rsidRPr="00F736CE" w:rsidRDefault="004B75AF" w:rsidP="004B75AF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F736CE">
        <w:rPr>
          <w:rStyle w:val="ac"/>
          <w:sz w:val="28"/>
          <w:szCs w:val="28"/>
        </w:rPr>
        <w:t xml:space="preserve">О порядке опубликования и обнародования нормативных правовых актов органов местного самоуправления  и </w:t>
      </w:r>
      <w:r w:rsidRPr="00F736CE">
        <w:rPr>
          <w:b/>
          <w:sz w:val="28"/>
          <w:szCs w:val="28"/>
        </w:rPr>
        <w:t>должностных лиц орган</w:t>
      </w:r>
      <w:r>
        <w:rPr>
          <w:b/>
          <w:sz w:val="28"/>
          <w:szCs w:val="28"/>
        </w:rPr>
        <w:t>ов</w:t>
      </w:r>
      <w:r w:rsidRPr="00F736CE">
        <w:rPr>
          <w:b/>
          <w:sz w:val="28"/>
          <w:szCs w:val="28"/>
        </w:rPr>
        <w:t xml:space="preserve"> местного самоуправления </w:t>
      </w:r>
      <w:r>
        <w:rPr>
          <w:b/>
          <w:sz w:val="28"/>
          <w:szCs w:val="28"/>
        </w:rPr>
        <w:t xml:space="preserve"> сельского поселения Шаранский сельсовет </w:t>
      </w:r>
      <w:r w:rsidRPr="00F736CE">
        <w:rPr>
          <w:rStyle w:val="ac"/>
          <w:sz w:val="28"/>
          <w:szCs w:val="28"/>
        </w:rPr>
        <w:t>муниципального района Шаранский район Республики Башкортостан</w:t>
      </w:r>
    </w:p>
    <w:p w:rsidR="004B75AF" w:rsidRPr="00F736CE" w:rsidRDefault="004B75AF" w:rsidP="004B75AF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4B75AF" w:rsidRPr="00F736CE" w:rsidRDefault="004B75AF" w:rsidP="004B75A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736CE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 сельского поселения Шаранский сельсовет м</w:t>
      </w:r>
      <w:r w:rsidRPr="00F736CE">
        <w:rPr>
          <w:sz w:val="28"/>
          <w:szCs w:val="28"/>
        </w:rPr>
        <w:t xml:space="preserve">униципального района Шаранский район Республики Башкортостан Совет </w:t>
      </w:r>
      <w:r>
        <w:rPr>
          <w:sz w:val="28"/>
          <w:szCs w:val="28"/>
        </w:rPr>
        <w:t xml:space="preserve">сельского поселения Шаранский сельсовет </w:t>
      </w:r>
      <w:r w:rsidRPr="00F736CE">
        <w:rPr>
          <w:sz w:val="28"/>
          <w:szCs w:val="28"/>
        </w:rPr>
        <w:t xml:space="preserve">муниципального района  Шаранский  район </w:t>
      </w:r>
      <w:r>
        <w:rPr>
          <w:sz w:val="28"/>
          <w:szCs w:val="28"/>
        </w:rPr>
        <w:t xml:space="preserve"> Республики Башкортостан </w:t>
      </w:r>
      <w:r w:rsidRPr="00F736CE">
        <w:rPr>
          <w:sz w:val="28"/>
          <w:szCs w:val="28"/>
        </w:rPr>
        <w:t>решил:</w:t>
      </w:r>
    </w:p>
    <w:p w:rsidR="004B75AF" w:rsidRDefault="004B75AF" w:rsidP="004B75A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Утвердить Положение о порядке опубликования и обнародования нормативных правовых актов </w:t>
      </w:r>
      <w:r w:rsidRPr="004B75AF">
        <w:rPr>
          <w:rStyle w:val="ac"/>
          <w:b w:val="0"/>
          <w:sz w:val="28"/>
          <w:szCs w:val="28"/>
        </w:rPr>
        <w:t>органов местного самоуправления  и</w:t>
      </w:r>
      <w:r w:rsidRPr="00F736CE">
        <w:rPr>
          <w:rStyle w:val="ac"/>
          <w:sz w:val="28"/>
          <w:szCs w:val="28"/>
        </w:rPr>
        <w:t xml:space="preserve"> </w:t>
      </w:r>
      <w:r w:rsidRPr="00F736CE">
        <w:rPr>
          <w:sz w:val="28"/>
          <w:szCs w:val="28"/>
        </w:rPr>
        <w:t>должностных лиц органов местного самоуправления</w:t>
      </w:r>
      <w:r>
        <w:rPr>
          <w:sz w:val="28"/>
          <w:szCs w:val="28"/>
        </w:rPr>
        <w:t xml:space="preserve"> сельского поселения Шаранский сельсовет </w:t>
      </w:r>
      <w:r w:rsidRPr="00F736CE">
        <w:rPr>
          <w:b/>
          <w:sz w:val="28"/>
          <w:szCs w:val="28"/>
        </w:rPr>
        <w:t xml:space="preserve"> </w:t>
      </w:r>
      <w:r w:rsidRPr="00F736CE">
        <w:rPr>
          <w:sz w:val="28"/>
          <w:szCs w:val="28"/>
        </w:rPr>
        <w:t>муниципального района Шаранский район Республики Башкортостан, согласно приложению к настоящему решению.</w:t>
      </w:r>
    </w:p>
    <w:p w:rsidR="004B75AF" w:rsidRPr="004B75AF" w:rsidRDefault="004B75AF" w:rsidP="004B75A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proofErr w:type="gramStart"/>
      <w:r w:rsidRPr="004B75AF">
        <w:rPr>
          <w:sz w:val="28"/>
          <w:szCs w:val="28"/>
        </w:rPr>
        <w:t>Разместить</w:t>
      </w:r>
      <w:proofErr w:type="gramEnd"/>
      <w:r w:rsidRPr="004B75AF">
        <w:rPr>
          <w:sz w:val="28"/>
          <w:szCs w:val="28"/>
        </w:rPr>
        <w:t xml:space="preserve"> настоящее решение на официальном сайте Совета  сельского</w:t>
      </w:r>
      <w:r>
        <w:rPr>
          <w:sz w:val="28"/>
          <w:szCs w:val="28"/>
        </w:rPr>
        <w:t xml:space="preserve"> </w:t>
      </w:r>
      <w:r w:rsidRPr="004B75AF">
        <w:rPr>
          <w:sz w:val="28"/>
          <w:szCs w:val="28"/>
        </w:rPr>
        <w:t>поселения Шаранский сельсовет муниципального района Шаранский район Республики Башкортостан в информационно-телекоммуникационной сети Интернет (</w:t>
      </w:r>
      <w:r w:rsidRPr="004B75AF">
        <w:rPr>
          <w:sz w:val="28"/>
          <w:szCs w:val="28"/>
          <w:lang w:val="en-US"/>
        </w:rPr>
        <w:t>www</w:t>
      </w:r>
      <w:r w:rsidRPr="004B75AF">
        <w:rPr>
          <w:sz w:val="28"/>
          <w:szCs w:val="28"/>
        </w:rPr>
        <w:t>.</w:t>
      </w:r>
      <w:proofErr w:type="spellStart"/>
      <w:r w:rsidRPr="004B75AF">
        <w:rPr>
          <w:sz w:val="28"/>
          <w:szCs w:val="28"/>
          <w:lang w:val="en-US"/>
        </w:rPr>
        <w:t>sharan</w:t>
      </w:r>
      <w:proofErr w:type="spellEnd"/>
      <w:r w:rsidRPr="004B75AF">
        <w:rPr>
          <w:sz w:val="28"/>
          <w:szCs w:val="28"/>
        </w:rPr>
        <w:t>.</w:t>
      </w:r>
      <w:proofErr w:type="spellStart"/>
      <w:r w:rsidRPr="004B75AF">
        <w:rPr>
          <w:sz w:val="28"/>
          <w:szCs w:val="28"/>
          <w:lang w:val="en-US"/>
        </w:rPr>
        <w:t>sharan</w:t>
      </w:r>
      <w:proofErr w:type="spellEnd"/>
      <w:r w:rsidRPr="004B75AF">
        <w:rPr>
          <w:sz w:val="28"/>
          <w:szCs w:val="28"/>
        </w:rPr>
        <w:t>-</w:t>
      </w:r>
      <w:proofErr w:type="spellStart"/>
      <w:r w:rsidRPr="004B75AF">
        <w:rPr>
          <w:sz w:val="28"/>
          <w:szCs w:val="28"/>
          <w:lang w:val="en-US"/>
        </w:rPr>
        <w:t>sovet</w:t>
      </w:r>
      <w:proofErr w:type="spellEnd"/>
      <w:r w:rsidRPr="004B75AF">
        <w:rPr>
          <w:sz w:val="28"/>
          <w:szCs w:val="28"/>
        </w:rPr>
        <w:t>.</w:t>
      </w:r>
      <w:proofErr w:type="spellStart"/>
      <w:r w:rsidRPr="004B75AF">
        <w:rPr>
          <w:sz w:val="28"/>
          <w:szCs w:val="28"/>
          <w:lang w:val="en-US"/>
        </w:rPr>
        <w:t>ru</w:t>
      </w:r>
      <w:proofErr w:type="spellEnd"/>
      <w:r w:rsidRPr="004B75AF">
        <w:rPr>
          <w:sz w:val="28"/>
          <w:szCs w:val="28"/>
        </w:rPr>
        <w:t>).</w:t>
      </w:r>
    </w:p>
    <w:p w:rsidR="004B75AF" w:rsidRPr="00F736CE" w:rsidRDefault="004B75AF" w:rsidP="004B75A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Настоящее решение вступает в силу со дня его подписания и подлежит официальному обнародованию в здании Администрации </w:t>
      </w:r>
      <w:r>
        <w:rPr>
          <w:sz w:val="28"/>
          <w:szCs w:val="28"/>
        </w:rPr>
        <w:t xml:space="preserve">сельского поселения Шаранский сельсовет </w:t>
      </w:r>
      <w:r w:rsidRPr="00F736CE">
        <w:rPr>
          <w:sz w:val="28"/>
          <w:szCs w:val="28"/>
        </w:rPr>
        <w:t>муниципального района Шаранский район Республики Башкортостан на стенде.</w:t>
      </w:r>
    </w:p>
    <w:p w:rsidR="004B75AF" w:rsidRPr="004B75AF" w:rsidRDefault="004B75AF" w:rsidP="004B75A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Контроль над исполнением настоящего решения возложить на постоянную комиссию Совета </w:t>
      </w:r>
      <w:r>
        <w:rPr>
          <w:sz w:val="28"/>
          <w:szCs w:val="28"/>
        </w:rPr>
        <w:t xml:space="preserve"> сельского поселения Шаранский сельсовет </w:t>
      </w:r>
      <w:r w:rsidRPr="00F736CE">
        <w:rPr>
          <w:sz w:val="28"/>
          <w:szCs w:val="28"/>
        </w:rPr>
        <w:t xml:space="preserve">муниципального района Шаранский район Республики Башкортостан по </w:t>
      </w:r>
      <w:r>
        <w:rPr>
          <w:sz w:val="28"/>
          <w:szCs w:val="28"/>
        </w:rPr>
        <w:t>социальным</w:t>
      </w:r>
      <w:r w:rsidRPr="00F736CE">
        <w:rPr>
          <w:sz w:val="28"/>
          <w:szCs w:val="28"/>
        </w:rPr>
        <w:t xml:space="preserve"> вопросам,</w:t>
      </w:r>
      <w:r>
        <w:rPr>
          <w:sz w:val="28"/>
          <w:szCs w:val="28"/>
        </w:rPr>
        <w:t xml:space="preserve"> местному самоуправлению и</w:t>
      </w:r>
      <w:r w:rsidRPr="00F736CE">
        <w:rPr>
          <w:sz w:val="28"/>
          <w:szCs w:val="28"/>
        </w:rPr>
        <w:t xml:space="preserve"> охране правопорядка.</w:t>
      </w:r>
    </w:p>
    <w:p w:rsidR="004B75AF" w:rsidRPr="004B75AF" w:rsidRDefault="004B75AF" w:rsidP="004B75AF">
      <w:pPr>
        <w:pStyle w:val="30"/>
        <w:rPr>
          <w:rFonts w:ascii="Times New Roman" w:hAnsi="Times New Roman" w:cs="Times New Roman"/>
          <w:sz w:val="28"/>
          <w:szCs w:val="28"/>
        </w:rPr>
      </w:pPr>
      <w:r w:rsidRPr="004B75A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Pr="004B75AF">
        <w:rPr>
          <w:rFonts w:ascii="Times New Roman" w:hAnsi="Times New Roman" w:cs="Times New Roman"/>
          <w:sz w:val="28"/>
          <w:szCs w:val="28"/>
        </w:rPr>
        <w:t>Р.М.Нуриев</w:t>
      </w:r>
      <w:proofErr w:type="spellEnd"/>
    </w:p>
    <w:p w:rsidR="004B75AF" w:rsidRPr="004B75AF" w:rsidRDefault="004B75AF" w:rsidP="004B75AF">
      <w:pPr>
        <w:pStyle w:val="3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B75A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B75A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4B75AF">
        <w:rPr>
          <w:rFonts w:ascii="Times New Roman" w:hAnsi="Times New Roman" w:cs="Times New Roman"/>
          <w:sz w:val="28"/>
          <w:szCs w:val="28"/>
        </w:rPr>
        <w:t>аран</w:t>
      </w:r>
      <w:proofErr w:type="spellEnd"/>
    </w:p>
    <w:p w:rsidR="004B75AF" w:rsidRPr="004B75AF" w:rsidRDefault="00E95532" w:rsidP="004B75AF">
      <w:pPr>
        <w:pStyle w:val="3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279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.11</w:t>
      </w:r>
      <w:r w:rsidR="00D04022">
        <w:rPr>
          <w:rFonts w:ascii="Times New Roman" w:hAnsi="Times New Roman" w:cs="Times New Roman"/>
          <w:sz w:val="28"/>
          <w:szCs w:val="28"/>
        </w:rPr>
        <w:t>.</w:t>
      </w:r>
      <w:r w:rsidR="004B75AF" w:rsidRPr="004B75AF">
        <w:rPr>
          <w:rFonts w:ascii="Times New Roman" w:hAnsi="Times New Roman" w:cs="Times New Roman"/>
          <w:sz w:val="28"/>
          <w:szCs w:val="28"/>
        </w:rPr>
        <w:t>2016</w:t>
      </w:r>
    </w:p>
    <w:p w:rsidR="004B75AF" w:rsidRPr="004B75AF" w:rsidRDefault="004B75AF" w:rsidP="004B75AF">
      <w:pPr>
        <w:pStyle w:val="30"/>
        <w:rPr>
          <w:rFonts w:ascii="Times New Roman" w:hAnsi="Times New Roman" w:cs="Times New Roman"/>
          <w:sz w:val="28"/>
          <w:szCs w:val="28"/>
        </w:rPr>
      </w:pPr>
      <w:r w:rsidRPr="004B75AF">
        <w:rPr>
          <w:rFonts w:ascii="Times New Roman" w:hAnsi="Times New Roman" w:cs="Times New Roman"/>
          <w:sz w:val="28"/>
          <w:szCs w:val="28"/>
        </w:rPr>
        <w:t>№</w:t>
      </w:r>
      <w:r w:rsidR="00D04022">
        <w:rPr>
          <w:rFonts w:ascii="Times New Roman" w:hAnsi="Times New Roman" w:cs="Times New Roman"/>
          <w:sz w:val="28"/>
          <w:szCs w:val="28"/>
        </w:rPr>
        <w:t>16</w:t>
      </w:r>
      <w:r w:rsidR="00FD6876">
        <w:rPr>
          <w:rFonts w:ascii="Times New Roman" w:hAnsi="Times New Roman" w:cs="Times New Roman"/>
          <w:sz w:val="28"/>
          <w:szCs w:val="28"/>
        </w:rPr>
        <w:t>/</w:t>
      </w:r>
      <w:r w:rsidR="00D04022">
        <w:rPr>
          <w:rFonts w:ascii="Times New Roman" w:hAnsi="Times New Roman" w:cs="Times New Roman"/>
          <w:sz w:val="28"/>
          <w:szCs w:val="28"/>
        </w:rPr>
        <w:t>101</w:t>
      </w:r>
    </w:p>
    <w:p w:rsidR="004B75AF" w:rsidRDefault="004B75AF" w:rsidP="00FD6876">
      <w:pPr>
        <w:pStyle w:val="ab"/>
        <w:spacing w:before="0" w:beforeAutospacing="0" w:after="0" w:afterAutospacing="0"/>
      </w:pPr>
    </w:p>
    <w:p w:rsidR="004B75AF" w:rsidRDefault="004B75AF" w:rsidP="004B75AF">
      <w:pPr>
        <w:pStyle w:val="ab"/>
        <w:spacing w:before="0" w:beforeAutospacing="0" w:after="0" w:afterAutospacing="0"/>
        <w:jc w:val="right"/>
      </w:pPr>
      <w:r>
        <w:t>Приложение к Решению</w:t>
      </w:r>
    </w:p>
    <w:p w:rsidR="004B75AF" w:rsidRDefault="004B75AF" w:rsidP="004B75AF">
      <w:pPr>
        <w:pStyle w:val="ab"/>
        <w:spacing w:before="0" w:beforeAutospacing="0" w:after="0" w:afterAutospacing="0"/>
        <w:jc w:val="right"/>
      </w:pPr>
      <w:r>
        <w:t>Совета муниципального района</w:t>
      </w:r>
    </w:p>
    <w:p w:rsidR="004B75AF" w:rsidRDefault="004B75AF" w:rsidP="004B75AF">
      <w:pPr>
        <w:pStyle w:val="ab"/>
        <w:spacing w:before="0" w:beforeAutospacing="0" w:after="0" w:afterAutospacing="0"/>
        <w:jc w:val="right"/>
      </w:pPr>
      <w:r>
        <w:t>Шаранский район Республики Башкортостан</w:t>
      </w:r>
    </w:p>
    <w:p w:rsidR="004B75AF" w:rsidRDefault="004B75AF" w:rsidP="004B75AF">
      <w:pPr>
        <w:pStyle w:val="ab"/>
        <w:spacing w:before="0" w:beforeAutospacing="0" w:after="0" w:afterAutospacing="0"/>
        <w:jc w:val="right"/>
      </w:pPr>
      <w:r>
        <w:t>№</w:t>
      </w:r>
      <w:r w:rsidR="00D04022">
        <w:t xml:space="preserve"> 16/101</w:t>
      </w:r>
      <w:r>
        <w:t xml:space="preserve">  от </w:t>
      </w:r>
      <w:r w:rsidR="00E95532">
        <w:t>1</w:t>
      </w:r>
      <w:r w:rsidR="00982797">
        <w:t>0</w:t>
      </w:r>
      <w:bookmarkStart w:id="0" w:name="_GoBack"/>
      <w:bookmarkEnd w:id="0"/>
      <w:r w:rsidR="00D04022">
        <w:t>.</w:t>
      </w:r>
      <w:r w:rsidR="00E95532">
        <w:t>11.</w:t>
      </w:r>
      <w:r>
        <w:t>2016</w:t>
      </w:r>
      <w:r w:rsidR="00D04022">
        <w:t xml:space="preserve"> </w:t>
      </w:r>
      <w:r>
        <w:t>г.</w:t>
      </w:r>
    </w:p>
    <w:p w:rsidR="004B75AF" w:rsidRDefault="004B75AF" w:rsidP="004B75AF">
      <w:pPr>
        <w:pStyle w:val="ab"/>
        <w:spacing w:before="0" w:beforeAutospacing="0" w:after="0" w:afterAutospacing="0"/>
      </w:pPr>
    </w:p>
    <w:p w:rsidR="004B75AF" w:rsidRPr="00F736CE" w:rsidRDefault="004B75AF" w:rsidP="004B75AF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F736CE">
        <w:rPr>
          <w:rStyle w:val="ac"/>
          <w:sz w:val="28"/>
          <w:szCs w:val="28"/>
        </w:rPr>
        <w:t>Положение</w:t>
      </w:r>
    </w:p>
    <w:p w:rsidR="004B75AF" w:rsidRPr="00F736CE" w:rsidRDefault="004B75AF" w:rsidP="00FD6876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F736CE">
        <w:rPr>
          <w:rStyle w:val="ac"/>
          <w:sz w:val="28"/>
          <w:szCs w:val="28"/>
        </w:rPr>
        <w:t xml:space="preserve">о  порядке опубликования и обнародования нормативных правовых актов органов местного самоуправления  и </w:t>
      </w:r>
      <w:r w:rsidRPr="00F736CE">
        <w:rPr>
          <w:b/>
          <w:sz w:val="28"/>
          <w:szCs w:val="28"/>
        </w:rPr>
        <w:t>должностных лиц органов местного самоуправления</w:t>
      </w:r>
      <w:r w:rsidR="00FD6876">
        <w:rPr>
          <w:b/>
          <w:sz w:val="28"/>
          <w:szCs w:val="28"/>
        </w:rPr>
        <w:t xml:space="preserve"> сельского поселения Шаранский сельсовет</w:t>
      </w:r>
      <w:r w:rsidRPr="00F736CE">
        <w:rPr>
          <w:sz w:val="28"/>
          <w:szCs w:val="28"/>
        </w:rPr>
        <w:t xml:space="preserve"> </w:t>
      </w:r>
      <w:r w:rsidRPr="00F736CE">
        <w:rPr>
          <w:rStyle w:val="ac"/>
          <w:sz w:val="28"/>
          <w:szCs w:val="28"/>
        </w:rPr>
        <w:t>муниципального района Шаранский район Республики Башкортостан</w:t>
      </w:r>
    </w:p>
    <w:p w:rsidR="004B75AF" w:rsidRPr="00F736CE" w:rsidRDefault="004B75AF" w:rsidP="004B75AF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</w:p>
    <w:p w:rsidR="004B75AF" w:rsidRPr="00F736CE" w:rsidRDefault="004B75AF" w:rsidP="004B75AF">
      <w:pPr>
        <w:pStyle w:val="ab"/>
        <w:numPr>
          <w:ilvl w:val="0"/>
          <w:numId w:val="2"/>
        </w:numPr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F736CE">
        <w:rPr>
          <w:rStyle w:val="ac"/>
          <w:sz w:val="28"/>
          <w:szCs w:val="28"/>
        </w:rPr>
        <w:t>Общие положения.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left="720"/>
        <w:rPr>
          <w:sz w:val="28"/>
          <w:szCs w:val="28"/>
        </w:rPr>
      </w:pPr>
    </w:p>
    <w:p w:rsidR="004B75AF" w:rsidRPr="00F736CE" w:rsidRDefault="004B75AF" w:rsidP="004B75AF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1.1. Настоящее Положение принято с целью установления процедуры ознакомления граждан с нормативными правовыми актами </w:t>
      </w:r>
      <w:r w:rsidRPr="00F736CE">
        <w:rPr>
          <w:rStyle w:val="ac"/>
          <w:sz w:val="28"/>
          <w:szCs w:val="28"/>
        </w:rPr>
        <w:t xml:space="preserve">органов местного самоуправления  и </w:t>
      </w:r>
      <w:r w:rsidRPr="00F736CE">
        <w:rPr>
          <w:sz w:val="28"/>
          <w:szCs w:val="28"/>
        </w:rPr>
        <w:t>должностных лиц органов местного самоуправления</w:t>
      </w:r>
      <w:r w:rsidRPr="00F736CE">
        <w:rPr>
          <w:rStyle w:val="ac"/>
          <w:sz w:val="28"/>
          <w:szCs w:val="28"/>
        </w:rPr>
        <w:t xml:space="preserve"> </w:t>
      </w:r>
      <w:r w:rsidR="00FD6876">
        <w:rPr>
          <w:rStyle w:val="ac"/>
          <w:sz w:val="28"/>
          <w:szCs w:val="28"/>
        </w:rPr>
        <w:t xml:space="preserve"> </w:t>
      </w:r>
      <w:r w:rsidR="00FD6876" w:rsidRPr="00FD6876">
        <w:rPr>
          <w:rStyle w:val="ac"/>
          <w:b w:val="0"/>
          <w:sz w:val="28"/>
          <w:szCs w:val="28"/>
        </w:rPr>
        <w:t>сельского поселения Шаранский сельсовет</w:t>
      </w:r>
      <w:r w:rsidR="00FD6876">
        <w:rPr>
          <w:rStyle w:val="ac"/>
          <w:sz w:val="28"/>
          <w:szCs w:val="28"/>
        </w:rPr>
        <w:t xml:space="preserve"> </w:t>
      </w:r>
      <w:r w:rsidRPr="00F736CE">
        <w:rPr>
          <w:sz w:val="28"/>
          <w:szCs w:val="28"/>
        </w:rPr>
        <w:t>муниципального района Шаранский район Республики Башкортостан (далее – орган</w:t>
      </w:r>
      <w:r>
        <w:rPr>
          <w:sz w:val="28"/>
          <w:szCs w:val="28"/>
        </w:rPr>
        <w:t xml:space="preserve"> </w:t>
      </w:r>
      <w:r w:rsidRPr="00F736CE">
        <w:rPr>
          <w:sz w:val="28"/>
          <w:szCs w:val="28"/>
        </w:rPr>
        <w:t>местного самоуправления).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1.2. Нормативным правовым актом  </w:t>
      </w:r>
      <w:r w:rsidRPr="00F736CE">
        <w:rPr>
          <w:rStyle w:val="ac"/>
          <w:sz w:val="28"/>
          <w:szCs w:val="28"/>
        </w:rPr>
        <w:t xml:space="preserve">органов местного самоуправления  и </w:t>
      </w:r>
      <w:r w:rsidRPr="00F736CE">
        <w:rPr>
          <w:sz w:val="28"/>
          <w:szCs w:val="28"/>
        </w:rPr>
        <w:t>должностных лиц органов местного самоуправления</w:t>
      </w:r>
      <w:r w:rsidRPr="00F736CE">
        <w:rPr>
          <w:b/>
          <w:sz w:val="28"/>
          <w:szCs w:val="28"/>
        </w:rPr>
        <w:t xml:space="preserve"> </w:t>
      </w:r>
      <w:r w:rsidRPr="00F736CE">
        <w:rPr>
          <w:sz w:val="28"/>
          <w:szCs w:val="28"/>
        </w:rPr>
        <w:t xml:space="preserve">является правовой  распорядительный акт,  принятый Советом </w:t>
      </w:r>
      <w:r w:rsidR="00FD6876">
        <w:rPr>
          <w:sz w:val="28"/>
          <w:szCs w:val="28"/>
        </w:rPr>
        <w:t xml:space="preserve"> сельского поселения Шаранский сельсовет </w:t>
      </w:r>
      <w:r w:rsidRPr="00F736CE">
        <w:rPr>
          <w:sz w:val="28"/>
          <w:szCs w:val="28"/>
        </w:rPr>
        <w:t xml:space="preserve">муниципального района Шаранский район Республики Башкортостан (далее – Совет),  администрацией </w:t>
      </w:r>
      <w:r w:rsidR="00FD6876">
        <w:rPr>
          <w:sz w:val="28"/>
          <w:szCs w:val="28"/>
        </w:rPr>
        <w:t xml:space="preserve"> сельского поселения Шаранский сельсовет </w:t>
      </w:r>
      <w:r w:rsidRPr="00F736CE">
        <w:rPr>
          <w:sz w:val="28"/>
          <w:szCs w:val="28"/>
        </w:rPr>
        <w:t>муниципального  района Шаранский район Республики Башкортостан (дале</w:t>
      </w:r>
      <w:proofErr w:type="gramStart"/>
      <w:r w:rsidRPr="00F736CE">
        <w:rPr>
          <w:sz w:val="28"/>
          <w:szCs w:val="28"/>
        </w:rPr>
        <w:t>е–</w:t>
      </w:r>
      <w:proofErr w:type="gramEnd"/>
      <w:r w:rsidRPr="00F736C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736CE">
        <w:rPr>
          <w:sz w:val="28"/>
          <w:szCs w:val="28"/>
        </w:rPr>
        <w:t xml:space="preserve">дминистрация), </w:t>
      </w:r>
      <w:r>
        <w:rPr>
          <w:sz w:val="28"/>
          <w:szCs w:val="28"/>
        </w:rPr>
        <w:t>председателем Совета</w:t>
      </w:r>
      <w:r w:rsidRPr="00F736CE">
        <w:rPr>
          <w:sz w:val="28"/>
          <w:szCs w:val="28"/>
        </w:rPr>
        <w:t xml:space="preserve"> </w:t>
      </w:r>
      <w:r w:rsidR="00E5602E">
        <w:rPr>
          <w:sz w:val="28"/>
          <w:szCs w:val="28"/>
        </w:rPr>
        <w:t xml:space="preserve">сельского поселения Шаранский сельсовет </w:t>
      </w:r>
      <w:r w:rsidRPr="00F736CE">
        <w:rPr>
          <w:sz w:val="28"/>
          <w:szCs w:val="28"/>
        </w:rPr>
        <w:t>муниципального района Шаранский район Республики Башкортостан</w:t>
      </w:r>
      <w:r>
        <w:rPr>
          <w:sz w:val="28"/>
          <w:szCs w:val="28"/>
        </w:rPr>
        <w:t xml:space="preserve"> далее - Председатель), </w:t>
      </w:r>
      <w:r w:rsidRPr="00F736CE">
        <w:rPr>
          <w:sz w:val="28"/>
          <w:szCs w:val="28"/>
        </w:rPr>
        <w:t xml:space="preserve">главой администрации </w:t>
      </w:r>
      <w:r w:rsidR="00E5602E">
        <w:rPr>
          <w:sz w:val="28"/>
          <w:szCs w:val="28"/>
        </w:rPr>
        <w:t xml:space="preserve"> сельского поселения Шаранский сельсовет </w:t>
      </w:r>
      <w:r w:rsidRPr="00F736CE">
        <w:rPr>
          <w:sz w:val="28"/>
          <w:szCs w:val="28"/>
        </w:rPr>
        <w:t xml:space="preserve">муниципального района Шаранский район Республики Башкортостан (далее – </w:t>
      </w:r>
      <w:r>
        <w:rPr>
          <w:sz w:val="28"/>
          <w:szCs w:val="28"/>
        </w:rPr>
        <w:t>Г</w:t>
      </w:r>
      <w:r w:rsidRPr="00F736CE">
        <w:rPr>
          <w:sz w:val="28"/>
          <w:szCs w:val="28"/>
        </w:rPr>
        <w:t>лава), в</w:t>
      </w:r>
      <w:r w:rsidRPr="00F736CE">
        <w:rPr>
          <w:rStyle w:val="ac"/>
          <w:sz w:val="28"/>
          <w:szCs w:val="28"/>
        </w:rPr>
        <w:t xml:space="preserve"> </w:t>
      </w:r>
      <w:r w:rsidRPr="00F736CE">
        <w:rPr>
          <w:sz w:val="28"/>
          <w:szCs w:val="28"/>
        </w:rPr>
        <w:t>виде решения, постановления, распоряжения, содержащи</w:t>
      </w:r>
      <w:r>
        <w:rPr>
          <w:sz w:val="28"/>
          <w:szCs w:val="28"/>
        </w:rPr>
        <w:t>е</w:t>
      </w:r>
      <w:r w:rsidRPr="00F736CE">
        <w:rPr>
          <w:sz w:val="28"/>
          <w:szCs w:val="28"/>
        </w:rPr>
        <w:t>  правовые нормы (правила  поведения), обязательные для неопределенного круга лиц,</w:t>
      </w:r>
      <w:r w:rsidRPr="00F736CE">
        <w:rPr>
          <w:rStyle w:val="ac"/>
          <w:sz w:val="28"/>
          <w:szCs w:val="28"/>
        </w:rPr>
        <w:t xml:space="preserve"> </w:t>
      </w:r>
      <w:r w:rsidRPr="00F736CE">
        <w:rPr>
          <w:sz w:val="28"/>
          <w:szCs w:val="28"/>
        </w:rPr>
        <w:t>рассчитанные  на неоднократное применение, действующие независимо</w:t>
      </w:r>
      <w:r w:rsidRPr="00F736CE">
        <w:rPr>
          <w:rStyle w:val="ac"/>
          <w:sz w:val="28"/>
          <w:szCs w:val="28"/>
        </w:rPr>
        <w:t xml:space="preserve"> </w:t>
      </w:r>
      <w:r w:rsidRPr="00F736CE">
        <w:rPr>
          <w:sz w:val="28"/>
          <w:szCs w:val="28"/>
        </w:rPr>
        <w:t>от того, возникли  или  прекратились конкретные  правоотношения,</w:t>
      </w:r>
      <w:r w:rsidRPr="00F736CE">
        <w:rPr>
          <w:rStyle w:val="ac"/>
          <w:sz w:val="28"/>
          <w:szCs w:val="28"/>
        </w:rPr>
        <w:t xml:space="preserve"> </w:t>
      </w:r>
      <w:r w:rsidRPr="00F736CE">
        <w:rPr>
          <w:sz w:val="28"/>
          <w:szCs w:val="28"/>
        </w:rPr>
        <w:t>предусмотренные актом, а также индивидуально правовые акты.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1.3. </w:t>
      </w:r>
      <w:proofErr w:type="gramStart"/>
      <w:r w:rsidRPr="00F736CE">
        <w:rPr>
          <w:sz w:val="28"/>
          <w:szCs w:val="28"/>
        </w:rPr>
        <w:t>Не подлежат официальному обнародованию или опубликованию нормативные правовые акты органов местного самоуправления</w:t>
      </w:r>
      <w:r w:rsidRPr="00F736CE">
        <w:rPr>
          <w:rStyle w:val="ac"/>
          <w:sz w:val="28"/>
          <w:szCs w:val="28"/>
        </w:rPr>
        <w:t xml:space="preserve">, </w:t>
      </w:r>
      <w:r w:rsidRPr="00F736CE">
        <w:rPr>
          <w:sz w:val="28"/>
          <w:szCs w:val="28"/>
        </w:rPr>
        <w:t>содержащие сведения, составляющие государственную тайну, или сведения, отнесенные в соответствии с действующим законодательством к категории информации секретного или конфиденциального характера, а также правовые акты, являющиеся документами индивидуального правового регулирования, непосредственно затрагивающие права, свободы и обязанности отдельного лица или круга лиц.</w:t>
      </w:r>
      <w:proofErr w:type="gramEnd"/>
    </w:p>
    <w:p w:rsidR="004B75AF" w:rsidRPr="00F736CE" w:rsidRDefault="004B75AF" w:rsidP="004B75A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E5602E" w:rsidRDefault="00E5602E" w:rsidP="00E5602E">
      <w:pPr>
        <w:pStyle w:val="ab"/>
        <w:spacing w:before="0" w:beforeAutospacing="0" w:after="0" w:afterAutospacing="0"/>
        <w:ind w:left="720"/>
        <w:rPr>
          <w:rStyle w:val="ac"/>
          <w:sz w:val="28"/>
          <w:szCs w:val="28"/>
        </w:rPr>
      </w:pPr>
    </w:p>
    <w:p w:rsidR="00E5602E" w:rsidRDefault="00E5602E" w:rsidP="00E5602E">
      <w:pPr>
        <w:pStyle w:val="ab"/>
        <w:spacing w:before="0" w:beforeAutospacing="0" w:after="0" w:afterAutospacing="0"/>
        <w:ind w:left="720"/>
        <w:rPr>
          <w:rStyle w:val="ac"/>
          <w:sz w:val="28"/>
          <w:szCs w:val="28"/>
        </w:rPr>
      </w:pPr>
    </w:p>
    <w:p w:rsidR="004B75AF" w:rsidRDefault="004B75AF" w:rsidP="004B75AF">
      <w:pPr>
        <w:pStyle w:val="ab"/>
        <w:numPr>
          <w:ilvl w:val="0"/>
          <w:numId w:val="2"/>
        </w:numPr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F736CE">
        <w:rPr>
          <w:rStyle w:val="ac"/>
          <w:sz w:val="28"/>
          <w:szCs w:val="28"/>
        </w:rPr>
        <w:t>Понятия, используемые в настоящем Положении</w:t>
      </w:r>
    </w:p>
    <w:p w:rsidR="00E5602E" w:rsidRPr="00F736CE" w:rsidRDefault="00E5602E" w:rsidP="00E5602E">
      <w:pPr>
        <w:pStyle w:val="ab"/>
        <w:spacing w:before="0" w:beforeAutospacing="0" w:after="0" w:afterAutospacing="0"/>
        <w:ind w:left="720"/>
        <w:rPr>
          <w:rStyle w:val="ac"/>
          <w:sz w:val="28"/>
          <w:szCs w:val="28"/>
        </w:rPr>
      </w:pPr>
    </w:p>
    <w:p w:rsidR="004B75AF" w:rsidRPr="00F736CE" w:rsidRDefault="004B75AF" w:rsidP="004B75AF">
      <w:pPr>
        <w:pStyle w:val="ab"/>
        <w:spacing w:before="0" w:beforeAutospacing="0" w:after="0" w:afterAutospacing="0"/>
        <w:ind w:left="720"/>
        <w:rPr>
          <w:sz w:val="28"/>
          <w:szCs w:val="28"/>
        </w:rPr>
      </w:pPr>
    </w:p>
    <w:p w:rsidR="004B75AF" w:rsidRPr="00F736CE" w:rsidRDefault="004B75AF" w:rsidP="004B75AF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F736CE">
        <w:rPr>
          <w:sz w:val="28"/>
          <w:szCs w:val="28"/>
        </w:rPr>
        <w:t>Для целей настоящего Положения используются следующие понятия: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2.1. Официальное издание органов местного самоуправления (далее - официальное издание) - это печатное средство массовой информации (понимается газета), в котором производится публикация принятых ими нормативных правовых актов и иной официальной информации.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2.2. Официальный сайт органов местного самоуправления (далее - официальный сайт) - это совокупность информационных ресурсов, размещенных в  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2.3. Обнародовать - объявить для всеобщего сведения любым доступным способом.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2.4. Опубликовать - объявить, предать гласности в печатном органе.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2.5. Нормативные правовые акты - акты, содержащие правовые нормы, рассчитанные на неограниченный круг субъектов и многократное или постоянное применение.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75AF" w:rsidRDefault="004B75AF" w:rsidP="004B75AF">
      <w:pPr>
        <w:pStyle w:val="ab"/>
        <w:numPr>
          <w:ilvl w:val="0"/>
          <w:numId w:val="2"/>
        </w:numPr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F736CE">
        <w:rPr>
          <w:rStyle w:val="ac"/>
          <w:sz w:val="28"/>
          <w:szCs w:val="28"/>
        </w:rPr>
        <w:t>Способы ознакомления граждан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left="720"/>
        <w:jc w:val="center"/>
        <w:rPr>
          <w:rStyle w:val="ac"/>
          <w:sz w:val="28"/>
          <w:szCs w:val="28"/>
        </w:rPr>
      </w:pPr>
      <w:r w:rsidRPr="00F736CE">
        <w:rPr>
          <w:rStyle w:val="ac"/>
          <w:sz w:val="28"/>
          <w:szCs w:val="28"/>
        </w:rPr>
        <w:t>с нормативными правовыми актами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3.1. Основными способами ознакомления граждан с нормативными правовыми актами органов местного самоуправления являются: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-вывешивание нормативных правовых актов на информационных стендах </w:t>
      </w:r>
      <w:r>
        <w:rPr>
          <w:sz w:val="28"/>
          <w:szCs w:val="28"/>
        </w:rPr>
        <w:t>Совета и Администрации</w:t>
      </w:r>
      <w:r w:rsidRPr="00F736CE">
        <w:rPr>
          <w:sz w:val="28"/>
          <w:szCs w:val="28"/>
        </w:rPr>
        <w:t xml:space="preserve"> </w:t>
      </w:r>
      <w:r w:rsidR="00A80D30">
        <w:rPr>
          <w:sz w:val="28"/>
          <w:szCs w:val="28"/>
        </w:rPr>
        <w:t xml:space="preserve"> сельского поселения Шаранский сельсовет </w:t>
      </w:r>
      <w:r w:rsidRPr="00F736CE">
        <w:rPr>
          <w:sz w:val="28"/>
          <w:szCs w:val="28"/>
        </w:rPr>
        <w:t>муниципального района Шаранский район Республики Башкортостан</w:t>
      </w:r>
      <w:r w:rsidRPr="00F62B28">
        <w:rPr>
          <w:sz w:val="28"/>
          <w:szCs w:val="28"/>
        </w:rPr>
        <w:t xml:space="preserve"> </w:t>
      </w:r>
      <w:r>
        <w:rPr>
          <w:sz w:val="28"/>
          <w:szCs w:val="28"/>
        </w:rPr>
        <w:t>(официальное обнародование)</w:t>
      </w:r>
      <w:r w:rsidRPr="00F736CE">
        <w:rPr>
          <w:sz w:val="28"/>
          <w:szCs w:val="28"/>
        </w:rPr>
        <w:t>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6CE">
        <w:rPr>
          <w:sz w:val="28"/>
          <w:szCs w:val="28"/>
        </w:rPr>
        <w:t>размещение нормативных правовых актов на официальн</w:t>
      </w:r>
      <w:r>
        <w:rPr>
          <w:sz w:val="28"/>
          <w:szCs w:val="28"/>
        </w:rPr>
        <w:t>ых сайтах Совета и Администрации</w:t>
      </w:r>
      <w:r w:rsidR="00A80D30">
        <w:rPr>
          <w:sz w:val="28"/>
          <w:szCs w:val="28"/>
        </w:rPr>
        <w:t xml:space="preserve"> сельского поселения Шаранский сельсовет</w:t>
      </w:r>
      <w:r w:rsidRPr="00F736CE">
        <w:rPr>
          <w:sz w:val="28"/>
          <w:szCs w:val="28"/>
        </w:rPr>
        <w:t xml:space="preserve"> муниципального района Шаранский район Республики Башкортостан в информационно-телекоммуникационной сети Интернет </w:t>
      </w:r>
      <w:r w:rsidR="00A80D30">
        <w:rPr>
          <w:sz w:val="28"/>
          <w:szCs w:val="28"/>
        </w:rPr>
        <w:t>по адресу</w:t>
      </w:r>
      <w:r>
        <w:rPr>
          <w:sz w:val="28"/>
          <w:szCs w:val="28"/>
        </w:rPr>
        <w:t xml:space="preserve">: </w:t>
      </w:r>
      <w:r w:rsidR="00A80D30" w:rsidRPr="00A80D30">
        <w:rPr>
          <w:sz w:val="28"/>
          <w:szCs w:val="28"/>
          <w:lang w:val="en-US"/>
        </w:rPr>
        <w:t>www</w:t>
      </w:r>
      <w:r w:rsidR="00A80D30" w:rsidRPr="00A80D30">
        <w:rPr>
          <w:sz w:val="28"/>
          <w:szCs w:val="28"/>
        </w:rPr>
        <w:t>.</w:t>
      </w:r>
      <w:proofErr w:type="spellStart"/>
      <w:r w:rsidR="00A80D30" w:rsidRPr="00A80D30">
        <w:rPr>
          <w:sz w:val="28"/>
          <w:szCs w:val="28"/>
          <w:lang w:val="en-US"/>
        </w:rPr>
        <w:t>sharan</w:t>
      </w:r>
      <w:proofErr w:type="spellEnd"/>
      <w:r w:rsidR="00A80D30" w:rsidRPr="00A80D30">
        <w:rPr>
          <w:sz w:val="28"/>
          <w:szCs w:val="28"/>
        </w:rPr>
        <w:t>.</w:t>
      </w:r>
      <w:proofErr w:type="spellStart"/>
      <w:r w:rsidR="00A80D30" w:rsidRPr="00A80D30">
        <w:rPr>
          <w:sz w:val="28"/>
          <w:szCs w:val="28"/>
          <w:lang w:val="en-US"/>
        </w:rPr>
        <w:t>sharan</w:t>
      </w:r>
      <w:proofErr w:type="spellEnd"/>
      <w:r w:rsidR="00A80D30" w:rsidRPr="00A80D30">
        <w:rPr>
          <w:sz w:val="28"/>
          <w:szCs w:val="28"/>
        </w:rPr>
        <w:t>-</w:t>
      </w:r>
      <w:proofErr w:type="spellStart"/>
      <w:r w:rsidR="00A80D30" w:rsidRPr="00A80D30">
        <w:rPr>
          <w:sz w:val="28"/>
          <w:szCs w:val="28"/>
          <w:lang w:val="en-US"/>
        </w:rPr>
        <w:t>sovet</w:t>
      </w:r>
      <w:proofErr w:type="spellEnd"/>
      <w:r w:rsidR="00A80D30" w:rsidRPr="00A80D30">
        <w:rPr>
          <w:sz w:val="28"/>
          <w:szCs w:val="28"/>
        </w:rPr>
        <w:t>.</w:t>
      </w:r>
      <w:proofErr w:type="spellStart"/>
      <w:r w:rsidR="00A80D30" w:rsidRPr="00A80D30">
        <w:rPr>
          <w:sz w:val="28"/>
          <w:szCs w:val="28"/>
          <w:lang w:val="en-US"/>
        </w:rPr>
        <w:t>ru</w:t>
      </w:r>
      <w:proofErr w:type="spellEnd"/>
      <w:r w:rsidRPr="00F736CE">
        <w:rPr>
          <w:sz w:val="28"/>
          <w:szCs w:val="28"/>
        </w:rPr>
        <w:t>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6CE">
        <w:rPr>
          <w:sz w:val="28"/>
          <w:szCs w:val="28"/>
        </w:rPr>
        <w:t xml:space="preserve">официальное опубликование в средствах массовой информации – в </w:t>
      </w:r>
      <w:r>
        <w:rPr>
          <w:sz w:val="28"/>
          <w:szCs w:val="28"/>
        </w:rPr>
        <w:t xml:space="preserve">общественно-политической </w:t>
      </w:r>
      <w:r w:rsidRPr="00F736CE">
        <w:rPr>
          <w:sz w:val="28"/>
          <w:szCs w:val="28"/>
        </w:rPr>
        <w:t>газете «</w:t>
      </w:r>
      <w:proofErr w:type="spellStart"/>
      <w:r w:rsidRPr="00F736CE">
        <w:rPr>
          <w:sz w:val="28"/>
          <w:szCs w:val="28"/>
        </w:rPr>
        <w:t>Шаранские</w:t>
      </w:r>
      <w:proofErr w:type="spellEnd"/>
      <w:r w:rsidRPr="00F736C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736CE">
        <w:rPr>
          <w:sz w:val="28"/>
          <w:szCs w:val="28"/>
        </w:rPr>
        <w:t>росторы».</w:t>
      </w:r>
    </w:p>
    <w:p w:rsidR="004B75AF" w:rsidRPr="00F736CE" w:rsidRDefault="004B75AF" w:rsidP="004B75A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4B75AF" w:rsidRDefault="004B75AF" w:rsidP="004B75AF">
      <w:pPr>
        <w:pStyle w:val="ab"/>
        <w:numPr>
          <w:ilvl w:val="0"/>
          <w:numId w:val="1"/>
        </w:numPr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F736CE">
        <w:rPr>
          <w:rStyle w:val="ac"/>
          <w:sz w:val="28"/>
          <w:szCs w:val="28"/>
        </w:rPr>
        <w:t>Порядок вступления в силу и официальное опубликование</w:t>
      </w:r>
      <w:r>
        <w:rPr>
          <w:rStyle w:val="ac"/>
          <w:sz w:val="28"/>
          <w:szCs w:val="28"/>
        </w:rPr>
        <w:t xml:space="preserve"> или обнародование</w:t>
      </w:r>
      <w:r w:rsidRPr="00F736CE">
        <w:rPr>
          <w:rStyle w:val="ac"/>
          <w:sz w:val="28"/>
          <w:szCs w:val="28"/>
        </w:rPr>
        <w:t xml:space="preserve"> нормативных правовых актов 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left="360"/>
        <w:jc w:val="center"/>
        <w:rPr>
          <w:rStyle w:val="ac"/>
          <w:sz w:val="28"/>
          <w:szCs w:val="28"/>
        </w:rPr>
      </w:pPr>
      <w:r w:rsidRPr="00F736CE">
        <w:rPr>
          <w:rStyle w:val="ac"/>
          <w:sz w:val="28"/>
          <w:szCs w:val="28"/>
        </w:rPr>
        <w:t>в средствах массовых информации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left="720"/>
        <w:rPr>
          <w:sz w:val="28"/>
          <w:szCs w:val="28"/>
        </w:rPr>
      </w:pP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proofErr w:type="gramStart"/>
      <w:r w:rsidRPr="00F736CE">
        <w:rPr>
          <w:sz w:val="28"/>
          <w:szCs w:val="28"/>
        </w:rPr>
        <w:t xml:space="preserve">Нормативные правовые акты органов местного самоуправления, затрагивающие права, свободы и обязанности человека и гражданина, вступают в силу после их официального обнародования, за исключением нормативных правовых актов о налогах и сборах и информации о местном </w:t>
      </w:r>
      <w:r w:rsidRPr="00F736CE">
        <w:rPr>
          <w:sz w:val="28"/>
          <w:szCs w:val="28"/>
        </w:rPr>
        <w:lastRenderedPageBreak/>
        <w:t>бюджете, которые вступают в силу в соответствии с Налоговым и Бюджетным кодексами Российской Федерации.</w:t>
      </w:r>
      <w:proofErr w:type="gramEnd"/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4.2. Все иные нормативные правовые акты вступают в силу с момента их принятия, если иные сроки не установлены в самом правовом акте.</w:t>
      </w:r>
    </w:p>
    <w:p w:rsidR="004B75AF" w:rsidRPr="007D0885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0885">
        <w:rPr>
          <w:sz w:val="28"/>
          <w:szCs w:val="28"/>
        </w:rPr>
        <w:t xml:space="preserve">4.3.Официальное </w:t>
      </w:r>
      <w:r w:rsidRPr="007D0885">
        <w:rPr>
          <w:rStyle w:val="ac"/>
          <w:sz w:val="28"/>
          <w:szCs w:val="28"/>
        </w:rPr>
        <w:t>опубликование</w:t>
      </w:r>
      <w:r>
        <w:rPr>
          <w:rStyle w:val="ac"/>
          <w:sz w:val="28"/>
          <w:szCs w:val="28"/>
        </w:rPr>
        <w:t xml:space="preserve"> или </w:t>
      </w:r>
      <w:r w:rsidRPr="007D0885">
        <w:rPr>
          <w:rStyle w:val="ac"/>
          <w:sz w:val="28"/>
          <w:szCs w:val="28"/>
        </w:rPr>
        <w:t xml:space="preserve">обнародование </w:t>
      </w:r>
      <w:r w:rsidRPr="007D0885">
        <w:rPr>
          <w:sz w:val="28"/>
          <w:szCs w:val="28"/>
        </w:rPr>
        <w:t>правовых актов осуществляется в течение трех дней со дня их подписания, если другое не установлено законом.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F736CE">
        <w:rPr>
          <w:sz w:val="28"/>
          <w:szCs w:val="28"/>
        </w:rPr>
        <w:t xml:space="preserve">Индивидуальные правовые акты </w:t>
      </w:r>
      <w:r>
        <w:rPr>
          <w:sz w:val="28"/>
          <w:szCs w:val="28"/>
        </w:rPr>
        <w:t>Председателя и Главы</w:t>
      </w:r>
      <w:r w:rsidRPr="00F736CE">
        <w:rPr>
          <w:sz w:val="28"/>
          <w:szCs w:val="28"/>
        </w:rPr>
        <w:t xml:space="preserve"> подлежат обязательному доведению до сведения государственных органов, предприятий, организаций, учреждений, должностных лиц и граждан, на которых распространяется их действие.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F736CE">
        <w:rPr>
          <w:sz w:val="28"/>
          <w:szCs w:val="28"/>
        </w:rPr>
        <w:t>Средствам массовой информации запрещается при опубликовании нормативного правового акта органов местного самоуправления отступать от официального текста и вносить комментарии.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F736CE">
        <w:rPr>
          <w:sz w:val="28"/>
          <w:szCs w:val="28"/>
        </w:rPr>
        <w:t xml:space="preserve">По истечении 10 календарных дней нормативные правовые акты, размещённые на  информационных стендах, передаются на хранение в </w:t>
      </w:r>
      <w:r>
        <w:rPr>
          <w:sz w:val="28"/>
          <w:szCs w:val="28"/>
        </w:rPr>
        <w:t>Совет, А</w:t>
      </w:r>
      <w:r w:rsidRPr="00F736CE">
        <w:rPr>
          <w:sz w:val="28"/>
          <w:szCs w:val="28"/>
        </w:rPr>
        <w:t>дминистрацию, которая обеспечивает гражданам возможность ознакомления с муниципальными правовыми актами без ограничения.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4.7. Обязательному официальному </w:t>
      </w:r>
      <w:r w:rsidRPr="00B45F49">
        <w:rPr>
          <w:rStyle w:val="ac"/>
          <w:sz w:val="28"/>
          <w:szCs w:val="28"/>
        </w:rPr>
        <w:t>опубликованию</w:t>
      </w:r>
      <w:r>
        <w:rPr>
          <w:rStyle w:val="ac"/>
          <w:sz w:val="28"/>
          <w:szCs w:val="28"/>
        </w:rPr>
        <w:t xml:space="preserve"> или </w:t>
      </w:r>
      <w:r w:rsidRPr="00B45F49">
        <w:rPr>
          <w:rStyle w:val="ac"/>
          <w:sz w:val="28"/>
          <w:szCs w:val="28"/>
        </w:rPr>
        <w:t>обнародованию</w:t>
      </w:r>
      <w:r>
        <w:rPr>
          <w:rStyle w:val="ac"/>
          <w:sz w:val="28"/>
          <w:szCs w:val="28"/>
        </w:rPr>
        <w:t xml:space="preserve"> </w:t>
      </w:r>
      <w:r w:rsidRPr="00F736CE">
        <w:rPr>
          <w:sz w:val="28"/>
          <w:szCs w:val="28"/>
        </w:rPr>
        <w:t>подлежат: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- итоги голосования и принятое на местном референдуме решение;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6CE">
        <w:rPr>
          <w:sz w:val="28"/>
          <w:szCs w:val="28"/>
        </w:rPr>
        <w:t>итоги голосования по отзыву депутата Совета, главы муниципального образования;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6CE">
        <w:rPr>
          <w:sz w:val="28"/>
          <w:szCs w:val="28"/>
        </w:rPr>
        <w:t>итоги голосования по вопросам изменения границ муниципального образования, преобразования муниципального образования и принятое по этим вопросам решение;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- заключение о проведении публичных слушаний;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- проекты Устава </w:t>
      </w:r>
      <w:r w:rsidR="00A80D30">
        <w:rPr>
          <w:sz w:val="28"/>
          <w:szCs w:val="28"/>
        </w:rPr>
        <w:t xml:space="preserve"> сельского поселения Шаранский сельсовет </w:t>
      </w:r>
      <w:r w:rsidRPr="00F736CE">
        <w:rPr>
          <w:sz w:val="28"/>
          <w:szCs w:val="28"/>
        </w:rPr>
        <w:t>муниципального района Шаранский район Республики Башкортостан, а также муниципального правового акта о внесении в него изменений и дополнений;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- проект местного бюджета, решение Совета о его утверждении, годовой отчет о его исполнении;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- ежеквартальные сведения о ходе исполнения бюджета;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- акт об отрешении от должности главы </w:t>
      </w:r>
      <w:r w:rsidR="00A80D30">
        <w:rPr>
          <w:sz w:val="28"/>
          <w:szCs w:val="28"/>
        </w:rPr>
        <w:t xml:space="preserve"> сельского поселения </w:t>
      </w:r>
      <w:r w:rsidRPr="00F736CE">
        <w:rPr>
          <w:sz w:val="28"/>
          <w:szCs w:val="28"/>
        </w:rPr>
        <w:t>муниципального образования;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- вступившее в законную силу решение суда об отмене или изменении нормативного правового акта органа местного самоуправления муниципального образования;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- годовой отчет главы муниципального образования;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- планируемая повестка дня заседания Совета </w:t>
      </w:r>
      <w:r w:rsidR="00A80D30">
        <w:rPr>
          <w:sz w:val="28"/>
          <w:szCs w:val="28"/>
        </w:rPr>
        <w:t xml:space="preserve">сельского поселения Шаранский сельсовет </w:t>
      </w:r>
      <w:r>
        <w:rPr>
          <w:sz w:val="28"/>
          <w:szCs w:val="28"/>
        </w:rPr>
        <w:t>м</w:t>
      </w:r>
      <w:r w:rsidRPr="00F736CE">
        <w:rPr>
          <w:sz w:val="28"/>
          <w:szCs w:val="28"/>
        </w:rPr>
        <w:t>униципального района Шаранский район Республики Башкортостан;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- иные правовые акты, в соответствии с Уставом</w:t>
      </w:r>
      <w:r w:rsidR="00A80D30">
        <w:rPr>
          <w:sz w:val="28"/>
          <w:szCs w:val="28"/>
        </w:rPr>
        <w:t xml:space="preserve"> сельского поселения Шаранский сельсовет</w:t>
      </w:r>
      <w:r w:rsidRPr="00F736CE">
        <w:rPr>
          <w:sz w:val="28"/>
          <w:szCs w:val="28"/>
        </w:rPr>
        <w:t xml:space="preserve"> муниципального района Шаранский район Республики Башкортостан и Федеральным законодательством.</w:t>
      </w:r>
    </w:p>
    <w:p w:rsidR="004B75AF" w:rsidRPr="00F736CE" w:rsidRDefault="004B75AF" w:rsidP="004B75A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4B75AF" w:rsidRDefault="004B75AF" w:rsidP="004B75AF">
      <w:pPr>
        <w:pStyle w:val="ab"/>
        <w:spacing w:before="0" w:beforeAutospacing="0" w:after="0" w:afterAutospacing="0"/>
        <w:jc w:val="both"/>
      </w:pPr>
    </w:p>
    <w:p w:rsidR="004B75AF" w:rsidRDefault="004B75AF" w:rsidP="004B75AF"/>
    <w:p w:rsidR="00A77E81" w:rsidRDefault="00A77E81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sectPr w:rsidR="00FB6494" w:rsidSect="00E560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2D" w:rsidRDefault="008C012D" w:rsidP="003F7BD0">
      <w:r>
        <w:separator/>
      </w:r>
    </w:p>
  </w:endnote>
  <w:endnote w:type="continuationSeparator" w:id="0">
    <w:p w:rsidR="008C012D" w:rsidRDefault="008C012D" w:rsidP="003F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D0" w:rsidRDefault="003F7BD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46730"/>
      <w:docPartObj>
        <w:docPartGallery w:val="Page Numbers (Bottom of Page)"/>
        <w:docPartUnique/>
      </w:docPartObj>
    </w:sdtPr>
    <w:sdtEndPr/>
    <w:sdtContent>
      <w:p w:rsidR="003F7BD0" w:rsidRDefault="003F7BD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797">
          <w:rPr>
            <w:noProof/>
          </w:rPr>
          <w:t>1</w:t>
        </w:r>
        <w:r>
          <w:fldChar w:fldCharType="end"/>
        </w:r>
      </w:p>
    </w:sdtContent>
  </w:sdt>
  <w:p w:rsidR="003F7BD0" w:rsidRDefault="003F7BD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D0" w:rsidRDefault="003F7BD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2D" w:rsidRDefault="008C012D" w:rsidP="003F7BD0">
      <w:r>
        <w:separator/>
      </w:r>
    </w:p>
  </w:footnote>
  <w:footnote w:type="continuationSeparator" w:id="0">
    <w:p w:rsidR="008C012D" w:rsidRDefault="008C012D" w:rsidP="003F7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D0" w:rsidRDefault="003F7B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D0" w:rsidRDefault="003F7BD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D0" w:rsidRDefault="003F7B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306"/>
    <w:multiLevelType w:val="hybridMultilevel"/>
    <w:tmpl w:val="C89C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6503A"/>
    <w:multiLevelType w:val="multilevel"/>
    <w:tmpl w:val="A2E4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8489C"/>
    <w:rsid w:val="000937E9"/>
    <w:rsid w:val="000A2134"/>
    <w:rsid w:val="001232FC"/>
    <w:rsid w:val="00144B13"/>
    <w:rsid w:val="001470D0"/>
    <w:rsid w:val="001B7793"/>
    <w:rsid w:val="001D4BED"/>
    <w:rsid w:val="00261F3F"/>
    <w:rsid w:val="00270590"/>
    <w:rsid w:val="00362739"/>
    <w:rsid w:val="003F7BD0"/>
    <w:rsid w:val="004162FE"/>
    <w:rsid w:val="00432540"/>
    <w:rsid w:val="004A1B02"/>
    <w:rsid w:val="004B733E"/>
    <w:rsid w:val="004B75AF"/>
    <w:rsid w:val="00514C67"/>
    <w:rsid w:val="005640D9"/>
    <w:rsid w:val="005A70CE"/>
    <w:rsid w:val="005D46A0"/>
    <w:rsid w:val="006B02FB"/>
    <w:rsid w:val="006C4D16"/>
    <w:rsid w:val="006C5DEE"/>
    <w:rsid w:val="006C702F"/>
    <w:rsid w:val="006F6BBB"/>
    <w:rsid w:val="00715A5A"/>
    <w:rsid w:val="00730B29"/>
    <w:rsid w:val="00745AFE"/>
    <w:rsid w:val="00746EED"/>
    <w:rsid w:val="007B37EE"/>
    <w:rsid w:val="008C012D"/>
    <w:rsid w:val="00956A9C"/>
    <w:rsid w:val="00980B12"/>
    <w:rsid w:val="00982797"/>
    <w:rsid w:val="009F718E"/>
    <w:rsid w:val="00A64E40"/>
    <w:rsid w:val="00A71AD4"/>
    <w:rsid w:val="00A77E81"/>
    <w:rsid w:val="00A80D30"/>
    <w:rsid w:val="00AB74D9"/>
    <w:rsid w:val="00AC47B0"/>
    <w:rsid w:val="00AC5F1B"/>
    <w:rsid w:val="00B37272"/>
    <w:rsid w:val="00BA6621"/>
    <w:rsid w:val="00BB6858"/>
    <w:rsid w:val="00C4585B"/>
    <w:rsid w:val="00CA0884"/>
    <w:rsid w:val="00CC0A78"/>
    <w:rsid w:val="00D011D2"/>
    <w:rsid w:val="00D04022"/>
    <w:rsid w:val="00D3386A"/>
    <w:rsid w:val="00DB556E"/>
    <w:rsid w:val="00DF51B3"/>
    <w:rsid w:val="00E41564"/>
    <w:rsid w:val="00E5602E"/>
    <w:rsid w:val="00E70FA3"/>
    <w:rsid w:val="00E86088"/>
    <w:rsid w:val="00E95532"/>
    <w:rsid w:val="00F31B7B"/>
    <w:rsid w:val="00F8234E"/>
    <w:rsid w:val="00FA5FA7"/>
    <w:rsid w:val="00FB6494"/>
    <w:rsid w:val="00FD3E52"/>
    <w:rsid w:val="00FD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4B75A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B75AF"/>
    <w:rPr>
      <w:rFonts w:ascii="Cambria" w:eastAsia="Times New Roman" w:hAnsi="Cambria" w:cs="Times New Roman"/>
      <w:lang w:eastAsia="ru-RU"/>
    </w:rPr>
  </w:style>
  <w:style w:type="character" w:styleId="aa">
    <w:name w:val="Hyperlink"/>
    <w:basedOn w:val="a0"/>
    <w:unhideWhenUsed/>
    <w:rsid w:val="004B75AF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4B75A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4B75AF"/>
    <w:rPr>
      <w:b/>
      <w:bCs/>
    </w:rPr>
  </w:style>
  <w:style w:type="paragraph" w:styleId="ad">
    <w:name w:val="footer"/>
    <w:basedOn w:val="a"/>
    <w:link w:val="ae"/>
    <w:uiPriority w:val="99"/>
    <w:unhideWhenUsed/>
    <w:rsid w:val="003F7B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F7B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4B75A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B75AF"/>
    <w:rPr>
      <w:rFonts w:ascii="Cambria" w:eastAsia="Times New Roman" w:hAnsi="Cambria" w:cs="Times New Roman"/>
      <w:lang w:eastAsia="ru-RU"/>
    </w:rPr>
  </w:style>
  <w:style w:type="character" w:styleId="aa">
    <w:name w:val="Hyperlink"/>
    <w:basedOn w:val="a0"/>
    <w:unhideWhenUsed/>
    <w:rsid w:val="004B75AF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4B75A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4B75AF"/>
    <w:rPr>
      <w:b/>
      <w:bCs/>
    </w:rPr>
  </w:style>
  <w:style w:type="paragraph" w:styleId="ad">
    <w:name w:val="footer"/>
    <w:basedOn w:val="a"/>
    <w:link w:val="ae"/>
    <w:uiPriority w:val="99"/>
    <w:unhideWhenUsed/>
    <w:rsid w:val="003F7B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F7B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2016-11-10T06:02:00Z</cp:lastPrinted>
  <dcterms:created xsi:type="dcterms:W3CDTF">2015-04-16T04:00:00Z</dcterms:created>
  <dcterms:modified xsi:type="dcterms:W3CDTF">2016-11-10T06:06:00Z</dcterms:modified>
</cp:coreProperties>
</file>