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D72FFA" w:rsidTr="00625E8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72FFA" w:rsidRDefault="00D72FFA" w:rsidP="00625E89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72FFA" w:rsidRDefault="00D72FFA" w:rsidP="00625E89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72FFA" w:rsidRDefault="00D72FFA" w:rsidP="00625E89">
            <w:pPr>
              <w:pStyle w:val="a6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D72FFA" w:rsidRPr="005C738D" w:rsidRDefault="00D72FFA" w:rsidP="00625E89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D72FFA" w:rsidRPr="005C738D" w:rsidRDefault="00D72FFA" w:rsidP="00625E89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D72FFA" w:rsidRDefault="00D72FFA" w:rsidP="00625E89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72FFA" w:rsidRDefault="00D72FFA" w:rsidP="00625E8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72FFA" w:rsidRDefault="00D72FFA" w:rsidP="00625E8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72FFA" w:rsidRDefault="00D72FFA" w:rsidP="00625E8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D72FFA" w:rsidRPr="005C738D" w:rsidRDefault="00D72FFA" w:rsidP="00625E89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D72FFA" w:rsidRPr="005C738D" w:rsidRDefault="00D72FFA" w:rsidP="00625E89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D72FFA" w:rsidRDefault="00D72FFA" w:rsidP="00625E8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D72FFA" w:rsidRDefault="00D72FFA" w:rsidP="00D72FFA">
      <w:pPr>
        <w:jc w:val="center"/>
        <w:rPr>
          <w:sz w:val="28"/>
          <w:szCs w:val="28"/>
        </w:rPr>
      </w:pPr>
    </w:p>
    <w:p w:rsidR="00D72FFA" w:rsidRPr="001A6294" w:rsidRDefault="00D72FFA" w:rsidP="00D72FFA">
      <w:pPr>
        <w:jc w:val="center"/>
        <w:rPr>
          <w:sz w:val="28"/>
          <w:szCs w:val="28"/>
        </w:rPr>
      </w:pPr>
      <w:r w:rsidRPr="001A6294">
        <w:rPr>
          <w:sz w:val="28"/>
          <w:szCs w:val="28"/>
        </w:rPr>
        <w:t xml:space="preserve">БОЙОРОК              </w:t>
      </w:r>
      <w:r w:rsidRPr="001A6294">
        <w:rPr>
          <w:sz w:val="28"/>
          <w:szCs w:val="28"/>
        </w:rPr>
        <w:tab/>
        <w:t xml:space="preserve">         №  </w:t>
      </w:r>
      <w:r w:rsidR="00C337F0">
        <w:rPr>
          <w:sz w:val="28"/>
          <w:szCs w:val="28"/>
        </w:rPr>
        <w:t>51</w:t>
      </w:r>
      <w:r w:rsidRPr="001A6294">
        <w:rPr>
          <w:sz w:val="28"/>
          <w:szCs w:val="28"/>
        </w:rPr>
        <w:t xml:space="preserve">                 РАСПОРЯЖЕНИЕ</w:t>
      </w:r>
    </w:p>
    <w:p w:rsidR="00D72FFA" w:rsidRPr="001A6294" w:rsidRDefault="00D72FFA" w:rsidP="00D72FFA">
      <w:pPr>
        <w:rPr>
          <w:sz w:val="28"/>
          <w:szCs w:val="28"/>
        </w:rPr>
      </w:pPr>
      <w:r w:rsidRPr="001A6294">
        <w:rPr>
          <w:sz w:val="28"/>
          <w:szCs w:val="28"/>
        </w:rPr>
        <w:t xml:space="preserve">      </w:t>
      </w:r>
    </w:p>
    <w:p w:rsidR="00D72FFA" w:rsidRDefault="00D72FFA" w:rsidP="00D72FFA">
      <w:pPr>
        <w:rPr>
          <w:sz w:val="28"/>
          <w:szCs w:val="28"/>
        </w:rPr>
      </w:pPr>
      <w:r w:rsidRPr="001A6294">
        <w:rPr>
          <w:sz w:val="28"/>
          <w:szCs w:val="28"/>
        </w:rPr>
        <w:t xml:space="preserve"> </w:t>
      </w:r>
      <w:r w:rsidR="00902AE4">
        <w:rPr>
          <w:sz w:val="28"/>
          <w:szCs w:val="28"/>
        </w:rPr>
        <w:t>15 октябрь</w:t>
      </w:r>
      <w:r w:rsidRPr="005315F4">
        <w:rPr>
          <w:sz w:val="28"/>
          <w:szCs w:val="28"/>
        </w:rPr>
        <w:t xml:space="preserve"> 2015 й.                                      </w:t>
      </w:r>
      <w:r w:rsidR="000F7195">
        <w:rPr>
          <w:sz w:val="28"/>
          <w:szCs w:val="28"/>
        </w:rPr>
        <w:t xml:space="preserve">                      </w:t>
      </w:r>
      <w:r w:rsidR="00902AE4">
        <w:rPr>
          <w:sz w:val="28"/>
          <w:szCs w:val="28"/>
        </w:rPr>
        <w:t>15 октября</w:t>
      </w:r>
      <w:r w:rsidRPr="005315F4">
        <w:rPr>
          <w:sz w:val="28"/>
          <w:szCs w:val="28"/>
        </w:rPr>
        <w:t xml:space="preserve"> 2015 г.</w:t>
      </w:r>
    </w:p>
    <w:p w:rsidR="005002CF" w:rsidRDefault="005002CF" w:rsidP="00D72FFA">
      <w:pPr>
        <w:rPr>
          <w:sz w:val="28"/>
          <w:szCs w:val="28"/>
        </w:rPr>
      </w:pPr>
    </w:p>
    <w:p w:rsidR="00902AE4" w:rsidRDefault="00902AE4" w:rsidP="00902AE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создании комиссии по продаже муниципального имущества  </w:t>
      </w:r>
      <w:r w:rsidRPr="00CE48F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CE48F3"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Шаранский район»</w:t>
      </w:r>
    </w:p>
    <w:p w:rsidR="00902AE4" w:rsidRDefault="00902AE4" w:rsidP="00902AE4">
      <w:pPr>
        <w:ind w:firstLine="708"/>
        <w:jc w:val="center"/>
        <w:rPr>
          <w:b/>
          <w:sz w:val="28"/>
          <w:szCs w:val="28"/>
        </w:rPr>
      </w:pPr>
    </w:p>
    <w:p w:rsidR="00902AE4" w:rsidRDefault="00902AE4" w:rsidP="00902AE4">
      <w:pPr>
        <w:ind w:firstLine="708"/>
        <w:jc w:val="both"/>
        <w:rPr>
          <w:sz w:val="28"/>
          <w:szCs w:val="28"/>
        </w:rPr>
      </w:pPr>
    </w:p>
    <w:p w:rsidR="00902AE4" w:rsidRDefault="00902AE4" w:rsidP="00902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«О приватизации государственного и муниципального имущества» от 21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178-ФЗ,</w:t>
      </w:r>
    </w:p>
    <w:p w:rsidR="00902AE4" w:rsidRDefault="00902AE4" w:rsidP="00902AE4">
      <w:pPr>
        <w:ind w:firstLine="708"/>
        <w:jc w:val="both"/>
        <w:rPr>
          <w:sz w:val="28"/>
          <w:szCs w:val="28"/>
        </w:rPr>
      </w:pPr>
    </w:p>
    <w:p w:rsidR="00902AE4" w:rsidRDefault="00902AE4" w:rsidP="00902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Создать комиссию по продаже муниципального имущества сельского поселения Шаранский сельсовет муниципального района Шаранский район в следующем составе:</w:t>
      </w:r>
    </w:p>
    <w:p w:rsidR="00902AE4" w:rsidRDefault="00902AE4" w:rsidP="00902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Нуриев Р.М. – глава сельского поселения Шаранский сельсовет;</w:t>
      </w:r>
    </w:p>
    <w:p w:rsidR="00902AE4" w:rsidRDefault="00902AE4" w:rsidP="00902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02AE4" w:rsidRDefault="00902AE4" w:rsidP="00902AE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Муфтахова</w:t>
      </w:r>
      <w:proofErr w:type="spellEnd"/>
      <w:r>
        <w:rPr>
          <w:sz w:val="28"/>
          <w:szCs w:val="28"/>
        </w:rPr>
        <w:t xml:space="preserve"> Э.Я. –председатель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Республики Башкортостан по </w:t>
      </w:r>
      <w:proofErr w:type="spellStart"/>
      <w:r>
        <w:rPr>
          <w:sz w:val="28"/>
          <w:szCs w:val="28"/>
        </w:rPr>
        <w:t>Шаранскому</w:t>
      </w:r>
      <w:proofErr w:type="spellEnd"/>
      <w:r>
        <w:rPr>
          <w:sz w:val="28"/>
          <w:szCs w:val="28"/>
        </w:rPr>
        <w:t xml:space="preserve"> району;</w:t>
      </w:r>
    </w:p>
    <w:p w:rsidR="00902AE4" w:rsidRDefault="00902AE4" w:rsidP="00902AE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Синагатуллина</w:t>
      </w:r>
      <w:proofErr w:type="spellEnd"/>
      <w:r>
        <w:rPr>
          <w:sz w:val="28"/>
          <w:szCs w:val="28"/>
        </w:rPr>
        <w:t xml:space="preserve"> Л.В. – главный специалист – эксперт </w:t>
      </w:r>
      <w:proofErr w:type="gramStart"/>
      <w:r>
        <w:rPr>
          <w:sz w:val="28"/>
          <w:szCs w:val="28"/>
        </w:rPr>
        <w:t>КУС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Республики Башкортостан по </w:t>
      </w:r>
      <w:proofErr w:type="spellStart"/>
      <w:r>
        <w:rPr>
          <w:sz w:val="28"/>
          <w:szCs w:val="28"/>
        </w:rPr>
        <w:t>Шаранскому</w:t>
      </w:r>
      <w:proofErr w:type="spellEnd"/>
      <w:r>
        <w:rPr>
          <w:sz w:val="28"/>
          <w:szCs w:val="28"/>
        </w:rPr>
        <w:t xml:space="preserve"> району;</w:t>
      </w:r>
    </w:p>
    <w:p w:rsidR="00902AE4" w:rsidRDefault="00902AE4" w:rsidP="00902AE4">
      <w:pPr>
        <w:ind w:firstLine="708"/>
        <w:jc w:val="both"/>
        <w:rPr>
          <w:sz w:val="28"/>
          <w:szCs w:val="28"/>
        </w:rPr>
      </w:pPr>
      <w:proofErr w:type="spellStart"/>
      <w:r w:rsidRPr="00902AE4">
        <w:rPr>
          <w:sz w:val="28"/>
          <w:szCs w:val="28"/>
        </w:rPr>
        <w:t>Зилеева</w:t>
      </w:r>
      <w:proofErr w:type="spellEnd"/>
      <w:r w:rsidRPr="00902AE4">
        <w:rPr>
          <w:sz w:val="28"/>
          <w:szCs w:val="28"/>
        </w:rPr>
        <w:t xml:space="preserve"> Ф.Н. -</w:t>
      </w:r>
      <w:r>
        <w:rPr>
          <w:sz w:val="28"/>
          <w:szCs w:val="28"/>
        </w:rPr>
        <w:t xml:space="preserve">  специалист 1 категории администрации сельского поселения Шаранский сельсовет;</w:t>
      </w:r>
    </w:p>
    <w:p w:rsidR="00902AE4" w:rsidRDefault="00902AE4" w:rsidP="00902AE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Гарапова</w:t>
      </w:r>
      <w:proofErr w:type="spellEnd"/>
      <w:r>
        <w:rPr>
          <w:sz w:val="28"/>
          <w:szCs w:val="28"/>
        </w:rPr>
        <w:t xml:space="preserve"> А.А. – специалист </w:t>
      </w:r>
      <w:r>
        <w:rPr>
          <w:sz w:val="28"/>
          <w:szCs w:val="28"/>
        </w:rPr>
        <w:t>1 категории администрации сельского поселения Шаранский сельсовет;</w:t>
      </w:r>
    </w:p>
    <w:p w:rsidR="00902AE4" w:rsidRPr="00902AE4" w:rsidRDefault="00902AE4" w:rsidP="00902AE4">
      <w:pPr>
        <w:ind w:firstLine="708"/>
        <w:jc w:val="both"/>
        <w:rPr>
          <w:sz w:val="28"/>
          <w:szCs w:val="28"/>
        </w:rPr>
      </w:pPr>
    </w:p>
    <w:p w:rsidR="00902AE4" w:rsidRDefault="00902AE4" w:rsidP="00902A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02AE4" w:rsidRDefault="00902AE4" w:rsidP="00902AE4">
      <w:pPr>
        <w:jc w:val="both"/>
        <w:rPr>
          <w:sz w:val="28"/>
          <w:szCs w:val="28"/>
        </w:rPr>
      </w:pPr>
    </w:p>
    <w:p w:rsidR="00902AE4" w:rsidRDefault="00902AE4" w:rsidP="00902AE4">
      <w:pPr>
        <w:jc w:val="both"/>
        <w:rPr>
          <w:sz w:val="28"/>
          <w:szCs w:val="28"/>
        </w:rPr>
      </w:pPr>
    </w:p>
    <w:p w:rsidR="00902AE4" w:rsidRDefault="00902AE4" w:rsidP="00902AE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AE4" w:rsidRDefault="00902AE4" w:rsidP="00902AE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</w:p>
    <w:p w:rsidR="00902AE4" w:rsidRDefault="00902AE4" w:rsidP="00902AE4">
      <w:pPr>
        <w:ind w:firstLine="708"/>
        <w:rPr>
          <w:sz w:val="28"/>
          <w:szCs w:val="28"/>
        </w:rPr>
      </w:pPr>
    </w:p>
    <w:p w:rsidR="00902AE4" w:rsidRDefault="00902AE4" w:rsidP="00902AE4">
      <w:pPr>
        <w:ind w:firstLine="708"/>
        <w:rPr>
          <w:sz w:val="28"/>
          <w:szCs w:val="28"/>
        </w:rPr>
      </w:pPr>
    </w:p>
    <w:p w:rsidR="005002CF" w:rsidRDefault="005002CF" w:rsidP="005002CF">
      <w:pPr>
        <w:spacing w:after="240" w:line="270" w:lineRule="atLeast"/>
        <w:rPr>
          <w:rFonts w:ascii="Arial" w:hAnsi="Arial" w:cs="Arial"/>
          <w:color w:val="000000"/>
          <w:sz w:val="20"/>
        </w:rPr>
      </w:pPr>
    </w:p>
    <w:p w:rsidR="005002CF" w:rsidRDefault="005002CF" w:rsidP="005002CF">
      <w:pPr>
        <w:spacing w:after="240" w:line="270" w:lineRule="atLeast"/>
        <w:rPr>
          <w:rFonts w:ascii="Arial" w:hAnsi="Arial" w:cs="Arial"/>
          <w:color w:val="000000"/>
          <w:sz w:val="20"/>
        </w:rPr>
      </w:pPr>
    </w:p>
    <w:p w:rsidR="000F7195" w:rsidRDefault="000F7195" w:rsidP="005002CF">
      <w:pPr>
        <w:spacing w:after="240" w:line="270" w:lineRule="atLeast"/>
        <w:rPr>
          <w:rFonts w:ascii="Arial" w:hAnsi="Arial" w:cs="Arial"/>
          <w:color w:val="000000"/>
          <w:sz w:val="20"/>
        </w:rPr>
      </w:pPr>
    </w:p>
    <w:p w:rsidR="004A4A29" w:rsidRPr="004A4A29" w:rsidRDefault="005002CF" w:rsidP="00157F16">
      <w:pPr>
        <w:spacing w:after="240" w:line="270" w:lineRule="atLeast"/>
        <w:jc w:val="right"/>
        <w:rPr>
          <w:sz w:val="28"/>
          <w:szCs w:val="28"/>
        </w:rPr>
      </w:pPr>
      <w:r w:rsidRPr="00521464">
        <w:rPr>
          <w:color w:val="000000"/>
          <w:sz w:val="28"/>
          <w:szCs w:val="28"/>
        </w:rPr>
        <w:br/>
      </w:r>
      <w:bookmarkStart w:id="0" w:name="_GoBack"/>
      <w:bookmarkEnd w:id="0"/>
    </w:p>
    <w:sectPr w:rsidR="004A4A29" w:rsidRPr="004A4A29" w:rsidSect="004A4A2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707EA"/>
    <w:multiLevelType w:val="multilevel"/>
    <w:tmpl w:val="7754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E8"/>
    <w:rsid w:val="00022D6F"/>
    <w:rsid w:val="00035ED1"/>
    <w:rsid w:val="000B1B58"/>
    <w:rsid w:val="000F7195"/>
    <w:rsid w:val="00157F16"/>
    <w:rsid w:val="00183936"/>
    <w:rsid w:val="00193754"/>
    <w:rsid w:val="001A6294"/>
    <w:rsid w:val="001A7790"/>
    <w:rsid w:val="001E5431"/>
    <w:rsid w:val="00242A3E"/>
    <w:rsid w:val="002668D3"/>
    <w:rsid w:val="0027699B"/>
    <w:rsid w:val="002848AF"/>
    <w:rsid w:val="00287772"/>
    <w:rsid w:val="002A4BA2"/>
    <w:rsid w:val="002B3067"/>
    <w:rsid w:val="00310403"/>
    <w:rsid w:val="00317E3A"/>
    <w:rsid w:val="00335F43"/>
    <w:rsid w:val="003F3D3A"/>
    <w:rsid w:val="003F6AB3"/>
    <w:rsid w:val="004268F1"/>
    <w:rsid w:val="00452796"/>
    <w:rsid w:val="004A4A29"/>
    <w:rsid w:val="004E5898"/>
    <w:rsid w:val="004F7A70"/>
    <w:rsid w:val="005002CF"/>
    <w:rsid w:val="0051640E"/>
    <w:rsid w:val="005315F4"/>
    <w:rsid w:val="00562F8B"/>
    <w:rsid w:val="005B78F4"/>
    <w:rsid w:val="005D7AED"/>
    <w:rsid w:val="005F0770"/>
    <w:rsid w:val="00640668"/>
    <w:rsid w:val="006916B1"/>
    <w:rsid w:val="007426D4"/>
    <w:rsid w:val="00754074"/>
    <w:rsid w:val="00756275"/>
    <w:rsid w:val="00763EFF"/>
    <w:rsid w:val="007B53AA"/>
    <w:rsid w:val="008049E4"/>
    <w:rsid w:val="00872D4C"/>
    <w:rsid w:val="008F3BAD"/>
    <w:rsid w:val="00902AE4"/>
    <w:rsid w:val="009129F5"/>
    <w:rsid w:val="009542E8"/>
    <w:rsid w:val="00A44152"/>
    <w:rsid w:val="00AA34EA"/>
    <w:rsid w:val="00AB50DD"/>
    <w:rsid w:val="00AD5289"/>
    <w:rsid w:val="00AF600D"/>
    <w:rsid w:val="00B668A4"/>
    <w:rsid w:val="00BA731C"/>
    <w:rsid w:val="00BD1C49"/>
    <w:rsid w:val="00C337F0"/>
    <w:rsid w:val="00CA663B"/>
    <w:rsid w:val="00D72FFA"/>
    <w:rsid w:val="00DE0D9F"/>
    <w:rsid w:val="00E00854"/>
    <w:rsid w:val="00E04314"/>
    <w:rsid w:val="00E14CE1"/>
    <w:rsid w:val="00E24CEA"/>
    <w:rsid w:val="00EB67B1"/>
    <w:rsid w:val="00ED15D4"/>
    <w:rsid w:val="00ED1982"/>
    <w:rsid w:val="00F17503"/>
    <w:rsid w:val="00F20E36"/>
    <w:rsid w:val="00F93F47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FF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2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4EA"/>
    <w:pPr>
      <w:ind w:left="720"/>
      <w:contextualSpacing/>
    </w:pPr>
  </w:style>
  <w:style w:type="table" w:styleId="a5">
    <w:name w:val="Table Grid"/>
    <w:basedOn w:val="a1"/>
    <w:uiPriority w:val="59"/>
    <w:rsid w:val="0045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2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D72F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72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F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F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56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A663B"/>
    <w:pPr>
      <w:spacing w:before="100" w:beforeAutospacing="1" w:after="100" w:afterAutospacing="1"/>
    </w:pPr>
  </w:style>
  <w:style w:type="paragraph" w:customStyle="1" w:styleId="ConsNonformat">
    <w:name w:val="ConsNonformat"/>
    <w:rsid w:val="0090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2FF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2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4EA"/>
    <w:pPr>
      <w:ind w:left="720"/>
      <w:contextualSpacing/>
    </w:pPr>
  </w:style>
  <w:style w:type="table" w:styleId="a5">
    <w:name w:val="Table Grid"/>
    <w:basedOn w:val="a1"/>
    <w:uiPriority w:val="59"/>
    <w:rsid w:val="00452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2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D72F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72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2F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F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56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A663B"/>
    <w:pPr>
      <w:spacing w:before="100" w:beforeAutospacing="1" w:after="100" w:afterAutospacing="1"/>
    </w:pPr>
  </w:style>
  <w:style w:type="paragraph" w:customStyle="1" w:styleId="ConsNonformat">
    <w:name w:val="ConsNonformat"/>
    <w:rsid w:val="00902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316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3</cp:revision>
  <cp:lastPrinted>2015-10-15T08:19:00Z</cp:lastPrinted>
  <dcterms:created xsi:type="dcterms:W3CDTF">2015-10-15T08:19:00Z</dcterms:created>
  <dcterms:modified xsi:type="dcterms:W3CDTF">2015-10-15T08:20:00Z</dcterms:modified>
</cp:coreProperties>
</file>