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29" w:rsidRDefault="00211C29" w:rsidP="00211C29">
      <w:pPr>
        <w:spacing w:after="15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tbl>
      <w:tblPr>
        <w:tblpPr w:leftFromText="180" w:rightFromText="180" w:bottomFromText="200" w:vertAnchor="text" w:horzAnchor="page" w:tblpX="957" w:tblpY="-730"/>
        <w:tblW w:w="1084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954"/>
        <w:gridCol w:w="4132"/>
      </w:tblGrid>
      <w:tr w:rsidR="00C74E27" w:rsidTr="0009133A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</w:p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74E27" w:rsidRDefault="00F26870" w:rsidP="00C74E2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</w:t>
            </w:r>
            <w:r w:rsidR="00C74E27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C74E27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="00C74E27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74E27" w:rsidRDefault="00C74E27" w:rsidP="00C74E27">
            <w:pPr>
              <w:keepNext/>
              <w:spacing w:after="0" w:line="240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C74E27" w:rsidRDefault="00C74E27" w:rsidP="00C74E2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74E27" w:rsidRDefault="00F26870" w:rsidP="00C74E27">
            <w:pPr>
              <w:pStyle w:val="ac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Шаран</w:t>
            </w:r>
            <w:r w:rsidR="00C74E27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="00C74E27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="00C74E27">
              <w:rPr>
                <w:rFonts w:ascii="ER Bukinist Bashkir" w:hAnsi="ER Bukinist Bashkir"/>
                <w:bCs/>
                <w:sz w:val="18"/>
              </w:rPr>
              <w:t>,</w:t>
            </w:r>
            <w:r w:rsidR="00C74E27">
              <w:t xml:space="preserve"> </w:t>
            </w:r>
            <w:r>
              <w:rPr>
                <w:sz w:val="18"/>
                <w:szCs w:val="18"/>
              </w:rPr>
              <w:t xml:space="preserve">Кызыл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9</w:t>
            </w:r>
          </w:p>
          <w:p w:rsidR="00C74E27" w:rsidRDefault="00C74E27" w:rsidP="00C74E2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</w:t>
            </w:r>
            <w:r w:rsidR="00F26870">
              <w:rPr>
                <w:rFonts w:ascii="ER Bukinist Bashkir" w:hAnsi="ER Bukinist Bashkir"/>
                <w:bCs/>
                <w:sz w:val="18"/>
              </w:rPr>
              <w:t>20-43</w:t>
            </w:r>
          </w:p>
          <w:p w:rsidR="0009133A" w:rsidRDefault="0009133A" w:rsidP="0009133A">
            <w:pPr>
              <w:pStyle w:val="ac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9133A" w:rsidRDefault="0009133A" w:rsidP="000913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://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www.sharan.sharan-sovet.ru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74E27" w:rsidRDefault="00C74E27" w:rsidP="00C74E27">
            <w:pPr>
              <w:spacing w:after="0" w:line="240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  <w:lang w:eastAsia="ru-RU"/>
              </w:rPr>
              <w:drawing>
                <wp:inline distT="0" distB="0" distL="0" distR="0" wp14:anchorId="55571368" wp14:editId="08906F46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</w:p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74E27" w:rsidRDefault="00F26870" w:rsidP="00C74E27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r w:rsidR="00C74E27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74E27" w:rsidRDefault="00F26870" w:rsidP="00C74E27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.К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расная,9</w:t>
            </w:r>
          </w:p>
          <w:p w:rsidR="00C74E27" w:rsidRDefault="00C74E27" w:rsidP="00C74E27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</w:t>
            </w:r>
            <w:r w:rsidR="00F26870">
              <w:rPr>
                <w:rFonts w:ascii="ER Bukinist Bashkir" w:hAnsi="ER Bukinist Bashkir"/>
                <w:bCs/>
                <w:sz w:val="18"/>
              </w:rPr>
              <w:t>20-43</w:t>
            </w:r>
          </w:p>
          <w:p w:rsidR="0009133A" w:rsidRPr="0009133A" w:rsidRDefault="0009133A" w:rsidP="0009133A">
            <w:pPr>
              <w:pStyle w:val="ac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09133A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09133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Pr="0009133A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09133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09133A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09133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09133A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09133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09133A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09133A" w:rsidRPr="0009133A" w:rsidRDefault="00430877" w:rsidP="0009133A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sz w:val="18"/>
                <w:szCs w:val="18"/>
              </w:rPr>
            </w:pPr>
            <w:hyperlink r:id="rId10" w:history="1">
              <w:r w:rsidR="0009133A" w:rsidRPr="0009133A">
                <w:rPr>
                  <w:rStyle w:val="ae"/>
                  <w:rFonts w:ascii="ER Bukinist Bashkir" w:hAnsi="ER Bukinist Bashkir" w:cs="Times New Roman"/>
                  <w:bCs/>
                  <w:color w:val="000000"/>
                  <w:sz w:val="18"/>
                  <w:szCs w:val="18"/>
                  <w:lang w:val="en-US"/>
                </w:rPr>
                <w:t>http</w:t>
              </w:r>
              <w:r w:rsidR="0009133A" w:rsidRPr="0009133A">
                <w:rPr>
                  <w:rStyle w:val="ae"/>
                  <w:rFonts w:ascii="ER Bukinist Bashkir" w:hAnsi="ER Bukinist Bashkir" w:cs="Times New Roman"/>
                  <w:bCs/>
                  <w:color w:val="000000"/>
                  <w:sz w:val="18"/>
                  <w:szCs w:val="18"/>
                </w:rPr>
                <w:t>://www.sharan.sharan-sovet.ru</w:t>
              </w:r>
            </w:hyperlink>
          </w:p>
        </w:tc>
      </w:tr>
    </w:tbl>
    <w:p w:rsidR="00C74E27" w:rsidRPr="00C74E27" w:rsidRDefault="00C74E27" w:rsidP="00C74E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27">
        <w:rPr>
          <w:rFonts w:ascii="ER Bukinist Bashkir" w:hAnsi="ER Bukinist Bashkir"/>
          <w:b/>
          <w:sz w:val="28"/>
          <w:szCs w:val="28"/>
        </w:rPr>
        <w:t>Š</w:t>
      </w:r>
      <w:r w:rsidRPr="00C74E27">
        <w:rPr>
          <w:rFonts w:ascii="Times New Roman" w:hAnsi="Times New Roman" w:cs="Times New Roman"/>
          <w:b/>
          <w:sz w:val="28"/>
          <w:szCs w:val="28"/>
        </w:rPr>
        <w:t>АРАР</w:t>
      </w:r>
      <w:r w:rsidRPr="00C74E27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C74E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4E27" w:rsidRPr="00C74E27" w:rsidRDefault="00C74E27" w:rsidP="00C7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27">
        <w:rPr>
          <w:rFonts w:ascii="Times New Roman" w:hAnsi="Times New Roman" w:cs="Times New Roman"/>
          <w:sz w:val="28"/>
          <w:szCs w:val="28"/>
        </w:rPr>
        <w:t>0</w:t>
      </w:r>
      <w:r w:rsidR="00660CC2">
        <w:rPr>
          <w:rFonts w:ascii="Times New Roman" w:hAnsi="Times New Roman" w:cs="Times New Roman"/>
          <w:sz w:val="28"/>
          <w:szCs w:val="28"/>
        </w:rPr>
        <w:t>8</w:t>
      </w:r>
      <w:r w:rsidRPr="00C74E27">
        <w:rPr>
          <w:rFonts w:ascii="Times New Roman" w:hAnsi="Times New Roman" w:cs="Times New Roman"/>
          <w:sz w:val="28"/>
          <w:szCs w:val="28"/>
        </w:rPr>
        <w:t xml:space="preserve"> </w:t>
      </w:r>
      <w:r w:rsidR="00A90749">
        <w:rPr>
          <w:rFonts w:ascii="Times New Roman" w:hAnsi="Times New Roman" w:cs="Times New Roman"/>
          <w:sz w:val="28"/>
          <w:szCs w:val="28"/>
        </w:rPr>
        <w:t>ноябрь</w:t>
      </w:r>
      <w:r w:rsidRPr="00C74E27">
        <w:rPr>
          <w:rFonts w:ascii="Times New Roman" w:hAnsi="Times New Roman" w:cs="Times New Roman"/>
          <w:sz w:val="28"/>
          <w:szCs w:val="28"/>
        </w:rPr>
        <w:t xml:space="preserve">  20</w:t>
      </w:r>
      <w:r w:rsidR="00775651">
        <w:rPr>
          <w:rFonts w:ascii="Times New Roman" w:hAnsi="Times New Roman" w:cs="Times New Roman"/>
          <w:sz w:val="28"/>
          <w:szCs w:val="28"/>
        </w:rPr>
        <w:t xml:space="preserve">17 й                          </w:t>
      </w:r>
      <w:r w:rsidRPr="00C74E27">
        <w:rPr>
          <w:rFonts w:ascii="Times New Roman" w:hAnsi="Times New Roman" w:cs="Times New Roman"/>
          <w:sz w:val="28"/>
          <w:szCs w:val="28"/>
        </w:rPr>
        <w:t>№</w:t>
      </w:r>
      <w:r w:rsidR="00547A2C">
        <w:rPr>
          <w:rFonts w:ascii="Times New Roman" w:hAnsi="Times New Roman" w:cs="Times New Roman"/>
          <w:sz w:val="28"/>
          <w:szCs w:val="28"/>
        </w:rPr>
        <w:t xml:space="preserve"> 2</w:t>
      </w:r>
      <w:r w:rsidR="00387A93">
        <w:rPr>
          <w:rFonts w:ascii="Times New Roman" w:hAnsi="Times New Roman" w:cs="Times New Roman"/>
          <w:sz w:val="28"/>
          <w:szCs w:val="28"/>
        </w:rPr>
        <w:t>6</w:t>
      </w:r>
      <w:r w:rsidR="00547A2C">
        <w:rPr>
          <w:rFonts w:ascii="Times New Roman" w:hAnsi="Times New Roman" w:cs="Times New Roman"/>
          <w:sz w:val="28"/>
          <w:szCs w:val="28"/>
        </w:rPr>
        <w:t>8</w:t>
      </w:r>
      <w:r w:rsidRPr="00C74E27">
        <w:rPr>
          <w:rFonts w:ascii="Times New Roman" w:hAnsi="Times New Roman" w:cs="Times New Roman"/>
          <w:sz w:val="28"/>
          <w:szCs w:val="28"/>
        </w:rPr>
        <w:t xml:space="preserve"> </w:t>
      </w:r>
      <w:r w:rsidR="00660CC2">
        <w:rPr>
          <w:rFonts w:ascii="Times New Roman" w:hAnsi="Times New Roman" w:cs="Times New Roman"/>
          <w:sz w:val="28"/>
          <w:szCs w:val="28"/>
        </w:rPr>
        <w:t xml:space="preserve">    </w:t>
      </w:r>
      <w:r w:rsidRPr="00C74E27">
        <w:rPr>
          <w:rFonts w:ascii="Times New Roman" w:hAnsi="Times New Roman" w:cs="Times New Roman"/>
          <w:sz w:val="28"/>
          <w:szCs w:val="28"/>
        </w:rPr>
        <w:t xml:space="preserve">                 0</w:t>
      </w:r>
      <w:r w:rsidR="00660CC2">
        <w:rPr>
          <w:rFonts w:ascii="Times New Roman" w:hAnsi="Times New Roman" w:cs="Times New Roman"/>
          <w:sz w:val="28"/>
          <w:szCs w:val="28"/>
        </w:rPr>
        <w:t>8</w:t>
      </w:r>
      <w:r w:rsidRPr="00C74E27">
        <w:rPr>
          <w:rFonts w:ascii="Times New Roman" w:hAnsi="Times New Roman" w:cs="Times New Roman"/>
          <w:sz w:val="28"/>
          <w:szCs w:val="28"/>
        </w:rPr>
        <w:t xml:space="preserve"> </w:t>
      </w:r>
      <w:r w:rsidR="00A90749">
        <w:rPr>
          <w:rFonts w:ascii="Times New Roman" w:hAnsi="Times New Roman" w:cs="Times New Roman"/>
          <w:sz w:val="28"/>
          <w:szCs w:val="28"/>
        </w:rPr>
        <w:t>ноября</w:t>
      </w:r>
      <w:r w:rsidRPr="00C74E27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211C29" w:rsidRPr="007C0148" w:rsidRDefault="00211C29" w:rsidP="0044587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</w:t>
      </w:r>
    </w:p>
    <w:p w:rsidR="00211C29" w:rsidRPr="007C0148" w:rsidRDefault="00211C29" w:rsidP="00C529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74E27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0F26C5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>«Об организации и осуществлении</w:t>
      </w:r>
      <w:r w:rsidR="000F26C5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 xml:space="preserve">первичного </w:t>
      </w:r>
      <w:r w:rsidR="00C5293D" w:rsidRPr="00C74E27">
        <w:rPr>
          <w:rFonts w:ascii="Times New Roman" w:hAnsi="Times New Roman"/>
          <w:b/>
          <w:sz w:val="28"/>
          <w:szCs w:val="28"/>
        </w:rPr>
        <w:t>в</w:t>
      </w:r>
      <w:r w:rsidRPr="00C74E27">
        <w:rPr>
          <w:rFonts w:ascii="Times New Roman" w:hAnsi="Times New Roman"/>
          <w:b/>
          <w:sz w:val="28"/>
          <w:szCs w:val="28"/>
        </w:rPr>
        <w:t>оинского учета граждан</w:t>
      </w:r>
      <w:r w:rsidR="00C5293D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C74E27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C74E27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F26870">
        <w:rPr>
          <w:rFonts w:ascii="Times New Roman" w:hAnsi="Times New Roman"/>
          <w:b/>
          <w:sz w:val="28"/>
          <w:szCs w:val="28"/>
        </w:rPr>
        <w:t>Шаранский</w:t>
      </w:r>
      <w:r w:rsidR="00C74E2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74E27">
        <w:rPr>
          <w:rFonts w:ascii="Times New Roman" w:hAnsi="Times New Roman"/>
          <w:b/>
          <w:sz w:val="28"/>
          <w:szCs w:val="28"/>
        </w:rPr>
        <w:t xml:space="preserve"> и об</w:t>
      </w:r>
      <w:r w:rsidR="00C5293D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>утверждении должностной инструкции</w:t>
      </w:r>
      <w:r w:rsidR="00C5293D" w:rsidRPr="00C74E27">
        <w:rPr>
          <w:rFonts w:ascii="Times New Roman" w:hAnsi="Times New Roman"/>
          <w:b/>
          <w:sz w:val="28"/>
          <w:szCs w:val="28"/>
        </w:rPr>
        <w:t xml:space="preserve"> </w:t>
      </w:r>
      <w:r w:rsidR="00C74E27">
        <w:rPr>
          <w:rFonts w:ascii="Times New Roman" w:hAnsi="Times New Roman"/>
          <w:b/>
          <w:sz w:val="28"/>
          <w:szCs w:val="28"/>
        </w:rPr>
        <w:t>специалиста</w:t>
      </w:r>
      <w:r w:rsidRPr="00C74E27">
        <w:rPr>
          <w:rFonts w:ascii="Times New Roman" w:hAnsi="Times New Roman"/>
          <w:b/>
          <w:sz w:val="28"/>
          <w:szCs w:val="28"/>
        </w:rPr>
        <w:t xml:space="preserve">  ВУС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11C29" w:rsidRDefault="00211C29" w:rsidP="00C52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4CD" w:rsidRDefault="001464CD" w:rsidP="00C52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C29" w:rsidRPr="00C74E27" w:rsidRDefault="00211C29" w:rsidP="00C74E2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74E27">
        <w:rPr>
          <w:sz w:val="28"/>
          <w:szCs w:val="28"/>
        </w:rPr>
        <w:t xml:space="preserve">           </w:t>
      </w:r>
      <w:proofErr w:type="gramStart"/>
      <w:r w:rsidRPr="00C74E27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 законами 1996 г № 61-ФЗ «Об обороне», 1997 года № 31 «О мобилизационной подготовке и мобилизации в Российской</w:t>
      </w:r>
      <w:r w:rsidR="001B3286" w:rsidRPr="00C74E27">
        <w:rPr>
          <w:rFonts w:ascii="Times New Roman" w:hAnsi="Times New Roman"/>
          <w:sz w:val="28"/>
          <w:szCs w:val="28"/>
        </w:rPr>
        <w:t xml:space="preserve"> </w:t>
      </w:r>
      <w:r w:rsidRPr="00C74E27">
        <w:rPr>
          <w:rFonts w:ascii="Times New Roman" w:hAnsi="Times New Roman"/>
          <w:sz w:val="28"/>
          <w:szCs w:val="28"/>
        </w:rPr>
        <w:t>Федерации», 1998 г № 53-ФЗ « О воинской обязанности и военной службе», 2003 г № 131 –ФЗ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 Об утверждении Положения о</w:t>
      </w:r>
      <w:proofErr w:type="gramEnd"/>
      <w:r w:rsidRPr="00C74E27">
        <w:rPr>
          <w:rFonts w:ascii="Times New Roman" w:hAnsi="Times New Roman"/>
          <w:sz w:val="28"/>
          <w:szCs w:val="28"/>
        </w:rPr>
        <w:t xml:space="preserve"> воинском </w:t>
      </w:r>
      <w:proofErr w:type="gramStart"/>
      <w:r w:rsidRPr="00C74E27">
        <w:rPr>
          <w:rFonts w:ascii="Times New Roman" w:hAnsi="Times New Roman"/>
          <w:sz w:val="28"/>
          <w:szCs w:val="28"/>
        </w:rPr>
        <w:t>учете</w:t>
      </w:r>
      <w:proofErr w:type="gramEnd"/>
      <w:r w:rsidRPr="00C74E27">
        <w:rPr>
          <w:rFonts w:ascii="Times New Roman" w:hAnsi="Times New Roman"/>
          <w:sz w:val="28"/>
          <w:szCs w:val="28"/>
        </w:rPr>
        <w:t xml:space="preserve">, Устава </w:t>
      </w:r>
      <w:r w:rsidR="00775651">
        <w:rPr>
          <w:rFonts w:ascii="Times New Roman" w:hAnsi="Times New Roman"/>
          <w:sz w:val="28"/>
          <w:szCs w:val="28"/>
        </w:rPr>
        <w:t xml:space="preserve">сельского </w:t>
      </w:r>
      <w:r w:rsidRPr="00C74E27">
        <w:rPr>
          <w:rFonts w:ascii="Times New Roman" w:hAnsi="Times New Roman"/>
          <w:sz w:val="28"/>
          <w:szCs w:val="28"/>
        </w:rPr>
        <w:t>поселения</w:t>
      </w:r>
      <w:r w:rsidR="00775651">
        <w:rPr>
          <w:rFonts w:ascii="Times New Roman" w:hAnsi="Times New Roma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C74E27">
        <w:rPr>
          <w:rFonts w:ascii="Times New Roman" w:hAnsi="Times New Roman"/>
          <w:sz w:val="28"/>
          <w:szCs w:val="28"/>
        </w:rPr>
        <w:t>,</w:t>
      </w:r>
      <w:r w:rsidR="00C74E27">
        <w:rPr>
          <w:rFonts w:ascii="Times New Roman" w:hAnsi="Times New Roman"/>
          <w:sz w:val="28"/>
          <w:szCs w:val="28"/>
        </w:rPr>
        <w:t xml:space="preserve"> </w:t>
      </w:r>
      <w:r w:rsidRPr="00C74E27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211C29" w:rsidRPr="00C74E27" w:rsidRDefault="00211C29" w:rsidP="00211C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4E27">
        <w:rPr>
          <w:rFonts w:ascii="Times New Roman" w:hAnsi="Times New Roman"/>
          <w:sz w:val="28"/>
          <w:szCs w:val="28"/>
        </w:rPr>
        <w:t>1. Утвердить Положение «Об организации и осуществлении первичного воинского учета на территории</w:t>
      </w:r>
      <w:r w:rsidR="00C74E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60CC2">
        <w:rPr>
          <w:rFonts w:ascii="Times New Roman" w:hAnsi="Times New Roman"/>
          <w:sz w:val="28"/>
          <w:szCs w:val="28"/>
        </w:rPr>
        <w:t xml:space="preserve"> Шаранский</w:t>
      </w:r>
      <w:r w:rsidR="00660CC2">
        <w:rPr>
          <w:rFonts w:ascii="Times New Roman" w:hAnsi="Times New Roman"/>
          <w:sz w:val="28"/>
          <w:szCs w:val="28"/>
        </w:rPr>
        <w:tab/>
      </w:r>
      <w:r w:rsidR="00C74E27">
        <w:rPr>
          <w:rFonts w:ascii="Times New Roman" w:hAnsi="Times New Roman"/>
          <w:sz w:val="28"/>
          <w:szCs w:val="28"/>
        </w:rPr>
        <w:t xml:space="preserve"> </w:t>
      </w:r>
      <w:r w:rsidRPr="00C74E27">
        <w:rPr>
          <w:rFonts w:ascii="Times New Roman" w:hAnsi="Times New Roman"/>
          <w:sz w:val="28"/>
          <w:szCs w:val="28"/>
        </w:rPr>
        <w:t xml:space="preserve"> сельс</w:t>
      </w:r>
      <w:r w:rsidR="00C74E27">
        <w:rPr>
          <w:rFonts w:ascii="Times New Roman" w:hAnsi="Times New Roman"/>
          <w:sz w:val="28"/>
          <w:szCs w:val="28"/>
        </w:rPr>
        <w:t>овет муниципального района Шаранский район Республики Башкортостан</w:t>
      </w:r>
      <w:r w:rsidRPr="00C74E27">
        <w:rPr>
          <w:rFonts w:ascii="Times New Roman" w:hAnsi="Times New Roman"/>
          <w:sz w:val="28"/>
          <w:szCs w:val="28"/>
        </w:rPr>
        <w:t xml:space="preserve"> (П</w:t>
      </w:r>
      <w:r w:rsidR="00C74E27">
        <w:rPr>
          <w:rFonts w:ascii="Times New Roman" w:hAnsi="Times New Roman"/>
          <w:sz w:val="28"/>
          <w:szCs w:val="28"/>
        </w:rPr>
        <w:t>риложение №</w:t>
      </w:r>
      <w:r w:rsidRPr="00C74E27">
        <w:rPr>
          <w:rFonts w:ascii="Times New Roman" w:hAnsi="Times New Roman"/>
          <w:sz w:val="28"/>
          <w:szCs w:val="28"/>
        </w:rPr>
        <w:t>1).</w:t>
      </w:r>
    </w:p>
    <w:p w:rsidR="00211C29" w:rsidRPr="00C74E27" w:rsidRDefault="00211C29" w:rsidP="00211C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4E27">
        <w:rPr>
          <w:rFonts w:ascii="Times New Roman" w:hAnsi="Times New Roman"/>
          <w:sz w:val="28"/>
          <w:szCs w:val="28"/>
        </w:rPr>
        <w:t xml:space="preserve">2. Утвердить должностную инструкцию </w:t>
      </w:r>
      <w:r w:rsidR="00C74E27">
        <w:rPr>
          <w:rFonts w:ascii="Times New Roman" w:hAnsi="Times New Roman"/>
          <w:sz w:val="28"/>
          <w:szCs w:val="28"/>
        </w:rPr>
        <w:t>специалиста</w:t>
      </w:r>
      <w:r w:rsidRPr="00C74E27">
        <w:rPr>
          <w:rFonts w:ascii="Times New Roman" w:hAnsi="Times New Roman"/>
          <w:sz w:val="28"/>
          <w:szCs w:val="28"/>
        </w:rPr>
        <w:t xml:space="preserve"> военно-учетного стола  (</w:t>
      </w:r>
      <w:r w:rsidR="00C74E27">
        <w:rPr>
          <w:rFonts w:ascii="Times New Roman" w:hAnsi="Times New Roman"/>
          <w:sz w:val="28"/>
          <w:szCs w:val="28"/>
        </w:rPr>
        <w:t>Приложение №</w:t>
      </w:r>
      <w:r w:rsidRPr="00C74E27">
        <w:rPr>
          <w:rFonts w:ascii="Times New Roman" w:hAnsi="Times New Roman"/>
          <w:sz w:val="28"/>
          <w:szCs w:val="28"/>
        </w:rPr>
        <w:t xml:space="preserve"> 2).</w:t>
      </w:r>
    </w:p>
    <w:p w:rsidR="00211C29" w:rsidRPr="00C74E27" w:rsidRDefault="00211C29" w:rsidP="00211C29">
      <w:pPr>
        <w:jc w:val="both"/>
        <w:rPr>
          <w:rFonts w:ascii="Times New Roman" w:hAnsi="Times New Roman" w:cs="Times New Roman"/>
          <w:sz w:val="28"/>
          <w:szCs w:val="28"/>
        </w:rPr>
      </w:pPr>
      <w:r w:rsidRPr="00C7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29" w:rsidRPr="00C74E27" w:rsidRDefault="00211C29" w:rsidP="00211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445873" w:rsidRDefault="006378C1" w:rsidP="006378C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445873">
        <w:rPr>
          <w:rFonts w:ascii="Times New Roman" w:hAnsi="Times New Roman"/>
          <w:sz w:val="28"/>
          <w:szCs w:val="28"/>
        </w:rPr>
        <w:t>И.о</w:t>
      </w:r>
      <w:proofErr w:type="gramStart"/>
      <w:r w:rsidRPr="00445873">
        <w:rPr>
          <w:rFonts w:ascii="Times New Roman" w:hAnsi="Times New Roman"/>
          <w:sz w:val="28"/>
          <w:szCs w:val="28"/>
        </w:rPr>
        <w:t>.г</w:t>
      </w:r>
      <w:proofErr w:type="gramEnd"/>
      <w:r w:rsidR="00211C29" w:rsidRPr="00445873">
        <w:rPr>
          <w:rFonts w:ascii="Times New Roman" w:hAnsi="Times New Roman"/>
          <w:sz w:val="28"/>
          <w:szCs w:val="28"/>
        </w:rPr>
        <w:t>лав</w:t>
      </w:r>
      <w:r w:rsidRPr="00445873">
        <w:rPr>
          <w:rFonts w:ascii="Times New Roman" w:hAnsi="Times New Roman"/>
          <w:sz w:val="28"/>
          <w:szCs w:val="28"/>
        </w:rPr>
        <w:t>ы</w:t>
      </w:r>
      <w:proofErr w:type="spellEnd"/>
      <w:r w:rsidR="00211C29" w:rsidRPr="00445873">
        <w:rPr>
          <w:rFonts w:ascii="Times New Roman" w:hAnsi="Times New Roman"/>
          <w:sz w:val="28"/>
          <w:szCs w:val="28"/>
        </w:rPr>
        <w:t xml:space="preserve">  </w:t>
      </w:r>
      <w:r w:rsidR="0044587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660CC2" w:rsidRPr="0044587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60CC2" w:rsidRPr="00445873">
        <w:rPr>
          <w:rFonts w:ascii="Times New Roman" w:hAnsi="Times New Roman"/>
          <w:sz w:val="28"/>
          <w:szCs w:val="28"/>
        </w:rPr>
        <w:t>Г.</w:t>
      </w:r>
      <w:r w:rsidR="00547A2C" w:rsidRPr="00445873">
        <w:rPr>
          <w:rFonts w:ascii="Times New Roman" w:hAnsi="Times New Roman"/>
          <w:sz w:val="28"/>
          <w:szCs w:val="28"/>
        </w:rPr>
        <w:t>Е.</w:t>
      </w:r>
      <w:r w:rsidR="00660CC2" w:rsidRPr="00445873">
        <w:rPr>
          <w:rFonts w:ascii="Times New Roman" w:hAnsi="Times New Roman"/>
          <w:sz w:val="28"/>
          <w:szCs w:val="28"/>
        </w:rPr>
        <w:t>Мухаметов</w:t>
      </w:r>
      <w:proofErr w:type="spellEnd"/>
    </w:p>
    <w:p w:rsidR="00211C29" w:rsidRPr="00445873" w:rsidRDefault="00211C29" w:rsidP="00211C29">
      <w:pPr>
        <w:rPr>
          <w:sz w:val="28"/>
          <w:szCs w:val="28"/>
        </w:rPr>
      </w:pPr>
    </w:p>
    <w:p w:rsidR="00211C29" w:rsidRPr="00FB364F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211C29" w:rsidRDefault="00211C29" w:rsidP="00211C29">
      <w:pPr>
        <w:rPr>
          <w:b/>
          <w:sz w:val="28"/>
          <w:szCs w:val="28"/>
        </w:rPr>
      </w:pPr>
    </w:p>
    <w:p w:rsidR="003F3402" w:rsidRDefault="003F3402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445873" w:rsidRDefault="00445873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445873" w:rsidRDefault="00445873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Приложение 1 </w:t>
      </w: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к Постановлению администрации</w:t>
      </w: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сельского поселения</w:t>
      </w:r>
      <w:r w:rsidR="00775651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837F11">
        <w:rPr>
          <w:rFonts w:ascii="Times New Roman" w:hAnsi="Times New Roman" w:cs="Times New Roman"/>
          <w:color w:val="000000"/>
          <w:spacing w:val="-5"/>
        </w:rPr>
        <w:t>Шаранский сельсовет</w:t>
      </w:r>
    </w:p>
    <w:p w:rsidR="00837F11" w:rsidRDefault="00837F11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муниципального района Шаранский район</w:t>
      </w:r>
    </w:p>
    <w:p w:rsidR="00837F11" w:rsidRDefault="00837F11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Республики Башкортостан</w:t>
      </w:r>
    </w:p>
    <w:p w:rsidR="00211C29" w:rsidRPr="00E05BA1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от </w:t>
      </w:r>
      <w:r w:rsidR="00D32B10">
        <w:rPr>
          <w:rFonts w:ascii="Times New Roman" w:hAnsi="Times New Roman" w:cs="Times New Roman"/>
          <w:color w:val="000000"/>
          <w:spacing w:val="-5"/>
        </w:rPr>
        <w:t>0</w:t>
      </w:r>
      <w:r w:rsidR="00445873">
        <w:rPr>
          <w:rFonts w:ascii="Times New Roman" w:hAnsi="Times New Roman" w:cs="Times New Roman"/>
          <w:color w:val="000000"/>
          <w:spacing w:val="-5"/>
        </w:rPr>
        <w:t>8</w:t>
      </w:r>
      <w:r w:rsidR="00D32B10">
        <w:rPr>
          <w:rFonts w:ascii="Times New Roman" w:hAnsi="Times New Roman" w:cs="Times New Roman"/>
          <w:color w:val="000000"/>
          <w:spacing w:val="-5"/>
        </w:rPr>
        <w:t xml:space="preserve"> ноября </w:t>
      </w:r>
      <w:r>
        <w:rPr>
          <w:rFonts w:ascii="Times New Roman" w:hAnsi="Times New Roman" w:cs="Times New Roman"/>
          <w:color w:val="000000"/>
          <w:spacing w:val="-5"/>
        </w:rPr>
        <w:t>201</w:t>
      </w:r>
      <w:r w:rsidR="00D32B10">
        <w:rPr>
          <w:rFonts w:ascii="Times New Roman" w:hAnsi="Times New Roman" w:cs="Times New Roman"/>
          <w:color w:val="000000"/>
          <w:spacing w:val="-5"/>
        </w:rPr>
        <w:t>7</w:t>
      </w:r>
      <w:r>
        <w:rPr>
          <w:rFonts w:ascii="Times New Roman" w:hAnsi="Times New Roman" w:cs="Times New Roman"/>
          <w:color w:val="000000"/>
          <w:spacing w:val="-5"/>
        </w:rPr>
        <w:t xml:space="preserve"> г. № </w:t>
      </w:r>
      <w:r w:rsidR="00445873">
        <w:rPr>
          <w:rFonts w:ascii="Times New Roman" w:hAnsi="Times New Roman" w:cs="Times New Roman"/>
          <w:color w:val="000000"/>
          <w:spacing w:val="-5"/>
        </w:rPr>
        <w:t>2</w:t>
      </w:r>
      <w:r w:rsidR="00387A93">
        <w:rPr>
          <w:rFonts w:ascii="Times New Roman" w:hAnsi="Times New Roman" w:cs="Times New Roman"/>
          <w:color w:val="000000"/>
          <w:spacing w:val="-5"/>
        </w:rPr>
        <w:t>6</w:t>
      </w:r>
      <w:r w:rsidR="00445873">
        <w:rPr>
          <w:rFonts w:ascii="Times New Roman" w:hAnsi="Times New Roman" w:cs="Times New Roman"/>
          <w:color w:val="000000"/>
          <w:spacing w:val="-5"/>
        </w:rPr>
        <w:t>8</w:t>
      </w:r>
    </w:p>
    <w:p w:rsidR="00211C29" w:rsidRDefault="00211C29" w:rsidP="00211C29">
      <w:pPr>
        <w:shd w:val="clear" w:color="auto" w:fill="FFFFFF"/>
        <w:tabs>
          <w:tab w:val="left" w:leader="underscore" w:pos="-426"/>
          <w:tab w:val="left" w:pos="48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</w:pP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Положение</w:t>
      </w:r>
    </w:p>
    <w:p w:rsidR="00211C29" w:rsidRPr="00340D8F" w:rsidRDefault="00211C29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об организации и осуществлении первично</w:t>
      </w:r>
      <w:r w:rsidRPr="00340D8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softHyphen/>
      </w: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го воинского учета</w:t>
      </w:r>
    </w:p>
    <w:p w:rsidR="00211C29" w:rsidRPr="00340D8F" w:rsidRDefault="00211C29" w:rsidP="00387A93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на территории поселения </w:t>
      </w:r>
      <w:r w:rsidR="000C5DB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Шаранский</w:t>
      </w:r>
      <w:r w:rsidR="000C1C98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с</w:t>
      </w: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ельсовет</w:t>
      </w:r>
      <w:r w:rsidR="000C1C98"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left="110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340D8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разработано в  соответствии  с  Конституцией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Российской </w:t>
      </w:r>
      <w:r w:rsidR="000C1C98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 w:rsidRPr="00340D8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1996 г</w:t>
        </w:r>
      </w:smartTag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№ 61-ФЗ «Об обороне»,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1997 г. № 31-ФЗ «О мобилизационной подготовке и мобилизации в Российской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Федерации»,   </w:t>
      </w:r>
      <w:smartTag w:uri="urn:schemas-microsoft-com:office:smarttags" w:element="metricconverter">
        <w:smartTagPr>
          <w:attr w:name="ProductID" w:val="1998 г"/>
        </w:smartTagPr>
        <w:r w:rsidRPr="00340D8F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1998 г</w:t>
        </w:r>
      </w:smartTag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№ 53-ФЗ «О воинской обязанности и  военной службе»,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40D8F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2006 г</w:t>
        </w:r>
      </w:smartTag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№ 719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 утверждении Положения о воинском учете».</w:t>
      </w:r>
      <w:proofErr w:type="gramEnd"/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ОБЩИЕ ПОЛОЖЕНИЯ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1</w:t>
      </w:r>
      <w:r w:rsidRPr="00340D8F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Воинский учет предусматривается воинской обязанностью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граждан и обеспечивается государственной системой регистрации 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призывных и мобилизационных людских ресурсов, в рамках кото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рой осуществляется комплекс мероприятий по сбору, обобщению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анализу сведений об их количественном составе и качественном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состоянии (далее </w:t>
      </w:r>
      <w:r w:rsidR="00B32C8B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система воинского учета).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воинского учета в органах государственной влас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ти, органах исполнительной власти субъектов Российской Феде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рации, органах местного самоуправления поселений (городских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округов) (далее</w:t>
      </w:r>
      <w:r w:rsidR="00B32C8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органы местного самоуправления) и организа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циях входит в содержание мобилизационной подготовки и моби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лизации.</w:t>
      </w:r>
    </w:p>
    <w:p w:rsidR="00211C29" w:rsidRPr="00340D8F" w:rsidRDefault="00211C29" w:rsidP="00340D8F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2.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Основной целью воинского учета является обеспечение пол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ного и качественного укомплектования призывными людскими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ресурсами   Вооруженных   Сил   Российской   Федерации,   других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войск, воинских формирований и органов в мирное время, а так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 обеспечение в периоды мобилизации, военного положения и в военное время:</w:t>
      </w:r>
    </w:p>
    <w:p w:rsidR="00211C29" w:rsidRPr="00340D8F" w:rsidRDefault="00211C29" w:rsidP="00340D8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потребностей Вооруженных Сил Российской Федерации,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других войск, воинских формирований, органов и специальных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формирований в мобилизационных людских ресурсах путем за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благовременной приписки (предназначения) граждан, пребываю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 в запасе, в их состав;</w:t>
      </w:r>
    </w:p>
    <w:p w:rsidR="00211C29" w:rsidRPr="00340D8F" w:rsidRDefault="00211C29" w:rsidP="00340D8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потребностей   органов   государственной   власти,   органов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местного самоуправления и организаций в трудовых ресурсах пу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 закрепления (бронирования) за ними необходимого количест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 руководителей и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специалистов из числа граждан, пребывающих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запасе, работающих в этих органах и организациях.</w:t>
      </w:r>
    </w:p>
    <w:p w:rsidR="00211C29" w:rsidRPr="00340D8F" w:rsidRDefault="00211C29" w:rsidP="00340D8F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3.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Основными задачами воинского учета являются: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обеспечение исполнения гражданами воинской обязанно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сти, установленной законодательством Российской Федерации;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документальное оформление сведений воинского учета о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гражданах, состоящих на воинском учете;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анализ количественного состава и качественного состояния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призывных и мобилизационных людских ресурсов для их эффек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тивного использования в интересах обеспечения обороны страны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безопасности государства;</w:t>
      </w:r>
    </w:p>
    <w:p w:rsidR="00211C29" w:rsidRPr="00340D8F" w:rsidRDefault="00211C29" w:rsidP="00340D8F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4"/>
          <w:sz w:val="28"/>
          <w:szCs w:val="28"/>
        </w:rPr>
        <w:t>г)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плановой работы по подготовке необходимого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количества военно-обученных граждан, пребывающих в запасе,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обеспечения мероприятий по переводу Вооруженных Сил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Российской Федерации, других войск, воинских формирований и органов с мирного на военное время, в период мобилизации и </w:t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поддержание их укомплектованности на требуемом уровне в воен</w:t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ное время.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Основным требованием, предъявляемым к системе воинско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 учета, является постоянное обеспечение полноты и достоверно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 данных, определяющих количественный состав и качествен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ное состояние призывных и мобилизационных людских ресурсов.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Функционирование системы воинского учета обеспечивает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Министерством обороны Российской Федерации, Министерст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вом внутренних дел Российской Федерации, Службой внешней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разведки Российской Федерации, Федеральной службой безопас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ности Российской Федерации, органами исполнительной власти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субъектов Российской Федерации, органами местного самоуправ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ления и организациями.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Должностные лица органов государственной власти, органов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субъектов Российской Федерации, орга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 местного самоуправления и организаций обеспечивают ис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полнение гражданами обязанностей в области воинского учета в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211C29" w:rsidRPr="00340D8F" w:rsidRDefault="00211C29" w:rsidP="00340D8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Воинский учет граждан осуществляется военными комисса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риатами по месту их жительства, а граждан, прибывших на место </w:t>
      </w: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пребывания на срок более трех месяцев,</w:t>
      </w:r>
      <w:r w:rsidR="00B32C8B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 месту их пребывания.</w:t>
      </w:r>
    </w:p>
    <w:p w:rsidR="00211C29" w:rsidRPr="00340D8F" w:rsidRDefault="00211C29" w:rsidP="00340D8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340D8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8.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поселениях (городских округах), где нет военных комисса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риатов, первичный воинский учет граждан по месту их жительства или месту пребывания (на срок более трех месяцев) осуществляет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 органами местного самоуправления в соответствии с законо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дательством Российской Федерации,  Положением о воинском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учете и настоящими Методическими рекомендациями. За состоя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ние первичного воинского учета отвечают руководители этих ор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ганов.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9.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Воинский учет граждан по месту их работы осуществляется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организациями в соответствии с законодательством Российской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40D8F">
        <w:rPr>
          <w:rStyle w:val="a9"/>
          <w:rFonts w:ascii="Times New Roman" w:hAnsi="Times New Roman" w:cs="Times New Roman"/>
          <w:color w:val="000000"/>
          <w:spacing w:val="-1"/>
          <w:sz w:val="28"/>
          <w:szCs w:val="28"/>
        </w:rPr>
        <w:footnoteReference w:id="1"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федерации,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Положением о воинском учете и Методическими ре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комендациями по ведению воинского учета в организациях.</w:t>
      </w:r>
    </w:p>
    <w:p w:rsidR="00211C29" w:rsidRPr="00340D8F" w:rsidRDefault="000D1074" w:rsidP="00340D8F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Координация деятельности по осуществлению первичного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воинского учета и контроль за осуществлением переданных пол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номочий осуществляется Генеральным штабом Вооруженных Сил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Российской Федерации (Главным организационно-мобилизаци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онным управлением).</w:t>
      </w:r>
    </w:p>
    <w:p w:rsidR="00211C29" w:rsidRPr="00340D8F" w:rsidRDefault="000D1074" w:rsidP="00340D8F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проведения органами военного управления Воору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женных Сил Российской Федерации и военными комиссариатами контроля за осуществлением органами местного самоуправления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первичного воинского учета, показатели, по которым оценивается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деятельность органов местного самоуправления по осуществле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первичного воинского учета.</w:t>
      </w:r>
    </w:p>
    <w:p w:rsidR="00211C29" w:rsidRPr="00340D8F" w:rsidRDefault="000D1074" w:rsidP="00340D8F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Воинскому учету в органах местного самоуправления под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лежат:</w:t>
      </w:r>
    </w:p>
    <w:p w:rsidR="00211C29" w:rsidRPr="00340D8F" w:rsidRDefault="00211C29" w:rsidP="00340D8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граждане мужского пола в возрасте от 18 до 27 лет, обязан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ные состоять на воинском учете и не пребывающие в запасе (да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лее </w:t>
      </w:r>
      <w:r w:rsidR="00B32C8B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призывники);</w:t>
      </w:r>
    </w:p>
    <w:p w:rsidR="00211C29" w:rsidRPr="00340D8F" w:rsidRDefault="00211C29" w:rsidP="00340D8F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граждане, пребывающие в запасе (далее - военнообязан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ные):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мужского пола, пребывающие в запасе;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уволенные с военной службы с зачислением в запас Вооружен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ных Сил Российской Федерации;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успешно завершившие обучение по программе подготовки офицеров запаса на военных кафедрах при государственных, му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ниципальных или имеющих государственную аккредитацию по соответствующим направлениям подготовки (специальностям)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негосударственных образовательных учреждениях высшего про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фессионального образования и окончившие указанные образова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тельные учреждения;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прошедшие военную службу в связи с освобождением от призыва на военную службу;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прошедшие военную службу в связи с предоставлением от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срочек от призыва на военную службу или не призванные на воен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ную службу по каким-либо другим причинам, по достижении ими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возраста 27 лет;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уволенные с военной службы без постановки на воинский учет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в последующем поставленные на воинский учет в военных ко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миссариатах;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прошедшие альтернативную гражданскую службу;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женского пола, имеющие военно-учетные специальности со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гласно приложению 2.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13.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 подлежат воинскому учету в органах местного самоуп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равления граждане: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а) освобожденные от исполнения воинской обязанности в со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ответствии с Федеральным законом «О воинской обязанности и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военной службы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проходящие военную службу или альтернативную граждан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скую службу;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в)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отбывающие наказание в виде лишения свободы;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г)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женского пола, не имеющие военно-учетной специальности;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д) </w:t>
      </w: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постоянно проживающие за пределами Российской Федерации;</w:t>
      </w:r>
    </w:p>
    <w:p w:rsidR="00211C29" w:rsidRPr="00340D8F" w:rsidRDefault="00211C29" w:rsidP="00340D8F">
      <w:pPr>
        <w:shd w:val="clear" w:color="auto" w:fill="FFFFFF"/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е)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имеющие воинские звания офицеров и пребывающие в запа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се Службы внешней разведки Российской Федерации и Федераль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службы безопасности Российской Федерации.</w:t>
      </w:r>
    </w:p>
    <w:p w:rsidR="00211C29" w:rsidRPr="00340D8F" w:rsidRDefault="00211C29" w:rsidP="00340D8F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lastRenderedPageBreak/>
        <w:t>14.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Воинский учет военнообязанных подразделяется на общий и специальный.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специальном воинском учете состоят военнообязанные, ко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торые в установленном порядке бронируются за органами госу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дарственной власти, органами местного самоуправления или орга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низациями на периоды мобилизации, военного положения и в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военное время, а также проходящие службу в органах внутренних дел, Государственной противопожарной службе, учреждениях 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органах уголовно-исполнительной системы, органах по контролю за оборотом наркотических средств и психотропных веществ на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должностях рядового и начальствующего состава.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Остальные военнообязанные состоят на общем воинском учете.</w:t>
      </w:r>
    </w:p>
    <w:p w:rsidR="00211C29" w:rsidRPr="00340D8F" w:rsidRDefault="00211C29" w:rsidP="00340D8F">
      <w:pPr>
        <w:shd w:val="clear" w:color="auto" w:fill="FFFFFF"/>
        <w:tabs>
          <w:tab w:val="left" w:pos="63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II</w:t>
      </w:r>
      <w:r w:rsidRPr="00340D8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. ОСНОВНЫЕ ПОЛОЖЕНИЯ ПО ОСУЩЕСТВЛЕНИЮ</w:t>
      </w:r>
      <w:r w:rsidR="00B32C8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ВОИНСКОГО УЧЕТА В ОРГАНАХ МЕСТНОГО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</w:t>
      </w:r>
    </w:p>
    <w:p w:rsidR="00211C29" w:rsidRPr="00340D8F" w:rsidRDefault="00211C29" w:rsidP="00340D8F">
      <w:pPr>
        <w:shd w:val="clear" w:color="auto" w:fill="FFFFFF"/>
        <w:tabs>
          <w:tab w:val="left" w:pos="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211C29" w:rsidRPr="00340D8F" w:rsidRDefault="00211C29" w:rsidP="00340D8F">
      <w:pPr>
        <w:shd w:val="clear" w:color="auto" w:fill="FFFFFF"/>
        <w:tabs>
          <w:tab w:val="left" w:pos="54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20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.Число работников, осуществляющих воинский учет в орга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нах местного самоуправления,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40D8F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2006 г</w:t>
        </w:r>
      </w:smartTag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 № 719:</w:t>
      </w:r>
    </w:p>
    <w:p w:rsidR="00211C29" w:rsidRPr="00340D8F" w:rsidRDefault="00211C29" w:rsidP="00340D8F">
      <w:pPr>
        <w:shd w:val="clear" w:color="auto" w:fill="FFFFFF"/>
        <w:tabs>
          <w:tab w:val="left" w:pos="5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  <w:t>один работник, выполняющий обязанности по совместите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льству,</w:t>
      </w:r>
      <w:r w:rsidR="00B32C8B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при наличии на воинском учете менее 500 граждан;</w:t>
      </w:r>
    </w:p>
    <w:p w:rsidR="00211C29" w:rsidRPr="00340D8F" w:rsidRDefault="00211C29" w:rsidP="00340D8F">
      <w:pPr>
        <w:shd w:val="clear" w:color="auto" w:fill="FFFFFF"/>
        <w:tabs>
          <w:tab w:val="left" w:pos="5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один освобожденный работник </w:t>
      </w:r>
      <w:r w:rsidR="00B32C8B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 наличии на воинском учете от 500 до 1000 граждан;</w:t>
      </w:r>
    </w:p>
    <w:p w:rsidR="00211C29" w:rsidRPr="00340D8F" w:rsidRDefault="00211C29" w:rsidP="00340D8F">
      <w:pPr>
        <w:shd w:val="clear" w:color="auto" w:fill="FFFFFF"/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один освобожденный работник на каждую последующую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1000 граждан, состоящих на воинском учете.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Общее количество работников, осуществляющих воинский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учет в органах местного самоуправления определяется исходя из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количества граждан, состоящих на воинском учете в органах мест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самоуправления, по состоянию на 31 декабря предшествую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 года.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наличии в органах местного самоуправления двух и более работников, осуществляющих воинский учет, они объединяются в </w:t>
      </w:r>
      <w:r w:rsidR="00B32C8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отдельное подразделение -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военно-учетный стол.</w:t>
      </w:r>
    </w:p>
    <w:p w:rsidR="00211C29" w:rsidRPr="00340D8F" w:rsidRDefault="00211C29" w:rsidP="00340D8F">
      <w:pPr>
        <w:shd w:val="clear" w:color="auto" w:fill="FFFFFF"/>
        <w:tabs>
          <w:tab w:val="left" w:pos="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21.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Руководители органов местного самоуправления обязаны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выделить для работников, осуществляющих воинский учет (да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лее – </w:t>
      </w:r>
      <w:r w:rsidR="00CE5BA5"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ВУС), специально оборудованные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помещения и железные шкафы, обеспечивающие сохранность до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кументов по воинскому учету.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Персональный состав и функциональные обязанности </w:t>
      </w:r>
      <w:r w:rsidR="00CE5BA5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ВУС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опре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деляются главой </w:t>
      </w:r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0C5DB7">
        <w:rPr>
          <w:rFonts w:ascii="Times New Roman" w:hAnsi="Times New Roman" w:cs="Times New Roman"/>
          <w:color w:val="000000"/>
          <w:spacing w:val="-3"/>
          <w:sz w:val="28"/>
          <w:szCs w:val="28"/>
        </w:rPr>
        <w:t>ельского поселения Шаранский</w:t>
      </w:r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CE5BA5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указанного положения согласовывается с </w:t>
      </w:r>
      <w:r w:rsidR="00AE1D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0C5DB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оенны</w:t>
      </w:r>
      <w:r w:rsidR="00733E8B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0C5D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комиссариатом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0C5DB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0C5D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0C5DB7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0C5DB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 Республики Башкортостан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tabs>
          <w:tab w:val="left" w:pos="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22.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Руководителям органов местного самоуправления целесо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образно согласовывать с </w:t>
      </w:r>
      <w:r w:rsidR="00733E8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военном комиссариатом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 РБ</w:t>
      </w:r>
      <w:r w:rsidR="007F515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кандидатуру </w:t>
      </w:r>
      <w:r w:rsidR="004E7942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военно-учетного стола перед на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значением его на должность, а также направлять в адрес военного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комиссара копии приказов о назначении его на должности.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Перемещение и увольнение </w:t>
      </w:r>
      <w:r w:rsidR="004E7942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ВУС  про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водится по согласованию с </w:t>
      </w:r>
      <w:r w:rsidR="00AD180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военном комиссариатом</w:t>
      </w:r>
      <w:r w:rsidR="009A3B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F515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</w:t>
      </w:r>
      <w:r w:rsidR="007F515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11C29" w:rsidRPr="00340D8F" w:rsidRDefault="00211C29" w:rsidP="00B32C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временном убытии </w:t>
      </w:r>
      <w:r w:rsidR="004E7942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специалиста ВУС глава сельского поселения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A3B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Шаранский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</w:t>
      </w:r>
      <w:r w:rsidR="00A90749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льного района </w:t>
      </w:r>
      <w:r w:rsidR="00A90749">
        <w:rPr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своим </w:t>
      </w:r>
      <w:r w:rsidR="004E7942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распоряжением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назначает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этот участок работы </w:t>
      </w:r>
      <w:r w:rsidR="004E7942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другого специалиста администрации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7942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  <w:r w:rsidR="009A3B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Шаранский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сельсовет</w:t>
      </w:r>
      <w:r w:rsidR="000D10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В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этом случае вновь назначенному лицу передаются по акту все до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кументы, необходимые для работы по осуществлению воинского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учета граждан.</w:t>
      </w:r>
    </w:p>
    <w:p w:rsidR="00211C29" w:rsidRPr="00340D8F" w:rsidRDefault="00211C29" w:rsidP="00B32C8B">
      <w:pPr>
        <w:shd w:val="clear" w:color="auto" w:fill="FFFFFF"/>
        <w:tabs>
          <w:tab w:val="left" w:pos="7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23.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Первичный воинский учет органами местного самоуправле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осуществляется по документам первичного воинского учета:</w:t>
      </w:r>
    </w:p>
    <w:p w:rsidR="00211C29" w:rsidRPr="00340D8F" w:rsidRDefault="00211C29" w:rsidP="00B32C8B">
      <w:pPr>
        <w:shd w:val="clear" w:color="auto" w:fill="FFFFFF"/>
        <w:tabs>
          <w:tab w:val="left" w:pos="5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призывников </w:t>
      </w:r>
      <w:r w:rsidR="00B32C8B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учетным картам призывников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11C29" w:rsidRPr="00340D8F" w:rsidRDefault="00211C29" w:rsidP="00B32C8B">
      <w:pPr>
        <w:shd w:val="clear" w:color="auto" w:fill="FFFFFF"/>
        <w:tabs>
          <w:tab w:val="left" w:pos="5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прапорщиков, мичманов, старшин, сержантов, солдат и матросов запаса </w:t>
      </w:r>
      <w:r w:rsidR="00B32C8B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карточкам первичного учета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11C29" w:rsidRPr="00340D8F" w:rsidRDefault="00211C29" w:rsidP="00B32C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в) для офицеров запаса </w:t>
      </w:r>
      <w:r w:rsidR="00B32C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по карточкам первичного учета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11C29" w:rsidRPr="00340D8F" w:rsidRDefault="00211C29" w:rsidP="00B32C8B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24.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Документы первичного воинского учета заполняются на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основании следующих документов:</w:t>
      </w:r>
    </w:p>
    <w:p w:rsidR="00211C29" w:rsidRPr="00340D8F" w:rsidRDefault="00211C29" w:rsidP="00B32C8B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удостоверение гражданина, подлежащего призыву на воен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ную службу,</w:t>
      </w:r>
      <w:r w:rsidR="00B32C8B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призывников;</w:t>
      </w:r>
    </w:p>
    <w:p w:rsidR="00211C29" w:rsidRPr="00340D8F" w:rsidRDefault="00211C29" w:rsidP="00B32C8B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б)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военный билет (временное удостоверение, выданное взамен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военного билета) </w:t>
      </w:r>
      <w:r w:rsidR="00B32C8B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военнообязанных.</w:t>
      </w:r>
    </w:p>
    <w:p w:rsidR="00211C29" w:rsidRPr="00340D8F" w:rsidRDefault="00211C29" w:rsidP="00B32C8B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25.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Документы первичного воинского учета должны содержать следующие сведения о гражданах: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>фамилия, имя и отчество;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дата рождения;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в)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место жительства и место пребывания;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г) 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семейное положение;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д)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образование;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е)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работы;</w:t>
      </w:r>
    </w:p>
    <w:p w:rsidR="00211C29" w:rsidRPr="00340D8F" w:rsidRDefault="00211C29" w:rsidP="00340D8F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ж)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годность к военной службе по состоянию здоровья;</w:t>
      </w:r>
    </w:p>
    <w:p w:rsidR="00211C29" w:rsidRPr="00340D8F" w:rsidRDefault="00211C29" w:rsidP="00340D8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з)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основные антропометрические данные;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и) наличие военно-учетных и гражданских специальностей;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к) наличие первого спортивного разряда или спортивного звания;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л) наличие бронирования военнообязанного за органом госу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дарственной власти, органом местного самоуправления или орга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низацией на периоды мобилизации, военного положения и в во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енное время;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м) наличие отсрочки от призыва на военную службу у призыв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ника с указанием нормы Федерального закона «О воинской обя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занности и военной службе» (подпункта, пункта, статьи), в соот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ветствии с которой она предоставлена, даты заседания призывной </w:t>
      </w:r>
      <w:r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комиссии, предоставившей отсрочку от призыва на военную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службу, и номера протокола.</w:t>
      </w:r>
    </w:p>
    <w:p w:rsidR="00211C29" w:rsidRPr="00340D8F" w:rsidRDefault="00211C29" w:rsidP="00340D8F">
      <w:pPr>
        <w:shd w:val="clear" w:color="auto" w:fill="FFFFFF"/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>26.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осуществлении  первичного  воинского учета органы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исполняют обязанности в соответствии с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Федеральным законом «О воинской обязанности и военной службе».</w:t>
      </w:r>
    </w:p>
    <w:p w:rsidR="00211C29" w:rsidRPr="00340D8F" w:rsidRDefault="00211C29" w:rsidP="00340D8F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27.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организации и обеспечения сбора, хранения и обра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ботки сведений, содержащихся в документах первичного воинского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учета, органы местного самоуправления и их должностные лица: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осуществляют первичный воинский учет граждан, пребыва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ющих в запасе, и граждан, подлежащих призыву на военную служ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бу, проживающих или пребывающих (на срок более трех месяцев)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их территории;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выявляют совместно с органами внутренних дел граждан,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проживающих или пребывающих (на срок более трех месяцев) на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их территории и подлежащих постановке на воинский учет;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ведут учет организаций, находящихся на их территории, и кон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тролируют ведение в них воинского учета согласно «Порядок осуществления администрацией</w:t>
      </w:r>
      <w:r w:rsidR="004E7942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A3B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Шаранский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0D10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, контроля за ведением организациями воинского учета*»;</w:t>
      </w:r>
    </w:p>
    <w:p w:rsidR="00211C29" w:rsidRPr="00340D8F" w:rsidRDefault="00211C29" w:rsidP="00340D8F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ведут и хранят документы первичного воинского учета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tabs>
          <w:tab w:val="left" w:pos="64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28.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поддержания в актуальном состоянии сведений, со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держащихся в документах первичного воинского учета, и обеспе</w:t>
      </w:r>
      <w:r w:rsidRPr="00340D8F">
        <w:rPr>
          <w:rFonts w:ascii="Times New Roman" w:hAnsi="Times New Roman" w:cs="Times New Roman"/>
          <w:sz w:val="28"/>
          <w:szCs w:val="28"/>
        </w:rPr>
        <w:t>ч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ения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поддержания в актуальном состоянии сведений, содержа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щихся в документах воинского учета, органы местного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самоуправления и их должностные лица: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  <w:t>сверяют не реже 1 раза в год документы первичного воинско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го учета с документами воинского учета соответствующих воен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ных комиссариатов и организаций, а также с карточками регист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рации или домовыми книгами;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своевременно вносят изменения в сведения, содержащиеся в 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документах первичного воинского учета, и в 2-недельный срок со</w:t>
      </w:r>
      <w:r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общают о внесенных изменениях в военные комиссариаты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разъясняют должностным лицам организаций и гражданам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>их обязанности по воинскому учету, мобилизационной подготов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ке и мобилизации, установленные законодательством Российской 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Федерации, осуществляют контроль их исполнения, а также ин</w:t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формируют об ответственности за неисполнение указанных обя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занностей;</w:t>
      </w:r>
    </w:p>
    <w:p w:rsidR="00211C29" w:rsidRPr="00340D8F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представляют в военные комиссариаты сведения о случаях </w:t>
      </w:r>
      <w:r w:rsidRPr="00340D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неисполнения должностными лицами организаций и гражданами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обязанностей по воинскому учету, мобилизационной подготовке и мобилизации.</w:t>
      </w:r>
    </w:p>
    <w:p w:rsidR="00211C29" w:rsidRDefault="00211C29" w:rsidP="00340D8F">
      <w:pPr>
        <w:shd w:val="clear" w:color="auto" w:fill="FFFFFF"/>
        <w:tabs>
          <w:tab w:val="left" w:pos="52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547A2C" w:rsidRPr="00340D8F" w:rsidRDefault="00547A2C" w:rsidP="00387A93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>III</w:t>
      </w:r>
      <w:r w:rsidRPr="00340D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 ОБЯЗАННОСТИ РАБОТНИКОВ, ОСУЩЕСТВЛЯЮЩИХ</w:t>
      </w: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ПЕРВИЧНЫЙ ВОИНСКИЙ УЧЕТ В ОРГАНАХ МЕСТНОГО</w:t>
      </w: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29. При постановке граждан на воинский учет органы местного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самоуправления и их должностные лица проверяют наличие и подлинность 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военных билетов (временных удостоверений, вы</w:t>
      </w:r>
      <w:r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данных взамен военных билетов) или удостоверений граждан,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подлежащих призыву на военную службу, а также подлинность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записей в них, наличие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мобилизационных предписаний (для воен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нообязанных запаса при наличии в военных билетах отметок об их вручении), отметок в документах воинского учета о снятии граж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дан с воинского учета по прежнему месту жительства, отметок в паспортах граждан Российской Федерации об их отношении к во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инской обязанности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, жетонов с личны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ми номерами Вооруженных Сил Российской Федерации (для во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еннообязанных запаса при наличии в военных билетах отметок об их вручении).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 соответствие военных билетов (временных удосто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ее идентичность вла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дельцу, а во временных удостоверениях, выданных взамен воен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ных билетов, кроме того, и срок действия. Проверяют наличие отметок о снятии граждан с воинского уче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 </w:t>
      </w:r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военном билете офицера запаса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в пункте 24 «Отметки о приеме на воинский учет и снятии с воинского учета» (стр. 31</w:t>
      </w:r>
      <w:r w:rsidR="000D10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33), заве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ренная подписью военного комиссара или начальника третьего отделения и гербовой печатью военного комиссариата (печатью для снятия с воинского учета офицеров запаса или постановки на воинский учет офицеров запаса);</w:t>
      </w:r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t>в удостоверении гражданина, подлежащего призыву на военную службу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0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военном билете военнообязанного (временном удостоверении, выданном взамен военного билета) </w:t>
      </w:r>
      <w:r w:rsidR="000D107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штамп военного комиссариа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или органа местного самоуправления в графе «Снят» раздела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«Отметки о приеме на воинский учет и снятии с воинского уче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та» (стр. 21—24) военного билета солдата (матроса), сержан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та (старшины), прапорщика (мичмана)</w:t>
      </w:r>
      <w:r w:rsidRPr="00340D8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случаях отсутствия отметки о постановке на воинский учет </w:t>
      </w:r>
      <w:r w:rsidRPr="003F340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направляют офицеров запаса и граждан, подлежащих призыву</w:t>
      </w:r>
      <w:r w:rsidRPr="003F3402">
        <w:rPr>
          <w:rFonts w:ascii="Times New Roman" w:hAnsi="Times New Roman" w:cs="Times New Roman"/>
          <w:bCs/>
          <w:color w:val="000000"/>
          <w:spacing w:val="-3"/>
          <w:w w:val="88"/>
          <w:sz w:val="28"/>
          <w:szCs w:val="28"/>
        </w:rPr>
        <w:t xml:space="preserve"> на во</w:t>
      </w:r>
      <w:r w:rsidRPr="003F3402">
        <w:rPr>
          <w:rFonts w:ascii="Times New Roman" w:hAnsi="Times New Roman" w:cs="Times New Roman"/>
          <w:bCs/>
          <w:color w:val="000000"/>
          <w:spacing w:val="-3"/>
          <w:w w:val="88"/>
          <w:sz w:val="28"/>
          <w:szCs w:val="28"/>
        </w:rPr>
        <w:softHyphen/>
      </w:r>
      <w:r w:rsidRPr="003F340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енную службу,</w:t>
      </w:r>
      <w:r w:rsidRPr="00340D8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9A3B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 ВК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813B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9A3B9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 РБ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11C29" w:rsidRPr="00340D8F" w:rsidRDefault="000D1074" w:rsidP="00340D8F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обнаружении в военных билетах (временных удостове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рениях, выданных взамен военных билетов), удостоверениях и мо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билизационных предписаниях граждан, подлежащих призыву на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военную  службу,   неоговоренных  исправлений,   неточностей  и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подделок, неполного количества</w:t>
      </w:r>
      <w:r w:rsidR="009A3B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листов сообщают об этом в  ВК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</w:t>
      </w:r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принятия соответствующих мер.</w:t>
      </w:r>
    </w:p>
    <w:p w:rsidR="00211C29" w:rsidRPr="00340D8F" w:rsidRDefault="000D1074" w:rsidP="00340D8F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Заполняют карточки первичного учета на офицеров запаса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Заполняют карточки первичного учета на прапорщиков, мичманов, старшин, сержантов, солдат и матросов запаса.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Заполняют учетные карты призывни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ков.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Заполнение указанных документов производится в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соответствии с записями в военных билетах (временных удостове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рениях, выданных взамен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военных билетов) и удостоверениях граждан, подлежащих призыву на военную службу.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этом уточняются сведения о семейном положении, обра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зовании, месте работы, должности, месте жительства или месте временного пребывания граждан и другие необходимые сведения,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содержащиеся в документах граждан, принимаемых на воинский </w:t>
      </w:r>
      <w:r w:rsidRPr="00340D8F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учет.</w:t>
      </w:r>
    </w:p>
    <w:p w:rsidR="00211C29" w:rsidRPr="000D1074" w:rsidRDefault="000D1074" w:rsidP="000D1074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9"/>
          <w:sz w:val="28"/>
          <w:szCs w:val="28"/>
        </w:rPr>
      </w:pPr>
      <w:r w:rsidRPr="000D1074">
        <w:rPr>
          <w:color w:val="000000"/>
          <w:spacing w:val="-2"/>
          <w:sz w:val="28"/>
          <w:szCs w:val="28"/>
        </w:rPr>
        <w:t xml:space="preserve"> </w:t>
      </w:r>
      <w:r w:rsidR="00211C29" w:rsidRPr="000D1074">
        <w:rPr>
          <w:color w:val="000000"/>
          <w:spacing w:val="-2"/>
          <w:sz w:val="28"/>
          <w:szCs w:val="28"/>
        </w:rPr>
        <w:t xml:space="preserve">В случае невозможности оформления постановки граждан </w:t>
      </w:r>
      <w:r w:rsidR="00BA4D00" w:rsidRPr="000D1074">
        <w:rPr>
          <w:color w:val="000000"/>
          <w:spacing w:val="-1"/>
          <w:sz w:val="28"/>
          <w:szCs w:val="28"/>
        </w:rPr>
        <w:t>на воинский учет на</w:t>
      </w:r>
      <w:r>
        <w:rPr>
          <w:color w:val="000000"/>
          <w:spacing w:val="-1"/>
          <w:sz w:val="28"/>
          <w:szCs w:val="28"/>
        </w:rPr>
        <w:t xml:space="preserve"> </w:t>
      </w:r>
      <w:r w:rsidR="00211C29" w:rsidRPr="000D1074">
        <w:rPr>
          <w:color w:val="000000"/>
          <w:spacing w:val="-1"/>
          <w:sz w:val="28"/>
          <w:szCs w:val="28"/>
        </w:rPr>
        <w:t>основании</w:t>
      </w:r>
      <w:r w:rsidR="00BA4D00" w:rsidRPr="000D1074">
        <w:rPr>
          <w:color w:val="000000"/>
          <w:spacing w:val="-1"/>
          <w:sz w:val="28"/>
          <w:szCs w:val="28"/>
        </w:rPr>
        <w:t xml:space="preserve"> </w:t>
      </w:r>
      <w:r w:rsidR="00211C29" w:rsidRPr="000D1074">
        <w:rPr>
          <w:color w:val="000000"/>
          <w:spacing w:val="-1"/>
          <w:sz w:val="28"/>
          <w:szCs w:val="28"/>
        </w:rPr>
        <w:t xml:space="preserve">представленных ими документов </w:t>
      </w:r>
      <w:r w:rsidR="00211C29" w:rsidRPr="000D1074">
        <w:rPr>
          <w:color w:val="000000"/>
          <w:spacing w:val="3"/>
          <w:sz w:val="28"/>
          <w:szCs w:val="28"/>
        </w:rPr>
        <w:t xml:space="preserve">воинского учета органы  местного самоуправления оповещают </w:t>
      </w:r>
      <w:r w:rsidR="00211C29" w:rsidRPr="000D1074">
        <w:rPr>
          <w:color w:val="000000"/>
          <w:sz w:val="28"/>
          <w:szCs w:val="28"/>
        </w:rPr>
        <w:t xml:space="preserve">граждан о </w:t>
      </w:r>
      <w:r w:rsidR="009A3B98">
        <w:rPr>
          <w:color w:val="000000"/>
          <w:sz w:val="28"/>
          <w:szCs w:val="28"/>
        </w:rPr>
        <w:t>необходимости личной явки в ВК</w:t>
      </w:r>
      <w:r w:rsidR="00211C29" w:rsidRPr="000D1074">
        <w:rPr>
          <w:color w:val="000000"/>
          <w:sz w:val="28"/>
          <w:szCs w:val="28"/>
        </w:rPr>
        <w:t xml:space="preserve"> </w:t>
      </w:r>
      <w:r w:rsidR="009A3B98">
        <w:rPr>
          <w:color w:val="000000"/>
          <w:sz w:val="28"/>
          <w:szCs w:val="28"/>
        </w:rPr>
        <w:t xml:space="preserve"> </w:t>
      </w:r>
      <w:proofErr w:type="spellStart"/>
      <w:r w:rsidR="009A3B98">
        <w:rPr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color w:val="000000"/>
          <w:spacing w:val="-2"/>
          <w:sz w:val="28"/>
          <w:szCs w:val="28"/>
        </w:rPr>
        <w:t xml:space="preserve">  и </w:t>
      </w:r>
      <w:proofErr w:type="spellStart"/>
      <w:r w:rsidR="009A3B98">
        <w:rPr>
          <w:color w:val="000000"/>
          <w:spacing w:val="-2"/>
          <w:sz w:val="28"/>
          <w:szCs w:val="28"/>
        </w:rPr>
        <w:t>Шаранского</w:t>
      </w:r>
      <w:proofErr w:type="spellEnd"/>
      <w:r w:rsidR="00BA4D00" w:rsidRPr="000D1074">
        <w:rPr>
          <w:color w:val="000000"/>
          <w:spacing w:val="-2"/>
          <w:sz w:val="28"/>
          <w:szCs w:val="28"/>
        </w:rPr>
        <w:t xml:space="preserve"> район</w:t>
      </w:r>
      <w:r w:rsidR="009A3B98">
        <w:rPr>
          <w:color w:val="000000"/>
          <w:spacing w:val="-2"/>
          <w:sz w:val="28"/>
          <w:szCs w:val="28"/>
        </w:rPr>
        <w:t>ов</w:t>
      </w:r>
      <w:r w:rsidR="00BA4D00" w:rsidRPr="000D1074">
        <w:rPr>
          <w:color w:val="000000"/>
          <w:sz w:val="28"/>
          <w:szCs w:val="28"/>
        </w:rPr>
        <w:t xml:space="preserve"> </w:t>
      </w:r>
      <w:r w:rsidR="00211C29" w:rsidRPr="000D1074">
        <w:rPr>
          <w:color w:val="000000"/>
          <w:sz w:val="28"/>
          <w:szCs w:val="28"/>
        </w:rPr>
        <w:t>.</w:t>
      </w:r>
    </w:p>
    <w:p w:rsidR="00211C29" w:rsidRPr="00340D8F" w:rsidRDefault="000D1074" w:rsidP="00340D8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На граждан, переменивших место жительства в пределах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района, города без районного деления или иного муниципального образования, а также граждан, прибывших с временными удосто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верениями, выданными взамен военных билетов, заполняют и вы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сылают в военный комиссариат муниципального образования тет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радь по обмену информацией (именной список) или вносят в </w:t>
      </w:r>
      <w:r w:rsidR="00211C29"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список граждан, подлежащих призыву на военную службу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 указанием фамилии, имени и отчества, мес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 жительства и работы, занимаемой должности, наименования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органа местного самоуправления, где граждане ранее состояли на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воинском учете. Учетные карточки и алфавитные карточки на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этих граждан не заполняются.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35.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Производят отметку о постановке гражданина на воинский учет в карточке регистрации или в домовой книге штампом адми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нистрации органа местного самоуправления. В случае значитель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удаленности органа местного самоуправления от военного ко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миссариата муниципального образования и (или) нахождения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органа местного самоуправления на труднодоступной территории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производят отметку о постановке гражданина на воинский учет в военном билете солдата (матроса), сержанта (старшины), прапор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щика (мичмана) запаса - в графе «Принят» раздела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«Отметки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приеме и снятии с воинского учета» 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принятом решении на предоставление права производства отметок о приеме на воинский учет и снятии с воинского учета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солдат (матросов), сержантов (старшин), прапорщиков (мичманов) 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запаса, военный комиссар муниципального образования письмен</w:t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 уведомляет руководителя соответствующего органа местного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самоуправления, осуществляющего первичный воинский учет.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36.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военнообязанных, прибывших из других районов (горо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дов) или иного муниципального образования с мобилизационны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 предписаниями, сообщают в военный комиссариат, где они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ранее состояли на воинском учете. Изъятие мобилизационных предписаний производится только по указанию военного комис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сариата по месту нахождения органа местного самоуправления, о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чем в военных билетах производится отметка: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военном билете офицера запаса </w:t>
      </w:r>
      <w:r w:rsidR="00B32C8B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графе «Изъято» пункта 17 </w:t>
      </w:r>
      <w:r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«Отметки о выдаче и изъятии мобилизационных предписаний» </w:t>
      </w:r>
      <w:r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>(стр. 15-22);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военном билете солдат (матросов), сержантов (старшин), пра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порщиков (мичманов) </w:t>
      </w:r>
      <w:r w:rsidR="00B32C8B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графе «Изъято» раздела 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VII</w:t>
      </w:r>
      <w:r w:rsidRPr="00340D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«Отметки о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выдаче и изъятии </w:t>
      </w:r>
      <w:r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мобилизационных предписаний» (стр. 16—18) </w:t>
      </w:r>
      <w:r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штампом администрации органа местного самоуправления:</w:t>
      </w:r>
    </w:p>
    <w:p w:rsidR="00211C29" w:rsidRPr="00340D8F" w:rsidRDefault="00B32C8B" w:rsidP="00340D8F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первичного учета офицеров запаса, алфавитные карточки,   учетные   карточки   солдат   (матросов),   сержантов </w:t>
      </w:r>
      <w:r w:rsidR="00211C29" w:rsidRPr="00340D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(старшин),  прапорщиков (мичманов) запаса,  учетные карты </w:t>
      </w:r>
      <w:r w:rsidR="00211C29"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призывников размещают в соответствующие разделы учетной 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картотеки.</w:t>
      </w:r>
    </w:p>
    <w:p w:rsidR="00211C29" w:rsidRPr="00340D8F" w:rsidRDefault="00B32C8B" w:rsidP="00340D8F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Представляют военные билеты (временные удостоверения,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>выданные взамен военных билетов), карточки первичного учета</w:t>
      </w:r>
      <w:r w:rsidR="00211C29" w:rsidRPr="00340D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прапорщиков, мичманов, старшин, сержантов, солдат и </w:t>
      </w:r>
      <w:r w:rsidR="00211C29"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матросов запаса, мобилизационные предписания, список граж</w:t>
      </w:r>
      <w:r w:rsidR="00211C29" w:rsidRPr="00340D8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дан, принятых на воинский учет без заполнения алфавитных и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учетных карточек в тетради по обмену информацией, карты пер</w:t>
      </w:r>
      <w:r w:rsidR="00211C29" w:rsidRPr="00340D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вичного воинского учета призывников, удостоверения и список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граждан, подлежащих призыву на военную службу, учетные кар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ты, а также паспорта граждан Российской Федерации с отсутству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>ющими в них отметками об отношении граждан к воинской обя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занности   </w:t>
      </w:r>
      <w:r w:rsidR="009A3B9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2-недельный   срок   в   ВК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BA4D00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</w:t>
      </w:r>
      <w:r w:rsidR="00BA4D00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для </w:t>
      </w:r>
      <w:r w:rsidR="00211C29" w:rsidRPr="00340D8F">
        <w:rPr>
          <w:rFonts w:ascii="Times New Roman" w:hAnsi="Times New Roman" w:cs="Times New Roman"/>
          <w:color w:val="000000"/>
          <w:sz w:val="28"/>
          <w:szCs w:val="28"/>
        </w:rPr>
        <w:t>оформления постановки на воинский учет.</w:t>
      </w:r>
    </w:p>
    <w:p w:rsidR="00211C29" w:rsidRPr="000D1074" w:rsidRDefault="00B32C8B" w:rsidP="00B32C8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2"/>
          <w:sz w:val="28"/>
          <w:szCs w:val="28"/>
        </w:rPr>
      </w:pPr>
      <w:r w:rsidRPr="000D1074">
        <w:rPr>
          <w:color w:val="000000"/>
          <w:spacing w:val="-3"/>
          <w:sz w:val="28"/>
          <w:szCs w:val="28"/>
        </w:rPr>
        <w:t xml:space="preserve"> </w:t>
      </w:r>
      <w:r w:rsidR="00211C29" w:rsidRPr="000D1074">
        <w:rPr>
          <w:color w:val="000000"/>
          <w:spacing w:val="-3"/>
          <w:sz w:val="28"/>
          <w:szCs w:val="28"/>
        </w:rPr>
        <w:t xml:space="preserve">При снятии граждан с воинского учета </w:t>
      </w:r>
      <w:r w:rsidR="00813B00" w:rsidRPr="000D1074">
        <w:rPr>
          <w:color w:val="000000"/>
          <w:spacing w:val="-3"/>
          <w:sz w:val="28"/>
          <w:szCs w:val="28"/>
        </w:rPr>
        <w:t>специалист</w:t>
      </w:r>
      <w:r w:rsidR="00211C29" w:rsidRPr="000D1074">
        <w:rPr>
          <w:color w:val="000000"/>
          <w:spacing w:val="-3"/>
          <w:sz w:val="28"/>
          <w:szCs w:val="28"/>
        </w:rPr>
        <w:t xml:space="preserve"> ВУС </w:t>
      </w:r>
      <w:r w:rsidR="009A3B98">
        <w:rPr>
          <w:color w:val="000000"/>
          <w:spacing w:val="2"/>
          <w:sz w:val="28"/>
          <w:szCs w:val="28"/>
        </w:rPr>
        <w:t>представляет в ВК</w:t>
      </w:r>
      <w:r w:rsidR="00211C29" w:rsidRPr="000D1074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9A3B98">
        <w:rPr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color w:val="000000"/>
          <w:spacing w:val="-2"/>
          <w:sz w:val="28"/>
          <w:szCs w:val="28"/>
        </w:rPr>
        <w:t xml:space="preserve"> и </w:t>
      </w:r>
      <w:proofErr w:type="spellStart"/>
      <w:r w:rsidR="009A3B98">
        <w:rPr>
          <w:color w:val="000000"/>
          <w:spacing w:val="-2"/>
          <w:sz w:val="28"/>
          <w:szCs w:val="28"/>
        </w:rPr>
        <w:t>Шаранского</w:t>
      </w:r>
      <w:proofErr w:type="spellEnd"/>
      <w:r w:rsidR="00813B00" w:rsidRPr="000D1074">
        <w:rPr>
          <w:color w:val="000000"/>
          <w:spacing w:val="-2"/>
          <w:sz w:val="28"/>
          <w:szCs w:val="28"/>
        </w:rPr>
        <w:t xml:space="preserve"> </w:t>
      </w:r>
      <w:r w:rsidR="00211C29" w:rsidRPr="000D1074">
        <w:rPr>
          <w:color w:val="000000"/>
          <w:spacing w:val="2"/>
          <w:sz w:val="28"/>
          <w:szCs w:val="28"/>
        </w:rPr>
        <w:t xml:space="preserve"> район</w:t>
      </w:r>
      <w:r w:rsidR="009A3B98">
        <w:rPr>
          <w:color w:val="000000"/>
          <w:spacing w:val="2"/>
          <w:sz w:val="28"/>
          <w:szCs w:val="28"/>
        </w:rPr>
        <w:t>ов РБ</w:t>
      </w:r>
      <w:r w:rsidR="00211C29" w:rsidRPr="000D1074">
        <w:rPr>
          <w:color w:val="000000"/>
          <w:spacing w:val="-3"/>
          <w:sz w:val="28"/>
          <w:szCs w:val="28"/>
        </w:rPr>
        <w:t xml:space="preserve"> документы воинского учета и паспорта в</w:t>
      </w:r>
      <w:r w:rsidR="00D32B10" w:rsidRPr="000D1074">
        <w:rPr>
          <w:color w:val="000000"/>
          <w:spacing w:val="-3"/>
          <w:sz w:val="28"/>
          <w:szCs w:val="28"/>
        </w:rPr>
        <w:t xml:space="preserve"> </w:t>
      </w:r>
      <w:r w:rsidR="00211C29" w:rsidRPr="000D1074">
        <w:rPr>
          <w:color w:val="000000"/>
          <w:spacing w:val="-3"/>
          <w:sz w:val="28"/>
          <w:szCs w:val="28"/>
        </w:rPr>
        <w:t>случае от</w:t>
      </w:r>
      <w:r w:rsidR="00211C29" w:rsidRPr="000D1074">
        <w:rPr>
          <w:color w:val="000000"/>
          <w:spacing w:val="-3"/>
          <w:sz w:val="28"/>
          <w:szCs w:val="28"/>
        </w:rPr>
        <w:softHyphen/>
        <w:t>сутствия в них отметок об отношении граждан к воинской обязан</w:t>
      </w:r>
      <w:r w:rsidR="00211C29" w:rsidRPr="000D1074">
        <w:rPr>
          <w:color w:val="000000"/>
          <w:spacing w:val="-3"/>
          <w:sz w:val="28"/>
          <w:szCs w:val="28"/>
        </w:rPr>
        <w:softHyphen/>
      </w:r>
      <w:r w:rsidR="00211C29" w:rsidRPr="000D1074">
        <w:rPr>
          <w:color w:val="000000"/>
          <w:spacing w:val="-2"/>
          <w:sz w:val="28"/>
          <w:szCs w:val="28"/>
        </w:rPr>
        <w:t>ности для соответствующего</w:t>
      </w:r>
      <w:r w:rsidR="00D32B10" w:rsidRPr="000D1074">
        <w:rPr>
          <w:color w:val="000000"/>
          <w:spacing w:val="-2"/>
          <w:sz w:val="28"/>
          <w:szCs w:val="28"/>
        </w:rPr>
        <w:t xml:space="preserve"> </w:t>
      </w:r>
      <w:r w:rsidR="00211C29" w:rsidRPr="000D1074">
        <w:rPr>
          <w:color w:val="000000"/>
          <w:spacing w:val="-2"/>
          <w:sz w:val="28"/>
          <w:szCs w:val="28"/>
        </w:rPr>
        <w:t xml:space="preserve">оформления указанных документов. </w:t>
      </w:r>
      <w:r w:rsidR="00211C29" w:rsidRPr="000D1074">
        <w:rPr>
          <w:color w:val="000000"/>
          <w:spacing w:val="4"/>
          <w:sz w:val="28"/>
          <w:szCs w:val="28"/>
        </w:rPr>
        <w:t>Оповещают офицеров запаса и призывников о необходимости</w:t>
      </w:r>
      <w:r w:rsidR="00D32B10" w:rsidRPr="000D1074">
        <w:rPr>
          <w:color w:val="000000"/>
          <w:spacing w:val="4"/>
          <w:sz w:val="28"/>
          <w:szCs w:val="28"/>
        </w:rPr>
        <w:t xml:space="preserve"> </w:t>
      </w:r>
      <w:r w:rsidR="00211C29" w:rsidRPr="000D1074">
        <w:rPr>
          <w:color w:val="000000"/>
          <w:spacing w:val="-3"/>
          <w:sz w:val="28"/>
          <w:szCs w:val="28"/>
        </w:rPr>
        <w:t xml:space="preserve">личной явки в соответствующий военный комиссариат для снятия </w:t>
      </w:r>
      <w:r w:rsidR="00211C29" w:rsidRPr="000D1074">
        <w:rPr>
          <w:color w:val="000000"/>
          <w:spacing w:val="1"/>
          <w:sz w:val="28"/>
          <w:szCs w:val="28"/>
        </w:rPr>
        <w:t xml:space="preserve">с воинского учета. </w:t>
      </w:r>
    </w:p>
    <w:p w:rsidR="00211C29" w:rsidRPr="00340D8F" w:rsidRDefault="00B32C8B" w:rsidP="00B32C8B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значительной удаленности органа местного само</w:t>
      </w:r>
      <w:r w:rsidR="00211C29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управления от военного комиссариата и (или) нахождения органа</w:t>
      </w:r>
      <w:r w:rsidR="00211C29" w:rsidRPr="00340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местного самоуправления на труднодоступной территории произ</w:t>
      </w:r>
      <w:r w:rsidR="00211C29" w:rsidRPr="00340D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водят отметку о снятии с воинского учета в военном билете солдата.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Аналогичная отметка производится в карточке регистрации или в </w:t>
      </w:r>
      <w:r w:rsidR="000913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-645795</wp:posOffset>
                </wp:positionH>
                <wp:positionV relativeFrom="line">
                  <wp:posOffset>245110</wp:posOffset>
                </wp:positionV>
                <wp:extent cx="635" cy="635"/>
                <wp:effectExtent l="5715" t="13335" r="1270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29" w:rsidRPr="005D17CB" w:rsidRDefault="00211C29" w:rsidP="00211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0.85pt;margin-top:19.3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">
                <v:textbox>
                  <w:txbxContent>
                    <w:p w:rsidR="00211C29" w:rsidRPr="005D17CB" w:rsidRDefault="00211C29" w:rsidP="00211C29"/>
                  </w:txbxContent>
                </v:textbox>
                <w10:wrap anchory="line"/>
              </v:rect>
            </w:pict>
          </mc:Fallback>
        </mc:AlternateConten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домовой книге. В соответствующей графе пункта 14 «Отметка о постановке</w:t>
      </w:r>
      <w:r w:rsidR="008E35BC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на воинский учет и снятии с воинского учета» карточек первичного воинского учета и пункта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«Отметки о приеме и снятии с воин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ского учета» учетных карточек граждан, достигших предельного возраста пребывания в запасе, или граждан, признанных негодны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ми к военной службе по состоянию здоровья, производят отметку «снят с воинского учета по возрасту</w:t>
      </w:r>
      <w:r w:rsidRPr="00340D8F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customMarkFollows="1" w:id="2"/>
        <w:t>*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» или «снят с воинского учета по состоянию здоровья».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Отметка производится на основании записи, сделанной в воен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ном комиссариате: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военном билете офицера запаса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- в пункте 21 «Отметка об освобождении от исполнения воинской обязанности» (стр. 32);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военном билете солдата (матроса), сержанта (старшины), пра</w:t>
      </w: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порщика (мичмана) </w:t>
      </w:r>
      <w:r w:rsidR="000D10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340D8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«Отметка об освобождении от исполнения воинской обязанности» (стр. 26).</w:t>
      </w:r>
    </w:p>
    <w:p w:rsidR="00211C29" w:rsidRPr="00340D8F" w:rsidRDefault="00211C29" w:rsidP="00340D8F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и представляют в военный комиссариат в 2-недельный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списки граждан, убывших на новое место жительст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ва за пределы муниципального образования без снятия с воинско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го учета.</w:t>
      </w:r>
    </w:p>
    <w:p w:rsidR="00211C29" w:rsidRPr="00340D8F" w:rsidRDefault="00211C29" w:rsidP="00340D8F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Составляют и представляют в военный комиссариат в 2-недельный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211C29" w:rsidRPr="00340D8F" w:rsidRDefault="00211C29" w:rsidP="00340D8F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В документе воинского учета умершего гражданина произ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водят соответствующую запись, которую заверяют подписью гла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 </w:t>
      </w:r>
      <w:r w:rsidR="000D10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A3B98">
        <w:rPr>
          <w:rFonts w:ascii="Times New Roman" w:hAnsi="Times New Roman" w:cs="Times New Roman"/>
          <w:color w:val="000000"/>
          <w:sz w:val="28"/>
          <w:szCs w:val="28"/>
        </w:rPr>
        <w:t>ельского поселения Шаранский</w:t>
      </w:r>
      <w:r w:rsidR="000D107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и гербовой печатью, после его военный билет (временное удостоверение, выданное взамен военного билета) или удостоверение гражданина, подлежащего призыву на вое</w:t>
      </w:r>
      <w:r w:rsidR="009A3B98">
        <w:rPr>
          <w:rFonts w:ascii="Times New Roman" w:hAnsi="Times New Roman" w:cs="Times New Roman"/>
          <w:color w:val="000000"/>
          <w:sz w:val="28"/>
          <w:szCs w:val="28"/>
        </w:rPr>
        <w:t xml:space="preserve">нную службу, представляют в ВК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</w:t>
      </w:r>
      <w:r w:rsidR="005B2174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. О невозможности получения в органе записи актов граждан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ского состояния или у родственников умершего его военного би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лета (временного удостоверения, выданного взамен военного билета) или удостоверения гражданина, подлежащего призыву на военную службу, сообщают в ВК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районов</w:t>
      </w:r>
      <w:r w:rsidR="000D107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Хранят документы первичного воинского учета граждан, снятых с воинского учета, до очередной сверки с учетными дан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ными военного комиссариата, после чего уничтожают их в уста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новленном порядке.</w:t>
      </w:r>
    </w:p>
    <w:p w:rsidR="00211C29" w:rsidRDefault="00211C29" w:rsidP="00340D8F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A3B98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, до 1 февраля, представляют в соответствующие военные комиссариаты отчеты о результатах осуществления первичного воинского учета в предше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ствующем году.</w:t>
      </w:r>
    </w:p>
    <w:p w:rsidR="00547A2C" w:rsidRDefault="00547A2C" w:rsidP="00547A2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A2C" w:rsidRPr="00340D8F" w:rsidRDefault="00547A2C" w:rsidP="00547A2C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29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ДОКУМЕНТЫ ПО ОСУЩЕСТВЛЕНИЮ ВОИНСКОГО УЧЕТА В ОРГАНАХ МЕСТНОГО САМОУПРАВЛЕНИЯ</w:t>
      </w:r>
    </w:p>
    <w:p w:rsidR="00837F11" w:rsidRPr="00340D8F" w:rsidRDefault="00837F11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1C29" w:rsidRPr="00340D8F" w:rsidRDefault="00211C29" w:rsidP="00340D8F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ведению воинского учета граждан в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9A3B98">
        <w:rPr>
          <w:rFonts w:ascii="Times New Roman" w:hAnsi="Times New Roman" w:cs="Times New Roman"/>
          <w:color w:val="000000"/>
          <w:sz w:val="28"/>
          <w:szCs w:val="28"/>
        </w:rPr>
        <w:t xml:space="preserve"> Шаранский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изготавливаются по формам, установ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ленным Министерством обороны Российской Федерации.</w:t>
      </w:r>
    </w:p>
    <w:p w:rsidR="00211C29" w:rsidRPr="00340D8F" w:rsidRDefault="00211C29" w:rsidP="00340D8F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>Сельским поселени</w:t>
      </w:r>
      <w:r w:rsidR="009A3B98">
        <w:rPr>
          <w:rFonts w:ascii="Times New Roman" w:hAnsi="Times New Roman" w:cs="Times New Roman"/>
          <w:color w:val="000000"/>
          <w:sz w:val="28"/>
          <w:szCs w:val="28"/>
        </w:rPr>
        <w:t>ем Шаранский</w:t>
      </w:r>
      <w:r w:rsidR="00AB7EB1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приобре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таются (получаются) и изучаются настоящие Методические реко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мендации, а также разрабатываются (ведутся):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постановление «Об утверждении Положения «Об организации и осуществлении первичного воинского учета граждан»;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план работы по осуществлению первичного воинского учета граждан 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картотека карточек первичного учета, учетных карточек, алфа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витных карточек и учетных карт призывников;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журнал проверок осуществления первичного воинского учета;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тетради по обмену информацией военного комиссариата с ор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ганом местного самоуправления;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служебное делопроизводство (отдельное дело) по вопросам ве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дения воинского учета граждан и бронирования граждан, пребы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вающих в запасе, в органе местного самоуправления;</w:t>
      </w:r>
    </w:p>
    <w:p w:rsidR="00211C29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другие документы в соответствии с требованиями во</w:t>
      </w:r>
      <w:r w:rsidR="009A3B9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енного комиссариата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5B2174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9A3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 РБ</w:t>
      </w:r>
      <w:r w:rsidR="005B2174"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7EB1" w:rsidRPr="00340D8F" w:rsidRDefault="00211C29" w:rsidP="00340D8F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>справочная информация по воинскому учету, мобилизацион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ной подготовке и мобилизации.</w:t>
      </w:r>
    </w:p>
    <w:p w:rsidR="00837F11" w:rsidRDefault="00837F11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ГРАЖДАН И ДОЛЖНОСТНЫХ ЛИЦ</w:t>
      </w:r>
    </w:p>
    <w:p w:rsidR="00211C29" w:rsidRPr="00340D8F" w:rsidRDefault="00211C29" w:rsidP="00B32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НЕИСПОЛНЕНИЕ ОБЯЗАННОСТЕЙ ПО ВОИНСКОМУ УЧЕТУ</w:t>
      </w:r>
    </w:p>
    <w:p w:rsidR="00837F11" w:rsidRPr="00837F11" w:rsidRDefault="00837F11" w:rsidP="00837F1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 и должностные лица, виновные в неисполнении обязанностей по воинскому учету, несут ответственность в соот</w:t>
      </w:r>
      <w:r w:rsidRPr="00340D8F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законодательством Российской Федерации.]</w:t>
      </w:r>
    </w:p>
    <w:p w:rsidR="00211C29" w:rsidRPr="00340D8F" w:rsidRDefault="00211C29" w:rsidP="00340D8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B32C8B" w:rsidP="00B32C8B">
      <w:pPr>
        <w:shd w:val="clear" w:color="auto" w:fill="FFFFFF"/>
        <w:tabs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11C29" w:rsidRPr="00340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ПОРЯДОК ОСУЩЕСТВЛЕНИЯ КОНТРОЛЯ ЗА ВЕДЕНИЕМ ОРГАНИЗАЦИЯМИ ВОИНСКОГО УЧЕТА, ПОКАЗАТЕЛИ И КРИТЕРИИ  ОЦЕНКИ ДЕЯТЕЛЬНОСТИ ОРГАНИЗАЦИЙ</w:t>
      </w:r>
    </w:p>
    <w:p w:rsidR="00837F11" w:rsidRDefault="00837F11" w:rsidP="00837F11">
      <w:pPr>
        <w:shd w:val="clear" w:color="auto" w:fill="FFFFFF"/>
        <w:tabs>
          <w:tab w:val="left" w:pos="0"/>
          <w:tab w:val="left" w:pos="6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211C29" w:rsidRPr="00837F11" w:rsidRDefault="00837F11" w:rsidP="00837F11">
      <w:pPr>
        <w:shd w:val="clear" w:color="auto" w:fill="FFFFFF"/>
        <w:tabs>
          <w:tab w:val="left" w:pos="0"/>
          <w:tab w:val="left" w:pos="6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37F11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="000D1074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29" w:rsidRPr="00837F11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органами военн</w:t>
      </w:r>
      <w:r w:rsidR="00F20306" w:rsidRPr="00837F11">
        <w:rPr>
          <w:rFonts w:ascii="Times New Roman" w:hAnsi="Times New Roman" w:cs="Times New Roman"/>
          <w:color w:val="000000"/>
          <w:sz w:val="28"/>
          <w:szCs w:val="28"/>
        </w:rPr>
        <w:t>ого управления Во</w:t>
      </w:r>
      <w:r w:rsidR="00F20306" w:rsidRPr="00837F11">
        <w:rPr>
          <w:rFonts w:ascii="Times New Roman" w:hAnsi="Times New Roman" w:cs="Times New Roman"/>
          <w:color w:val="000000"/>
          <w:sz w:val="28"/>
          <w:szCs w:val="28"/>
        </w:rPr>
        <w:softHyphen/>
        <w:t>оруженных Сил</w:t>
      </w:r>
      <w:r w:rsidR="00547A2C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B98" w:rsidRPr="00837F1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 ВК</w:t>
      </w:r>
      <w:r w:rsidR="00211C29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B98" w:rsidRPr="00837F11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9A3B98" w:rsidRPr="00837F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9A3B98" w:rsidRPr="00837F1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C94C96" w:rsidRPr="00837F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9A3B98" w:rsidRPr="00837F1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 РБ</w:t>
      </w:r>
      <w:r w:rsidR="00C94C96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29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администрацией </w:t>
      </w:r>
      <w:r w:rsidR="00AB7EB1" w:rsidRPr="00837F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A3B98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Шаранский </w:t>
      </w:r>
      <w:r w:rsidR="00AB7EB1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211C29" w:rsidRPr="00837F11">
        <w:rPr>
          <w:rFonts w:ascii="Times New Roman" w:hAnsi="Times New Roman" w:cs="Times New Roman"/>
          <w:color w:val="000000"/>
          <w:sz w:val="28"/>
          <w:szCs w:val="28"/>
        </w:rPr>
        <w:t>, контроля за ведением организациями воинского учета,  показатели, по которым оцени</w:t>
      </w:r>
      <w:r w:rsidR="00211C29" w:rsidRPr="00837F11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деятельность организаций по осуществлению воинского учета, и критерии оценки деятельности указанных организаций, проводятся в соответствии с Законодательством Российской Федерации и на основании принятых Положений.</w:t>
      </w:r>
    </w:p>
    <w:p w:rsidR="00837F11" w:rsidRDefault="00547A2C" w:rsidP="000D10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837F11" w:rsidRDefault="00837F11" w:rsidP="000D10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F11" w:rsidRDefault="00837F11" w:rsidP="000D10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C29" w:rsidRPr="00837F11" w:rsidRDefault="00837F11" w:rsidP="000D1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47A2C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20306" w:rsidRPr="00837F11">
        <w:rPr>
          <w:rFonts w:ascii="Times New Roman" w:hAnsi="Times New Roman" w:cs="Times New Roman"/>
          <w:color w:val="000000"/>
          <w:sz w:val="28"/>
          <w:szCs w:val="28"/>
        </w:rPr>
        <w:t>И.о.г</w:t>
      </w:r>
      <w:r w:rsidR="00211C29" w:rsidRPr="00837F11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F20306" w:rsidRPr="00837F11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211C29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306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B7EB1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A3B98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="009A3B98" w:rsidRPr="00837F11">
        <w:rPr>
          <w:rFonts w:ascii="Times New Roman" w:hAnsi="Times New Roman" w:cs="Times New Roman"/>
          <w:color w:val="000000"/>
          <w:sz w:val="28"/>
          <w:szCs w:val="28"/>
        </w:rPr>
        <w:t>Мухаметов</w:t>
      </w:r>
      <w:proofErr w:type="spellEnd"/>
      <w:r w:rsidR="00AB7EB1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211C29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20306" w:rsidRPr="00837F1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547A2C" w:rsidRDefault="00547A2C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837F11" w:rsidRDefault="00837F11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>Приложение</w:t>
      </w:r>
      <w:r w:rsidR="000D1074">
        <w:rPr>
          <w:rFonts w:ascii="Times New Roman" w:hAnsi="Times New Roman" w:cs="Times New Roman"/>
          <w:color w:val="000000"/>
          <w:spacing w:val="-5"/>
        </w:rPr>
        <w:t xml:space="preserve"> №</w:t>
      </w:r>
      <w:r w:rsidRPr="00340D8F">
        <w:rPr>
          <w:rFonts w:ascii="Times New Roman" w:hAnsi="Times New Roman" w:cs="Times New Roman"/>
          <w:color w:val="000000"/>
          <w:spacing w:val="-5"/>
        </w:rPr>
        <w:t xml:space="preserve"> 2 </w:t>
      </w: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>к Постановлению главы  сельского поселения</w:t>
      </w:r>
    </w:p>
    <w:p w:rsidR="0040777E" w:rsidRPr="00340D8F" w:rsidRDefault="009A3B98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Шаранский</w:t>
      </w:r>
      <w:r w:rsidR="0040777E" w:rsidRPr="00340D8F">
        <w:rPr>
          <w:rFonts w:ascii="Times New Roman" w:hAnsi="Times New Roman" w:cs="Times New Roman"/>
          <w:color w:val="000000"/>
          <w:spacing w:val="-5"/>
        </w:rPr>
        <w:t xml:space="preserve"> сельсовет муниципального района</w:t>
      </w:r>
    </w:p>
    <w:p w:rsidR="0040777E" w:rsidRPr="00340D8F" w:rsidRDefault="0040777E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 xml:space="preserve"> Шаранский район Республики Башкортостан</w:t>
      </w:r>
    </w:p>
    <w:p w:rsidR="00211C29" w:rsidRPr="00340D8F" w:rsidRDefault="00211C29" w:rsidP="00340D8F">
      <w:pPr>
        <w:shd w:val="clear" w:color="auto" w:fill="FFFFFF"/>
        <w:tabs>
          <w:tab w:val="left" w:leader="underscore" w:pos="-426"/>
          <w:tab w:val="left" w:pos="4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5"/>
        </w:rPr>
      </w:pPr>
      <w:r w:rsidRPr="00340D8F">
        <w:rPr>
          <w:rFonts w:ascii="Times New Roman" w:hAnsi="Times New Roman" w:cs="Times New Roman"/>
          <w:color w:val="000000"/>
          <w:spacing w:val="-5"/>
        </w:rPr>
        <w:t xml:space="preserve">от </w:t>
      </w:r>
      <w:r w:rsidR="00837F11">
        <w:rPr>
          <w:rFonts w:ascii="Times New Roman" w:hAnsi="Times New Roman" w:cs="Times New Roman"/>
          <w:color w:val="000000"/>
          <w:spacing w:val="-5"/>
        </w:rPr>
        <w:t xml:space="preserve">08 </w:t>
      </w:r>
      <w:r w:rsidR="00C94C96" w:rsidRPr="00340D8F">
        <w:rPr>
          <w:rFonts w:ascii="Times New Roman" w:hAnsi="Times New Roman" w:cs="Times New Roman"/>
          <w:color w:val="000000"/>
          <w:spacing w:val="-5"/>
        </w:rPr>
        <w:t>ноября</w:t>
      </w:r>
      <w:r w:rsidRPr="00340D8F">
        <w:rPr>
          <w:rFonts w:ascii="Times New Roman" w:hAnsi="Times New Roman" w:cs="Times New Roman"/>
          <w:color w:val="000000"/>
          <w:spacing w:val="-5"/>
        </w:rPr>
        <w:t xml:space="preserve"> 201</w:t>
      </w:r>
      <w:r w:rsidR="00C94C96" w:rsidRPr="00340D8F">
        <w:rPr>
          <w:rFonts w:ascii="Times New Roman" w:hAnsi="Times New Roman" w:cs="Times New Roman"/>
          <w:color w:val="000000"/>
          <w:spacing w:val="-5"/>
        </w:rPr>
        <w:t>7</w:t>
      </w:r>
      <w:r w:rsidRPr="00340D8F">
        <w:rPr>
          <w:rFonts w:ascii="Times New Roman" w:hAnsi="Times New Roman" w:cs="Times New Roman"/>
          <w:color w:val="000000"/>
          <w:spacing w:val="-5"/>
        </w:rPr>
        <w:t xml:space="preserve"> г. № </w:t>
      </w:r>
      <w:r w:rsidR="00837F11">
        <w:rPr>
          <w:rFonts w:ascii="Times New Roman" w:hAnsi="Times New Roman" w:cs="Times New Roman"/>
          <w:color w:val="000000"/>
          <w:spacing w:val="-5"/>
        </w:rPr>
        <w:t>268</w:t>
      </w:r>
    </w:p>
    <w:p w:rsidR="00211C29" w:rsidRPr="00340D8F" w:rsidRDefault="00211C29" w:rsidP="00340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CA5" w:rsidRDefault="00837F11" w:rsidP="00295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29" w:rsidRPr="00340D8F">
        <w:rPr>
          <w:rFonts w:ascii="Times New Roman" w:hAnsi="Times New Roman" w:cs="Times New Roman"/>
          <w:sz w:val="24"/>
          <w:szCs w:val="24"/>
        </w:rPr>
        <w:t xml:space="preserve"> </w:t>
      </w:r>
      <w:r w:rsidR="001464C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1C29" w:rsidRPr="00340D8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64C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7F11" w:rsidRDefault="00295CA5" w:rsidP="00340D8F">
      <w:pPr>
        <w:pStyle w:val="a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Военный комиссар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E23DC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</w:t>
      </w:r>
      <w:r w:rsidR="00837F11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</w:t>
      </w:r>
      <w:r w:rsidR="00E23D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837F11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837F11">
        <w:rPr>
          <w:rFonts w:ascii="Times New Roman" w:hAnsi="Times New Roman"/>
          <w:color w:val="000000"/>
          <w:spacing w:val="-2"/>
          <w:sz w:val="24"/>
          <w:szCs w:val="24"/>
        </w:rPr>
        <w:t>.главы</w:t>
      </w:r>
      <w:proofErr w:type="spellEnd"/>
      <w:r w:rsidR="00837F11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сельского поселения</w:t>
      </w:r>
    </w:p>
    <w:p w:rsidR="00295CA5" w:rsidRDefault="00295CA5" w:rsidP="00340D8F">
      <w:pPr>
        <w:pStyle w:val="a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Бакалинского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 </w:t>
      </w:r>
      <w:r w:rsidR="00837F11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</w:t>
      </w:r>
      <w:r w:rsidR="0030701F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837F11">
        <w:rPr>
          <w:rFonts w:ascii="Times New Roman" w:hAnsi="Times New Roman"/>
          <w:color w:val="000000"/>
          <w:spacing w:val="-2"/>
          <w:sz w:val="24"/>
          <w:szCs w:val="24"/>
        </w:rPr>
        <w:t>Шаранский сельсовет</w:t>
      </w:r>
    </w:p>
    <w:p w:rsidR="00211C29" w:rsidRPr="00340D8F" w:rsidRDefault="009A3B98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Шаранского</w:t>
      </w:r>
      <w:proofErr w:type="spellEnd"/>
      <w:r w:rsidR="00C94C96" w:rsidRPr="00340D8F">
        <w:rPr>
          <w:rFonts w:ascii="Times New Roman" w:hAnsi="Times New Roman"/>
          <w:color w:val="000000"/>
          <w:spacing w:val="-2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ов</w:t>
      </w:r>
      <w:r w:rsidR="00C94C96" w:rsidRPr="00340D8F">
        <w:rPr>
          <w:rFonts w:ascii="Times New Roman" w:hAnsi="Times New Roman"/>
          <w:sz w:val="24"/>
          <w:szCs w:val="24"/>
        </w:rPr>
        <w:t xml:space="preserve">                             </w:t>
      </w:r>
      <w:r w:rsidR="00837F11">
        <w:rPr>
          <w:rFonts w:ascii="Times New Roman" w:hAnsi="Times New Roman"/>
          <w:sz w:val="24"/>
          <w:szCs w:val="24"/>
        </w:rPr>
        <w:t xml:space="preserve">                            </w:t>
      </w:r>
      <w:r w:rsidR="0040777E" w:rsidRPr="00340D8F">
        <w:rPr>
          <w:rFonts w:ascii="Times New Roman" w:hAnsi="Times New Roman"/>
          <w:sz w:val="24"/>
          <w:szCs w:val="24"/>
        </w:rPr>
        <w:t>муниципального района</w:t>
      </w:r>
      <w:r w:rsidR="00C94C96" w:rsidRPr="00340D8F">
        <w:rPr>
          <w:rFonts w:ascii="Times New Roman" w:hAnsi="Times New Roman"/>
          <w:sz w:val="24"/>
          <w:szCs w:val="24"/>
        </w:rPr>
        <w:t xml:space="preserve">     </w:t>
      </w:r>
    </w:p>
    <w:p w:rsidR="0040777E" w:rsidRDefault="00295CA5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     </w:t>
      </w:r>
      <w:r w:rsidR="00211C29" w:rsidRPr="00340D8F">
        <w:rPr>
          <w:rFonts w:ascii="Times New Roman" w:hAnsi="Times New Roman"/>
          <w:sz w:val="24"/>
          <w:szCs w:val="24"/>
        </w:rPr>
        <w:t xml:space="preserve">            </w:t>
      </w:r>
      <w:r w:rsidR="00837F11">
        <w:rPr>
          <w:rFonts w:ascii="Times New Roman" w:hAnsi="Times New Roman"/>
          <w:sz w:val="24"/>
          <w:szCs w:val="24"/>
        </w:rPr>
        <w:t xml:space="preserve">                            </w:t>
      </w:r>
      <w:r w:rsidR="0040777E" w:rsidRPr="00340D8F">
        <w:rPr>
          <w:rFonts w:ascii="Times New Roman" w:hAnsi="Times New Roman"/>
          <w:sz w:val="24"/>
          <w:szCs w:val="24"/>
        </w:rPr>
        <w:t>Шаранский район</w:t>
      </w:r>
      <w:r w:rsidR="00837F11">
        <w:rPr>
          <w:rFonts w:ascii="Times New Roman" w:hAnsi="Times New Roman"/>
          <w:sz w:val="24"/>
          <w:szCs w:val="24"/>
        </w:rPr>
        <w:t xml:space="preserve"> </w:t>
      </w:r>
    </w:p>
    <w:p w:rsidR="00837F11" w:rsidRPr="00340D8F" w:rsidRDefault="00837F11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Республики Башкортостан</w:t>
      </w:r>
    </w:p>
    <w:p w:rsidR="00837F11" w:rsidRDefault="0040777E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 xml:space="preserve">  </w:t>
      </w:r>
    </w:p>
    <w:p w:rsidR="002D298D" w:rsidRDefault="0040777E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 xml:space="preserve"> </w:t>
      </w:r>
      <w:r w:rsidR="00E23DC4">
        <w:rPr>
          <w:rFonts w:ascii="Times New Roman" w:hAnsi="Times New Roman"/>
          <w:sz w:val="24"/>
          <w:szCs w:val="24"/>
        </w:rPr>
        <w:t>__________</w:t>
      </w:r>
      <w:r w:rsidR="00837F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23DC4">
        <w:rPr>
          <w:rFonts w:ascii="Times New Roman" w:hAnsi="Times New Roman"/>
          <w:sz w:val="24"/>
          <w:szCs w:val="24"/>
        </w:rPr>
        <w:t>К.Клюкин</w:t>
      </w:r>
      <w:proofErr w:type="spellEnd"/>
      <w:r w:rsidR="00E23DC4">
        <w:rPr>
          <w:rFonts w:ascii="Times New Roman" w:hAnsi="Times New Roman"/>
          <w:sz w:val="24"/>
          <w:szCs w:val="24"/>
        </w:rPr>
        <w:t xml:space="preserve">         </w:t>
      </w:r>
      <w:r w:rsidR="00837F11">
        <w:rPr>
          <w:rFonts w:ascii="Times New Roman" w:hAnsi="Times New Roman"/>
          <w:sz w:val="24"/>
          <w:szCs w:val="24"/>
        </w:rPr>
        <w:t xml:space="preserve">                                           _____________</w:t>
      </w:r>
      <w:proofErr w:type="spellStart"/>
      <w:r w:rsidR="00837F11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 w:rsidR="00837F11">
        <w:rPr>
          <w:rFonts w:ascii="Times New Roman" w:hAnsi="Times New Roman"/>
          <w:sz w:val="24"/>
          <w:szCs w:val="24"/>
        </w:rPr>
        <w:t>Мухаметов</w:t>
      </w:r>
      <w:proofErr w:type="spellEnd"/>
      <w:r w:rsidR="00837F11">
        <w:rPr>
          <w:rFonts w:ascii="Times New Roman" w:hAnsi="Times New Roman"/>
          <w:sz w:val="24"/>
          <w:szCs w:val="24"/>
        </w:rPr>
        <w:t xml:space="preserve">  </w:t>
      </w:r>
      <w:r w:rsidRPr="00340D8F">
        <w:rPr>
          <w:rFonts w:ascii="Times New Roman" w:hAnsi="Times New Roman"/>
          <w:sz w:val="24"/>
          <w:szCs w:val="24"/>
        </w:rPr>
        <w:t xml:space="preserve">                  </w:t>
      </w:r>
      <w:r w:rsidR="00837F11">
        <w:rPr>
          <w:rFonts w:ascii="Times New Roman" w:hAnsi="Times New Roman"/>
          <w:sz w:val="24"/>
          <w:szCs w:val="24"/>
        </w:rPr>
        <w:t xml:space="preserve">                        </w:t>
      </w:r>
      <w:r w:rsidRPr="00340D8F">
        <w:rPr>
          <w:rFonts w:ascii="Times New Roman" w:hAnsi="Times New Roman"/>
          <w:sz w:val="24"/>
          <w:szCs w:val="24"/>
        </w:rPr>
        <w:t xml:space="preserve"> </w:t>
      </w:r>
    </w:p>
    <w:p w:rsidR="0040777E" w:rsidRPr="00340D8F" w:rsidRDefault="002D298D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A3B98">
        <w:rPr>
          <w:rFonts w:ascii="Times New Roman" w:hAnsi="Times New Roman"/>
          <w:sz w:val="24"/>
          <w:szCs w:val="24"/>
        </w:rPr>
        <w:t xml:space="preserve">      </w:t>
      </w:r>
    </w:p>
    <w:p w:rsidR="00211C29" w:rsidRPr="00340D8F" w:rsidRDefault="00E670F7" w:rsidP="0034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>______" ______________2017г</w:t>
      </w:r>
      <w:r w:rsidR="00211C29" w:rsidRPr="00340D8F">
        <w:rPr>
          <w:rFonts w:ascii="Times New Roman" w:hAnsi="Times New Roman"/>
          <w:sz w:val="24"/>
          <w:szCs w:val="24"/>
        </w:rPr>
        <w:t xml:space="preserve">             </w:t>
      </w:r>
      <w:r w:rsidR="00837F11">
        <w:rPr>
          <w:rFonts w:ascii="Times New Roman" w:hAnsi="Times New Roman"/>
          <w:sz w:val="24"/>
          <w:szCs w:val="24"/>
        </w:rPr>
        <w:t xml:space="preserve">                          </w:t>
      </w:r>
      <w:r w:rsidR="00211C29" w:rsidRPr="00340D8F">
        <w:rPr>
          <w:rFonts w:ascii="Times New Roman" w:hAnsi="Times New Roman"/>
          <w:sz w:val="24"/>
          <w:szCs w:val="24"/>
        </w:rPr>
        <w:t xml:space="preserve"> "______" ______________201</w:t>
      </w:r>
      <w:r w:rsidR="00C94C96" w:rsidRPr="00340D8F">
        <w:rPr>
          <w:rFonts w:ascii="Times New Roman" w:hAnsi="Times New Roman"/>
          <w:sz w:val="24"/>
          <w:szCs w:val="24"/>
        </w:rPr>
        <w:t>7</w:t>
      </w:r>
      <w:r w:rsidR="00211C29" w:rsidRPr="00340D8F">
        <w:rPr>
          <w:rFonts w:ascii="Times New Roman" w:hAnsi="Times New Roman"/>
          <w:sz w:val="24"/>
          <w:szCs w:val="24"/>
        </w:rPr>
        <w:t>г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Должностная инструкция 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</w:t>
      </w:r>
    </w:p>
    <w:p w:rsidR="00211C29" w:rsidRPr="00340D8F" w:rsidRDefault="00E670F7" w:rsidP="00340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CA5">
        <w:rPr>
          <w:rFonts w:ascii="Times New Roman" w:hAnsi="Times New Roman" w:cs="Times New Roman"/>
          <w:sz w:val="28"/>
          <w:szCs w:val="28"/>
        </w:rPr>
        <w:t>Шаранский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340D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специалиста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</w:t>
      </w:r>
      <w:r w:rsidR="00E670F7" w:rsidRPr="00340D8F">
        <w:rPr>
          <w:rFonts w:ascii="Times New Roman" w:hAnsi="Times New Roman" w:cs="Times New Roman"/>
          <w:sz w:val="28"/>
          <w:szCs w:val="28"/>
        </w:rPr>
        <w:t>с</w:t>
      </w:r>
      <w:r w:rsidR="00295CA5">
        <w:rPr>
          <w:rFonts w:ascii="Times New Roman" w:hAnsi="Times New Roman" w:cs="Times New Roman"/>
          <w:sz w:val="28"/>
          <w:szCs w:val="28"/>
        </w:rPr>
        <w:t>ельского поселения Шаранский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1464CD">
        <w:rPr>
          <w:rFonts w:ascii="Times New Roman" w:hAnsi="Times New Roman" w:cs="Times New Roman"/>
          <w:sz w:val="28"/>
          <w:szCs w:val="28"/>
        </w:rPr>
        <w:t xml:space="preserve"> 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Шаранский район Республики Башкортостан.</w:t>
      </w:r>
      <w:r w:rsidR="00E670F7" w:rsidRPr="00340D8F">
        <w:rPr>
          <w:rFonts w:ascii="Times New Roman" w:hAnsi="Times New Roman" w:cs="Times New Roman"/>
          <w:sz w:val="28"/>
          <w:szCs w:val="28"/>
        </w:rPr>
        <w:tab/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1.2.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 на должность и освобождается от должности в установленном действующим трудовым законодательством, Инструкцией по ведению воинского учета в </w:t>
      </w:r>
      <w:r w:rsidR="00E670F7" w:rsidRPr="00340D8F">
        <w:rPr>
          <w:rFonts w:ascii="Times New Roman" w:hAnsi="Times New Roman" w:cs="Times New Roman"/>
          <w:sz w:val="28"/>
          <w:szCs w:val="28"/>
        </w:rPr>
        <w:t>с</w:t>
      </w:r>
      <w:r w:rsidR="00295CA5">
        <w:rPr>
          <w:rFonts w:ascii="Times New Roman" w:hAnsi="Times New Roman" w:cs="Times New Roman"/>
          <w:sz w:val="28"/>
          <w:szCs w:val="28"/>
        </w:rPr>
        <w:t xml:space="preserve">ельском поселении Шаранский </w:t>
      </w:r>
      <w:r w:rsidR="00E670F7" w:rsidRPr="00340D8F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 xml:space="preserve"> утвержденной главой </w:t>
      </w:r>
      <w:r w:rsidR="00E670F7" w:rsidRPr="00340D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0D8F">
        <w:rPr>
          <w:rFonts w:ascii="Times New Roman" w:hAnsi="Times New Roman" w:cs="Times New Roman"/>
          <w:sz w:val="28"/>
          <w:szCs w:val="28"/>
        </w:rPr>
        <w:t xml:space="preserve">  по согласованию с </w:t>
      </w:r>
      <w:r w:rsidR="00565D82">
        <w:rPr>
          <w:rFonts w:ascii="Times New Roman" w:hAnsi="Times New Roman" w:cs="Times New Roman"/>
          <w:sz w:val="28"/>
          <w:szCs w:val="28"/>
        </w:rPr>
        <w:t>военным комиссаром</w:t>
      </w:r>
      <w:r w:rsidRPr="00340D8F">
        <w:rPr>
          <w:rFonts w:ascii="Times New Roman" w:hAnsi="Times New Roman" w:cs="Times New Roman"/>
          <w:sz w:val="28"/>
          <w:szCs w:val="28"/>
        </w:rPr>
        <w:t xml:space="preserve"> </w:t>
      </w:r>
      <w:r w:rsidR="00565D82">
        <w:rPr>
          <w:rFonts w:ascii="Times New Roman" w:hAnsi="Times New Roman" w:cs="Times New Roman"/>
          <w:sz w:val="28"/>
          <w:szCs w:val="28"/>
        </w:rPr>
        <w:t>в</w:t>
      </w:r>
      <w:r w:rsidRPr="00340D8F">
        <w:rPr>
          <w:rFonts w:ascii="Times New Roman" w:hAnsi="Times New Roman" w:cs="Times New Roman"/>
          <w:sz w:val="28"/>
          <w:szCs w:val="28"/>
        </w:rPr>
        <w:t>оенного комиссариата</w:t>
      </w:r>
      <w:r w:rsidR="001464CD"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D82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="00565D82">
        <w:rPr>
          <w:rFonts w:ascii="Times New Roman" w:hAnsi="Times New Roman" w:cs="Times New Roman"/>
          <w:sz w:val="28"/>
          <w:szCs w:val="28"/>
        </w:rPr>
        <w:t xml:space="preserve"> и </w:t>
      </w:r>
      <w:r w:rsidR="0014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</w:t>
      </w:r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</w:t>
      </w:r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 РБ</w:t>
      </w:r>
      <w:r w:rsidRPr="00340D8F">
        <w:rPr>
          <w:rFonts w:ascii="Times New Roman" w:hAnsi="Times New Roman" w:cs="Times New Roman"/>
          <w:sz w:val="28"/>
          <w:szCs w:val="28"/>
        </w:rPr>
        <w:t>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1.3.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подчиняется непосредственно  главе </w:t>
      </w:r>
      <w:r w:rsidR="00E670F7" w:rsidRPr="00340D8F">
        <w:rPr>
          <w:rFonts w:ascii="Times New Roman" w:hAnsi="Times New Roman" w:cs="Times New Roman"/>
          <w:sz w:val="28"/>
          <w:szCs w:val="28"/>
        </w:rPr>
        <w:t>с</w:t>
      </w:r>
      <w:r w:rsidR="00565D82">
        <w:rPr>
          <w:rFonts w:ascii="Times New Roman" w:hAnsi="Times New Roman" w:cs="Times New Roman"/>
          <w:sz w:val="28"/>
          <w:szCs w:val="28"/>
        </w:rPr>
        <w:t xml:space="preserve">ельского поселения Шаранский 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1.4.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должен владеть компьютером на уровне уверенного пользователя, в том числе уметь пользоваться специальными компьютерными программами.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1.5. </w:t>
      </w:r>
      <w:r w:rsidR="003835F5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 должен знать: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законы, указы, постановления, распоряжения, приказы, другие руководящие и нормативные документы, касающиеся работы по ведению воинского учета в военно-учетном столе</w:t>
      </w:r>
      <w:r w:rsidR="00C94C96" w:rsidRPr="00340D8F">
        <w:rPr>
          <w:rFonts w:ascii="Times New Roman" w:hAnsi="Times New Roman" w:cs="Times New Roman"/>
          <w:sz w:val="28"/>
          <w:szCs w:val="28"/>
        </w:rPr>
        <w:t xml:space="preserve"> 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5D82">
        <w:rPr>
          <w:rFonts w:ascii="Times New Roman" w:hAnsi="Times New Roman" w:cs="Times New Roman"/>
          <w:sz w:val="28"/>
          <w:szCs w:val="28"/>
        </w:rPr>
        <w:t>Шаранский</w:t>
      </w:r>
      <w:r w:rsidR="00E670F7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>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lastRenderedPageBreak/>
        <w:t>законодательство о труде;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основы психологии и социологии труда;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структуру управления предприятия;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основы экономики, организации труда и управления;</w:t>
      </w:r>
    </w:p>
    <w:p w:rsidR="00BD3C28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</w:t>
      </w:r>
      <w:r w:rsidR="00BD3C28" w:rsidRPr="00340D8F">
        <w:rPr>
          <w:rFonts w:ascii="Times New Roman" w:hAnsi="Times New Roman" w:cs="Times New Roman"/>
          <w:sz w:val="28"/>
          <w:szCs w:val="28"/>
        </w:rPr>
        <w:t>с</w:t>
      </w:r>
      <w:r w:rsidR="00565D82">
        <w:rPr>
          <w:rFonts w:ascii="Times New Roman" w:hAnsi="Times New Roman" w:cs="Times New Roman"/>
          <w:sz w:val="28"/>
          <w:szCs w:val="28"/>
        </w:rPr>
        <w:t xml:space="preserve">ельского поселения Шаранский </w:t>
      </w:r>
      <w:r w:rsidR="00BD3C28" w:rsidRPr="00340D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>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 правила и нормы охраны труда, правила техники безопасности, производственной санитарии и гигиены, противопожарной безопасности, гражданской обороны.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1.6. </w:t>
      </w:r>
      <w:r w:rsidR="00807A7B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должен обладать организаторскими способностями, коммуникабельностью, должен быть аккуратен и позитивно настроен.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 Функциональные обязанности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 </w:t>
      </w:r>
      <w:r w:rsidR="00C94C96" w:rsidRPr="00340D8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2.1.1. Проверять у граждан: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отметок в паспортах граждан Российской Федерации об их отношении к воинской обязанности;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и подлинность документов воинского учета, а также подлинность записей в них;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соответствие указанных документов воинского учета паспортным данным гражданина;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фотографии в документах воинского учета и ее соответствие владельцу;</w:t>
      </w:r>
    </w:p>
    <w:p w:rsidR="00211C29" w:rsidRPr="00340D8F" w:rsidRDefault="00211C29" w:rsidP="0046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наличие фотографии во временных удостоверениях, выданных взамен военных</w:t>
      </w:r>
      <w:r w:rsidR="004678DF"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билетов, срок действия.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2.1.2. При обнаружении в указанных документах не оговоренных исправлений, неточностей, подделок или неполного количества листов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 направить гражд</w:t>
      </w:r>
      <w:r w:rsidR="00565D82">
        <w:rPr>
          <w:rFonts w:ascii="Times New Roman" w:hAnsi="Times New Roman" w:cs="Times New Roman"/>
          <w:sz w:val="28"/>
          <w:szCs w:val="28"/>
        </w:rPr>
        <w:t xml:space="preserve">ан пребывающих в запасе, в  ВК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565D82">
        <w:rPr>
          <w:rFonts w:ascii="Times New Roman" w:hAnsi="Times New Roman" w:cs="Times New Roman"/>
          <w:sz w:val="28"/>
          <w:szCs w:val="28"/>
        </w:rPr>
        <w:t>ов РБ</w:t>
      </w:r>
      <w:r w:rsidRPr="00340D8F">
        <w:rPr>
          <w:rFonts w:ascii="Times New Roman" w:hAnsi="Times New Roman" w:cs="Times New Roman"/>
          <w:sz w:val="28"/>
          <w:szCs w:val="28"/>
        </w:rPr>
        <w:t>, в котором они состоят на воинском учете, или не состоят, но обязаны состоять на воинском учете для уточнения документов воинского учета.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2.1.3.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="00565D82">
        <w:rPr>
          <w:rFonts w:ascii="Times New Roman" w:hAnsi="Times New Roman" w:cs="Times New Roman"/>
          <w:sz w:val="28"/>
          <w:szCs w:val="28"/>
        </w:rPr>
        <w:t xml:space="preserve"> ВУС обязан информировать  ВК </w:t>
      </w:r>
      <w:r w:rsidRPr="0034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565D82">
        <w:rPr>
          <w:rFonts w:ascii="Times New Roman" w:hAnsi="Times New Roman" w:cs="Times New Roman"/>
          <w:sz w:val="28"/>
          <w:szCs w:val="28"/>
        </w:rPr>
        <w:t xml:space="preserve">ов </w:t>
      </w:r>
      <w:r w:rsidRPr="00340D8F">
        <w:rPr>
          <w:rFonts w:ascii="Times New Roman" w:hAnsi="Times New Roman" w:cs="Times New Roman"/>
          <w:sz w:val="28"/>
          <w:szCs w:val="28"/>
        </w:rPr>
        <w:t xml:space="preserve"> об отсутствии отметок в паспортах граждан Российской Федерации об их отношении к воинской</w:t>
      </w:r>
      <w:r w:rsidR="004678DF"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</w:t>
      </w:r>
      <w:r w:rsidRPr="00340D8F">
        <w:rPr>
          <w:rFonts w:ascii="Times New Roman" w:hAnsi="Times New Roman" w:cs="Times New Roman"/>
          <w:sz w:val="28"/>
          <w:szCs w:val="28"/>
        </w:rPr>
        <w:lastRenderedPageBreak/>
        <w:t>обязанностей в области воинского учета, мобилизационной подготовки и мобилизации.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2.2.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заполняет карточки первичного учета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другие сведения, содержащиеся в документах граждан, принимаемых на воинский учет.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2.3. </w:t>
      </w:r>
      <w:r w:rsidR="00BD3C28" w:rsidRPr="00340D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sz w:val="28"/>
          <w:szCs w:val="28"/>
        </w:rPr>
        <w:t xml:space="preserve">ВУС обязан разъяснять гражданам, пребывающим в запасе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</w:t>
      </w:r>
      <w:hyperlink r:id="rId11" w:tooltip="Постановление Правительства РФ от 27.11.2006 N 719 (ред. от 22.03.2012, с изм. от 31.07.2013) &quot;Об утверждении Положения о воинском учете&quot;{КонсультантПлюс}" w:history="1">
        <w:r w:rsidRPr="00043B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40D8F">
        <w:rPr>
          <w:rFonts w:ascii="Times New Roman" w:hAnsi="Times New Roman" w:cs="Times New Roman"/>
          <w:sz w:val="28"/>
          <w:szCs w:val="28"/>
        </w:rPr>
        <w:t xml:space="preserve"> о воинском учете, осуществлять контроль за их исполнением, а также информировать ГПЗ об их ответственности за неисполнение указанных обязанностей.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2.4.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ведет картотеку карточек первичного учета граждан пребывающих в запасе, поставленных на воинский учет.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2.5.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поддерживать в актуальном состоянии сведения, содержащиеся в карточках первичного учета  и в документах воинского учета;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не реже 1 раза в год проводить сверку сведений о воинском учете, содержащихся в карточках первичного учета, со сведениями, содержащимися в документах воинского учета граждан, и со сведениями, содержащимися в документах воинского учета  ВК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565D82">
        <w:rPr>
          <w:rFonts w:ascii="Times New Roman" w:hAnsi="Times New Roman" w:cs="Times New Roman"/>
          <w:sz w:val="28"/>
          <w:szCs w:val="28"/>
        </w:rPr>
        <w:t>ов РБ</w:t>
      </w:r>
      <w:r w:rsidRPr="00340D8F">
        <w:rPr>
          <w:rFonts w:ascii="Times New Roman" w:hAnsi="Times New Roman" w:cs="Times New Roman"/>
          <w:sz w:val="28"/>
          <w:szCs w:val="28"/>
        </w:rPr>
        <w:t>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вносить в карточки первичного учета сведения об изменениях семейного положения, образования, места работы,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ВК</w:t>
      </w:r>
      <w:r w:rsidR="0056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565D82">
        <w:rPr>
          <w:rFonts w:ascii="Times New Roman" w:hAnsi="Times New Roman" w:cs="Times New Roman"/>
          <w:sz w:val="28"/>
          <w:szCs w:val="28"/>
        </w:rPr>
        <w:t>ов</w:t>
      </w:r>
      <w:r w:rsidRPr="00340D8F">
        <w:rPr>
          <w:rFonts w:ascii="Times New Roman" w:hAnsi="Times New Roman" w:cs="Times New Roman"/>
          <w:sz w:val="28"/>
          <w:szCs w:val="28"/>
        </w:rPr>
        <w:t>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2.6.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 своевременно в установленные сроки по установленной форме представлять в ВК</w:t>
      </w:r>
      <w:r w:rsidR="00565D82"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565D82">
        <w:rPr>
          <w:rFonts w:ascii="Times New Roman" w:hAnsi="Times New Roman" w:cs="Times New Roman"/>
          <w:sz w:val="28"/>
          <w:szCs w:val="28"/>
        </w:rPr>
        <w:t>ов РБ</w:t>
      </w:r>
      <w:r w:rsidRPr="00340D8F">
        <w:rPr>
          <w:rFonts w:ascii="Times New Roman" w:hAnsi="Times New Roman" w:cs="Times New Roman"/>
          <w:sz w:val="28"/>
          <w:szCs w:val="28"/>
        </w:rPr>
        <w:t>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сведения о гражданах, подлежащих воинскому учету (2-недельный срок);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- необходимые сведения о гражданах, состоящих на воинском учете, а также о гражданах, не состоящих, но обязанных состоять на воинском учете, по запросам  ВК 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C94C96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565D82">
        <w:rPr>
          <w:rFonts w:ascii="Times New Roman" w:hAnsi="Times New Roman" w:cs="Times New Roman"/>
          <w:sz w:val="28"/>
          <w:szCs w:val="28"/>
        </w:rPr>
        <w:t>ов</w:t>
      </w:r>
      <w:r w:rsidRPr="00340D8F">
        <w:rPr>
          <w:rFonts w:ascii="Times New Roman" w:hAnsi="Times New Roman" w:cs="Times New Roman"/>
          <w:sz w:val="28"/>
          <w:szCs w:val="28"/>
        </w:rPr>
        <w:t xml:space="preserve"> (2-недельный срок);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списки граждан мужского пола 15- и 16-летнего возраста (ежегодно в сентябре);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- списки граждан мужского пола, подлежащих первоначальной постановке на воинский учет в следующем году (ежегодно до 1 ноября).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2.7. </w:t>
      </w:r>
      <w:r w:rsidR="00BD3C28"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обязан: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разрабатывать план работы по осуществлению воинского учета пребывающих в за</w:t>
      </w:r>
      <w:r w:rsidR="00565D82">
        <w:rPr>
          <w:rFonts w:ascii="Times New Roman" w:hAnsi="Times New Roman" w:cs="Times New Roman"/>
          <w:sz w:val="28"/>
          <w:szCs w:val="28"/>
        </w:rPr>
        <w:t>пасе, и согласовывать его с ВК</w:t>
      </w:r>
      <w:r w:rsidRPr="0034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Бакалинского</w:t>
      </w:r>
      <w:proofErr w:type="spellEnd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Шаранского</w:t>
      </w:r>
      <w:proofErr w:type="spellEnd"/>
      <w:r w:rsidR="0056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районов</w:t>
      </w:r>
      <w:r w:rsidR="00593F01" w:rsidRPr="0034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своевременно по установленной форме составлять отчетность, предусматривающую отражение сведений о составах запаса (воинских званиях) и возрасте (разрядах) граждан пребывающих в запасе;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lastRenderedPageBreak/>
        <w:t>представлять другие дополнитель</w:t>
      </w:r>
      <w:r w:rsidR="00565D82">
        <w:rPr>
          <w:rFonts w:ascii="Times New Roman" w:hAnsi="Times New Roman" w:cs="Times New Roman"/>
          <w:sz w:val="28"/>
          <w:szCs w:val="28"/>
        </w:rPr>
        <w:t xml:space="preserve">ные сведения, установленные ВК   </w:t>
      </w:r>
      <w:r w:rsidRPr="0034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D82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="00565D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5D82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340D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5D82">
        <w:rPr>
          <w:rFonts w:ascii="Times New Roman" w:hAnsi="Times New Roman" w:cs="Times New Roman"/>
          <w:sz w:val="28"/>
          <w:szCs w:val="28"/>
        </w:rPr>
        <w:t>ов</w:t>
      </w:r>
      <w:r w:rsidRPr="00340D8F">
        <w:rPr>
          <w:rFonts w:ascii="Times New Roman" w:hAnsi="Times New Roman" w:cs="Times New Roman"/>
          <w:sz w:val="28"/>
          <w:szCs w:val="28"/>
        </w:rPr>
        <w:t>.</w:t>
      </w:r>
      <w:r w:rsidR="00ED1413">
        <w:rPr>
          <w:rFonts w:ascii="Times New Roman" w:hAnsi="Times New Roman" w:cs="Times New Roman"/>
          <w:sz w:val="28"/>
          <w:szCs w:val="28"/>
        </w:rPr>
        <w:t xml:space="preserve"> </w:t>
      </w:r>
      <w:r w:rsidR="002D2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2.8. Бережет имущество </w:t>
      </w:r>
      <w:r w:rsidR="005F70A5" w:rsidRPr="00340D8F">
        <w:rPr>
          <w:rFonts w:ascii="Times New Roman" w:hAnsi="Times New Roman" w:cs="Times New Roman"/>
          <w:sz w:val="28"/>
          <w:szCs w:val="28"/>
        </w:rPr>
        <w:t>се</w:t>
      </w:r>
      <w:r w:rsidR="00565D82">
        <w:rPr>
          <w:rFonts w:ascii="Times New Roman" w:hAnsi="Times New Roman" w:cs="Times New Roman"/>
          <w:sz w:val="28"/>
          <w:szCs w:val="28"/>
        </w:rPr>
        <w:t xml:space="preserve">льского поселения Шаранский </w:t>
      </w:r>
      <w:r w:rsidR="005F70A5" w:rsidRPr="00340D8F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 w:rsidRPr="00340D8F">
        <w:rPr>
          <w:rFonts w:ascii="Times New Roman" w:hAnsi="Times New Roman" w:cs="Times New Roman"/>
          <w:sz w:val="28"/>
          <w:szCs w:val="28"/>
        </w:rPr>
        <w:t>, не разглашает информацию являющуюся государственной тайной.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Соблюдает требования производственной санитарии и гигиены, противопожарной безопасности, гражданской обороны.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2.9. Способствует созданию благоприятного делового и морального климата в сельском совете.</w:t>
      </w: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340D8F">
        <w:rPr>
          <w:rFonts w:ascii="Times New Roman" w:hAnsi="Times New Roman" w:cs="Times New Roman"/>
          <w:sz w:val="28"/>
          <w:szCs w:val="28"/>
        </w:rPr>
        <w:t>3. Права</w:t>
      </w:r>
    </w:p>
    <w:p w:rsidR="00211C29" w:rsidRPr="00340D8F" w:rsidRDefault="00211C29" w:rsidP="00340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 </w:t>
      </w:r>
      <w:r w:rsidR="00AB7192" w:rsidRPr="00340D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sz w:val="28"/>
          <w:szCs w:val="28"/>
        </w:rPr>
        <w:t>ВУС за работу по ведению воинского учета имеет право: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3.1.1. Давать распоряжения и указания по кругу вопросов, входящих в его функциональные обязанности.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3.1.2. Требовать от администрации сельского </w:t>
      </w:r>
      <w:r w:rsidR="00340D8F" w:rsidRPr="00340D8F">
        <w:rPr>
          <w:rFonts w:ascii="Times New Roman" w:hAnsi="Times New Roman" w:cs="Times New Roman"/>
          <w:sz w:val="28"/>
          <w:szCs w:val="28"/>
        </w:rPr>
        <w:t>поселения</w:t>
      </w:r>
      <w:r w:rsidRPr="00340D8F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ведения воинского учета и предусмотренных действующим трудовым законодательством.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3.1.3. Вносить предложения администрации сельского совета по улучшению работы, относящейся к функциональным обязанностям </w:t>
      </w:r>
      <w:r w:rsidR="00D16D68">
        <w:rPr>
          <w:rFonts w:ascii="Times New Roman" w:hAnsi="Times New Roman" w:cs="Times New Roman"/>
          <w:sz w:val="28"/>
          <w:szCs w:val="28"/>
        </w:rPr>
        <w:t>специалист</w:t>
      </w:r>
      <w:r w:rsidRPr="00340D8F">
        <w:rPr>
          <w:rFonts w:ascii="Times New Roman" w:hAnsi="Times New Roman" w:cs="Times New Roman"/>
          <w:sz w:val="28"/>
          <w:szCs w:val="28"/>
        </w:rPr>
        <w:t xml:space="preserve"> ВУС за работу по ведению воинского учета и всего сельского совета в целом.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  <w:r w:rsidRPr="00340D8F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211C29" w:rsidRPr="00340D8F" w:rsidRDefault="00211C29" w:rsidP="00340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4.1. </w:t>
      </w:r>
      <w:r w:rsidR="00340D8F" w:rsidRPr="00340D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40D8F">
        <w:rPr>
          <w:rFonts w:ascii="Times New Roman" w:hAnsi="Times New Roman" w:cs="Times New Roman"/>
          <w:sz w:val="28"/>
          <w:szCs w:val="28"/>
        </w:rPr>
        <w:t>ВУС несет ответственность: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4.1.1. За невыполнение своих функциональных обязанностей.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4.1.2. За предоставление недостоверной информации, нарушение сроков исполнения.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4.1.3.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4.1.4. За не</w:t>
      </w:r>
      <w:r w:rsidR="001464CD">
        <w:rPr>
          <w:rFonts w:ascii="Times New Roman" w:hAnsi="Times New Roman" w:cs="Times New Roman"/>
          <w:sz w:val="28"/>
          <w:szCs w:val="28"/>
        </w:rPr>
        <w:t xml:space="preserve"> </w:t>
      </w:r>
      <w:r w:rsidRPr="00340D8F">
        <w:rPr>
          <w:rFonts w:ascii="Times New Roman" w:hAnsi="Times New Roman" w:cs="Times New Roman"/>
          <w:sz w:val="28"/>
          <w:szCs w:val="28"/>
        </w:rPr>
        <w:t>сохранность, порчу материальных ценностей.</w:t>
      </w:r>
    </w:p>
    <w:p w:rsidR="00211C29" w:rsidRPr="00340D8F" w:rsidRDefault="00211C29" w:rsidP="003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837F11" w:rsidP="00837F1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1C29" w:rsidRPr="00340D8F">
        <w:rPr>
          <w:rFonts w:ascii="Times New Roman" w:hAnsi="Times New Roman" w:cs="Times New Roman"/>
          <w:sz w:val="28"/>
          <w:szCs w:val="28"/>
        </w:rPr>
        <w:t>5. Условия работы</w:t>
      </w:r>
    </w:p>
    <w:p w:rsidR="00211C29" w:rsidRPr="00340D8F" w:rsidRDefault="00837F11" w:rsidP="00837F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5.1. Режим работы Ответственного за работу по ведению воинского учета определяется в соответствии с Правилами внутреннего трудового распорядка, установленными  в </w:t>
      </w:r>
      <w:r w:rsidR="00340D8F" w:rsidRPr="00340D8F">
        <w:rPr>
          <w:rFonts w:ascii="Times New Roman" w:hAnsi="Times New Roman" w:cs="Times New Roman"/>
          <w:sz w:val="28"/>
          <w:szCs w:val="28"/>
        </w:rPr>
        <w:t>с</w:t>
      </w:r>
      <w:r w:rsidR="00F26870">
        <w:rPr>
          <w:rFonts w:ascii="Times New Roman" w:hAnsi="Times New Roman" w:cs="Times New Roman"/>
          <w:sz w:val="28"/>
          <w:szCs w:val="28"/>
        </w:rPr>
        <w:t xml:space="preserve">ельском поселении Шаранский </w:t>
      </w:r>
      <w:r w:rsidR="00340D8F" w:rsidRPr="00340D8F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837F11" w:rsidRDefault="00837F11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0D8F" w:rsidRPr="00340D8F" w:rsidRDefault="00593F01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>Специалист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ВУС </w:t>
      </w:r>
      <w:r w:rsidR="00340D8F" w:rsidRPr="00340D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1C29" w:rsidRPr="00340D8F" w:rsidRDefault="00F26870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="00340D8F">
        <w:rPr>
          <w:rFonts w:ascii="Times New Roman" w:hAnsi="Times New Roman" w:cs="Times New Roman"/>
          <w:sz w:val="28"/>
          <w:szCs w:val="28"/>
        </w:rPr>
        <w:t xml:space="preserve"> </w:t>
      </w:r>
      <w:r w:rsidR="00340D8F" w:rsidRPr="00340D8F">
        <w:rPr>
          <w:rFonts w:ascii="Times New Roman" w:hAnsi="Times New Roman" w:cs="Times New Roman"/>
          <w:sz w:val="28"/>
          <w:szCs w:val="28"/>
        </w:rPr>
        <w:t>сельсовет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0D8F" w:rsidRPr="00340D8F">
        <w:rPr>
          <w:rFonts w:ascii="Times New Roman" w:hAnsi="Times New Roman" w:cs="Times New Roman"/>
          <w:sz w:val="28"/>
          <w:szCs w:val="28"/>
        </w:rPr>
        <w:t>_</w:t>
      </w:r>
      <w:r w:rsidR="00340D8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11C29" w:rsidRPr="0034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40D8F" w:rsidRPr="00340D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0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подпись       </w:t>
      </w:r>
      <w:r w:rsidR="00593F01" w:rsidRPr="00340D8F">
        <w:rPr>
          <w:rFonts w:ascii="Times New Roman" w:hAnsi="Times New Roman" w:cs="Times New Roman"/>
          <w:sz w:val="22"/>
          <w:szCs w:val="22"/>
        </w:rPr>
        <w:t xml:space="preserve">  </w:t>
      </w:r>
      <w:r w:rsidRPr="00340D8F">
        <w:rPr>
          <w:rFonts w:ascii="Times New Roman" w:hAnsi="Times New Roman" w:cs="Times New Roman"/>
          <w:sz w:val="22"/>
          <w:szCs w:val="22"/>
        </w:rPr>
        <w:t xml:space="preserve"> расшифровка подписи</w:t>
      </w: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C29" w:rsidRPr="00340D8F" w:rsidRDefault="00211C29" w:rsidP="00340D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D8F">
        <w:rPr>
          <w:rFonts w:ascii="Times New Roman" w:hAnsi="Times New Roman" w:cs="Times New Roman"/>
          <w:sz w:val="28"/>
          <w:szCs w:val="28"/>
        </w:rPr>
        <w:t xml:space="preserve"> «___»__________________201</w:t>
      </w:r>
      <w:r w:rsidR="00593F01" w:rsidRPr="00340D8F">
        <w:rPr>
          <w:rFonts w:ascii="Times New Roman" w:hAnsi="Times New Roman" w:cs="Times New Roman"/>
          <w:sz w:val="28"/>
          <w:szCs w:val="28"/>
        </w:rPr>
        <w:t>7</w:t>
      </w:r>
      <w:r w:rsidRPr="00340D8F">
        <w:rPr>
          <w:rFonts w:ascii="Times New Roman" w:hAnsi="Times New Roman" w:cs="Times New Roman"/>
          <w:sz w:val="28"/>
          <w:szCs w:val="28"/>
        </w:rPr>
        <w:t>г.</w:t>
      </w:r>
    </w:p>
    <w:sectPr w:rsidR="00211C29" w:rsidRPr="00340D8F" w:rsidSect="0044587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77" w:rsidRDefault="00430877" w:rsidP="00211C29">
      <w:pPr>
        <w:spacing w:after="0" w:line="240" w:lineRule="auto"/>
      </w:pPr>
      <w:r>
        <w:separator/>
      </w:r>
    </w:p>
  </w:endnote>
  <w:endnote w:type="continuationSeparator" w:id="0">
    <w:p w:rsidR="00430877" w:rsidRDefault="00430877" w:rsidP="002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77" w:rsidRDefault="00430877" w:rsidP="00211C29">
      <w:pPr>
        <w:spacing w:after="0" w:line="240" w:lineRule="auto"/>
      </w:pPr>
      <w:r>
        <w:separator/>
      </w:r>
    </w:p>
  </w:footnote>
  <w:footnote w:type="continuationSeparator" w:id="0">
    <w:p w:rsidR="00430877" w:rsidRDefault="00430877" w:rsidP="00211C29">
      <w:pPr>
        <w:spacing w:after="0" w:line="240" w:lineRule="auto"/>
      </w:pPr>
      <w:r>
        <w:continuationSeparator/>
      </w:r>
    </w:p>
  </w:footnote>
  <w:footnote w:id="1">
    <w:p w:rsidR="00211C29" w:rsidRDefault="00211C29" w:rsidP="00211C29">
      <w:pPr>
        <w:pStyle w:val="a7"/>
      </w:pPr>
    </w:p>
  </w:footnote>
  <w:footnote w:id="2">
    <w:p w:rsidR="00211C29" w:rsidRPr="00FE3E06" w:rsidRDefault="00211C29" w:rsidP="00211C2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AB"/>
    <w:multiLevelType w:val="singleLevel"/>
    <w:tmpl w:val="EAC2C24A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7DD5F36"/>
    <w:multiLevelType w:val="singleLevel"/>
    <w:tmpl w:val="36D26D5C"/>
    <w:lvl w:ilvl="0">
      <w:start w:val="3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81D3CE5"/>
    <w:multiLevelType w:val="singleLevel"/>
    <w:tmpl w:val="EA20731C"/>
    <w:lvl w:ilvl="0">
      <w:start w:val="3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B4267A0"/>
    <w:multiLevelType w:val="singleLevel"/>
    <w:tmpl w:val="313E976C"/>
    <w:lvl w:ilvl="0">
      <w:start w:val="3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7730F33"/>
    <w:multiLevelType w:val="hybridMultilevel"/>
    <w:tmpl w:val="9F66B0CC"/>
    <w:lvl w:ilvl="0" w:tplc="A75E3384">
      <w:start w:val="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>
    <w:nsid w:val="31A967EF"/>
    <w:multiLevelType w:val="singleLevel"/>
    <w:tmpl w:val="26DC4AD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3E81116A"/>
    <w:multiLevelType w:val="singleLevel"/>
    <w:tmpl w:val="90A82924"/>
    <w:lvl w:ilvl="0">
      <w:start w:val="46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7">
    <w:nsid w:val="427F360D"/>
    <w:multiLevelType w:val="singleLevel"/>
    <w:tmpl w:val="0660FF94"/>
    <w:lvl w:ilvl="0">
      <w:start w:val="4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8">
    <w:nsid w:val="5DD45705"/>
    <w:multiLevelType w:val="singleLevel"/>
    <w:tmpl w:val="CCC2E13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9">
    <w:nsid w:val="70D90979"/>
    <w:multiLevelType w:val="singleLevel"/>
    <w:tmpl w:val="D2882C62"/>
    <w:lvl w:ilvl="0">
      <w:start w:val="4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9"/>
    <w:rsid w:val="00004E48"/>
    <w:rsid w:val="00026D42"/>
    <w:rsid w:val="00043BE9"/>
    <w:rsid w:val="00081ED8"/>
    <w:rsid w:val="0009133A"/>
    <w:rsid w:val="00097918"/>
    <w:rsid w:val="000C1C98"/>
    <w:rsid w:val="000C5DB7"/>
    <w:rsid w:val="000D1074"/>
    <w:rsid w:val="000E6A83"/>
    <w:rsid w:val="000F26C5"/>
    <w:rsid w:val="000F3749"/>
    <w:rsid w:val="001464CD"/>
    <w:rsid w:val="00197F73"/>
    <w:rsid w:val="001B3286"/>
    <w:rsid w:val="001D02C5"/>
    <w:rsid w:val="001D0B22"/>
    <w:rsid w:val="00202704"/>
    <w:rsid w:val="00211C29"/>
    <w:rsid w:val="00216D22"/>
    <w:rsid w:val="00223011"/>
    <w:rsid w:val="0022424C"/>
    <w:rsid w:val="00224FF1"/>
    <w:rsid w:val="002258C5"/>
    <w:rsid w:val="00290DB0"/>
    <w:rsid w:val="00295CA5"/>
    <w:rsid w:val="002A4486"/>
    <w:rsid w:val="002C2825"/>
    <w:rsid w:val="002D1AC4"/>
    <w:rsid w:val="002D1BF5"/>
    <w:rsid w:val="002D298D"/>
    <w:rsid w:val="002F680C"/>
    <w:rsid w:val="0030701F"/>
    <w:rsid w:val="003156A9"/>
    <w:rsid w:val="00340D8F"/>
    <w:rsid w:val="00367100"/>
    <w:rsid w:val="00383047"/>
    <w:rsid w:val="003835F5"/>
    <w:rsid w:val="00387A93"/>
    <w:rsid w:val="003B449A"/>
    <w:rsid w:val="003C1006"/>
    <w:rsid w:val="003C1699"/>
    <w:rsid w:val="003D087F"/>
    <w:rsid w:val="003F3402"/>
    <w:rsid w:val="003F3532"/>
    <w:rsid w:val="0040777E"/>
    <w:rsid w:val="004131AE"/>
    <w:rsid w:val="00430877"/>
    <w:rsid w:val="0043241B"/>
    <w:rsid w:val="00435AAE"/>
    <w:rsid w:val="0043706D"/>
    <w:rsid w:val="00440C4A"/>
    <w:rsid w:val="00445873"/>
    <w:rsid w:val="004614A3"/>
    <w:rsid w:val="00464FCF"/>
    <w:rsid w:val="004678DF"/>
    <w:rsid w:val="0048113E"/>
    <w:rsid w:val="004A391D"/>
    <w:rsid w:val="004C17DD"/>
    <w:rsid w:val="004C3D49"/>
    <w:rsid w:val="004E7942"/>
    <w:rsid w:val="004F0FBC"/>
    <w:rsid w:val="004F6859"/>
    <w:rsid w:val="004F7A91"/>
    <w:rsid w:val="00536414"/>
    <w:rsid w:val="0054453C"/>
    <w:rsid w:val="00547002"/>
    <w:rsid w:val="00547A2C"/>
    <w:rsid w:val="005536CF"/>
    <w:rsid w:val="00562CA9"/>
    <w:rsid w:val="00565D82"/>
    <w:rsid w:val="00584668"/>
    <w:rsid w:val="00593F01"/>
    <w:rsid w:val="005A2A9C"/>
    <w:rsid w:val="005A5F02"/>
    <w:rsid w:val="005B2174"/>
    <w:rsid w:val="005F1E13"/>
    <w:rsid w:val="005F70A5"/>
    <w:rsid w:val="0060113F"/>
    <w:rsid w:val="00622589"/>
    <w:rsid w:val="006234A2"/>
    <w:rsid w:val="0062561A"/>
    <w:rsid w:val="006378C1"/>
    <w:rsid w:val="00652FCF"/>
    <w:rsid w:val="00660CC2"/>
    <w:rsid w:val="0066254E"/>
    <w:rsid w:val="0069058C"/>
    <w:rsid w:val="006E1EBF"/>
    <w:rsid w:val="006F7C9A"/>
    <w:rsid w:val="00721905"/>
    <w:rsid w:val="00733E8B"/>
    <w:rsid w:val="00752EA1"/>
    <w:rsid w:val="00775651"/>
    <w:rsid w:val="00776584"/>
    <w:rsid w:val="007875B0"/>
    <w:rsid w:val="007A0C2B"/>
    <w:rsid w:val="007B0CBB"/>
    <w:rsid w:val="007B3951"/>
    <w:rsid w:val="007B73D8"/>
    <w:rsid w:val="007E2219"/>
    <w:rsid w:val="007F5159"/>
    <w:rsid w:val="00806D8E"/>
    <w:rsid w:val="00807A7B"/>
    <w:rsid w:val="00811CF4"/>
    <w:rsid w:val="00813B00"/>
    <w:rsid w:val="00837F11"/>
    <w:rsid w:val="00844AA9"/>
    <w:rsid w:val="00860E0F"/>
    <w:rsid w:val="00861AA0"/>
    <w:rsid w:val="0087468B"/>
    <w:rsid w:val="00890EA5"/>
    <w:rsid w:val="00896D36"/>
    <w:rsid w:val="008C5C22"/>
    <w:rsid w:val="008D359C"/>
    <w:rsid w:val="008D6CC5"/>
    <w:rsid w:val="008E35BC"/>
    <w:rsid w:val="00914761"/>
    <w:rsid w:val="0092229B"/>
    <w:rsid w:val="00925CA1"/>
    <w:rsid w:val="009332DE"/>
    <w:rsid w:val="0095576C"/>
    <w:rsid w:val="00994669"/>
    <w:rsid w:val="009A3B98"/>
    <w:rsid w:val="009B676B"/>
    <w:rsid w:val="009C3383"/>
    <w:rsid w:val="009D7D56"/>
    <w:rsid w:val="009E5858"/>
    <w:rsid w:val="009F0ECC"/>
    <w:rsid w:val="009F7237"/>
    <w:rsid w:val="00A20C57"/>
    <w:rsid w:val="00A44639"/>
    <w:rsid w:val="00A54EE4"/>
    <w:rsid w:val="00A5527D"/>
    <w:rsid w:val="00A90749"/>
    <w:rsid w:val="00A9758D"/>
    <w:rsid w:val="00AB60C6"/>
    <w:rsid w:val="00AB7192"/>
    <w:rsid w:val="00AB7EB1"/>
    <w:rsid w:val="00AC6094"/>
    <w:rsid w:val="00AD1800"/>
    <w:rsid w:val="00AE1D3C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7146"/>
    <w:rsid w:val="00B32C8B"/>
    <w:rsid w:val="00B75A19"/>
    <w:rsid w:val="00B9422D"/>
    <w:rsid w:val="00B94C1B"/>
    <w:rsid w:val="00BA1B30"/>
    <w:rsid w:val="00BA4D00"/>
    <w:rsid w:val="00BA65DF"/>
    <w:rsid w:val="00BB5A1D"/>
    <w:rsid w:val="00BC2180"/>
    <w:rsid w:val="00BD3C28"/>
    <w:rsid w:val="00BD40DD"/>
    <w:rsid w:val="00C07470"/>
    <w:rsid w:val="00C25AE7"/>
    <w:rsid w:val="00C51C4B"/>
    <w:rsid w:val="00C5293D"/>
    <w:rsid w:val="00C600B7"/>
    <w:rsid w:val="00C70FCD"/>
    <w:rsid w:val="00C74E27"/>
    <w:rsid w:val="00C800EA"/>
    <w:rsid w:val="00C9096D"/>
    <w:rsid w:val="00C9297A"/>
    <w:rsid w:val="00C94C96"/>
    <w:rsid w:val="00CA7175"/>
    <w:rsid w:val="00CB620B"/>
    <w:rsid w:val="00CC3784"/>
    <w:rsid w:val="00CC4B4F"/>
    <w:rsid w:val="00CD2B3F"/>
    <w:rsid w:val="00CE5BA5"/>
    <w:rsid w:val="00CF6733"/>
    <w:rsid w:val="00D002FE"/>
    <w:rsid w:val="00D064BA"/>
    <w:rsid w:val="00D16D68"/>
    <w:rsid w:val="00D20FB1"/>
    <w:rsid w:val="00D24027"/>
    <w:rsid w:val="00D321AB"/>
    <w:rsid w:val="00D32B10"/>
    <w:rsid w:val="00D449EF"/>
    <w:rsid w:val="00D74F56"/>
    <w:rsid w:val="00D805A0"/>
    <w:rsid w:val="00DB5699"/>
    <w:rsid w:val="00DC48B8"/>
    <w:rsid w:val="00DE2B98"/>
    <w:rsid w:val="00DF77E6"/>
    <w:rsid w:val="00E00A59"/>
    <w:rsid w:val="00E0491E"/>
    <w:rsid w:val="00E12F71"/>
    <w:rsid w:val="00E141B4"/>
    <w:rsid w:val="00E22F5B"/>
    <w:rsid w:val="00E23DC4"/>
    <w:rsid w:val="00E26D84"/>
    <w:rsid w:val="00E32F0F"/>
    <w:rsid w:val="00E40C24"/>
    <w:rsid w:val="00E4100D"/>
    <w:rsid w:val="00E62890"/>
    <w:rsid w:val="00E670F7"/>
    <w:rsid w:val="00E67593"/>
    <w:rsid w:val="00E83765"/>
    <w:rsid w:val="00EA1EEE"/>
    <w:rsid w:val="00EA5D11"/>
    <w:rsid w:val="00EB28A9"/>
    <w:rsid w:val="00EB7720"/>
    <w:rsid w:val="00EC3DDB"/>
    <w:rsid w:val="00ED059D"/>
    <w:rsid w:val="00ED1413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0306"/>
    <w:rsid w:val="00F26870"/>
    <w:rsid w:val="00F27707"/>
    <w:rsid w:val="00F34EB8"/>
    <w:rsid w:val="00F35D4C"/>
    <w:rsid w:val="00F46870"/>
    <w:rsid w:val="00F66E36"/>
    <w:rsid w:val="00F81BBA"/>
    <w:rsid w:val="00F9056A"/>
    <w:rsid w:val="00FA2EF4"/>
    <w:rsid w:val="00FA66D7"/>
    <w:rsid w:val="00FD4803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21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11C29"/>
    <w:rPr>
      <w:rFonts w:ascii="Calibri" w:eastAsia="Calibri" w:hAnsi="Calibri" w:cs="Times New Roman"/>
    </w:rPr>
  </w:style>
  <w:style w:type="paragraph" w:customStyle="1" w:styleId="ConsPlusNormal">
    <w:name w:val="ConsPlusNormal"/>
    <w:rsid w:val="00211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1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1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11C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2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C74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C74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091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21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11C29"/>
    <w:rPr>
      <w:rFonts w:ascii="Calibri" w:eastAsia="Calibri" w:hAnsi="Calibri" w:cs="Times New Roman"/>
    </w:rPr>
  </w:style>
  <w:style w:type="paragraph" w:customStyle="1" w:styleId="ConsPlusNormal">
    <w:name w:val="ConsPlusNormal"/>
    <w:rsid w:val="00211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1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1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11C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2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C74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C74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091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22191E3CC52AB29CE60EC7F5C35FD20CE2924518E4F0C3E8D2004E9C7576362232181AD72D7E9Aq2w3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D27A-4208-48CA-A58A-CFFF3A1A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5784</Words>
  <Characters>32974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2017-11-15T05:06:00Z</cp:lastPrinted>
  <dcterms:created xsi:type="dcterms:W3CDTF">2017-11-15T05:00:00Z</dcterms:created>
  <dcterms:modified xsi:type="dcterms:W3CDTF">2017-11-15T05:07:00Z</dcterms:modified>
</cp:coreProperties>
</file>