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7"/>
        <w:gridCol w:w="1693"/>
        <w:gridCol w:w="4252"/>
      </w:tblGrid>
      <w:tr w:rsidR="00335C66" w:rsidRPr="00335C66" w:rsidTr="00F1686E">
        <w:trPr>
          <w:trHeight w:val="1791"/>
        </w:trPr>
        <w:tc>
          <w:tcPr>
            <w:tcW w:w="46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686E" w:rsidRPr="004D165D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F1686E" w:rsidRPr="004D165D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F1686E" w:rsidRPr="004D165D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F1686E" w:rsidRPr="004D165D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F1686E" w:rsidRPr="00887A7C" w:rsidRDefault="00F1686E" w:rsidP="00F1686E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sz w:val="18"/>
                <w:szCs w:val="18"/>
              </w:rPr>
              <w:t>Хакимиәте</w:t>
            </w:r>
            <w:proofErr w:type="spellEnd"/>
          </w:p>
          <w:p w:rsidR="00F1686E" w:rsidRPr="004D165D" w:rsidRDefault="00F1686E" w:rsidP="00F168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F1686E" w:rsidRPr="004D165D" w:rsidRDefault="00F1686E" w:rsidP="00F1686E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F1686E" w:rsidRPr="00B6718F" w:rsidRDefault="00F1686E" w:rsidP="00F1686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Кызыл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9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F1686E" w:rsidRDefault="00F1686E" w:rsidP="00F1686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F1686E" w:rsidRDefault="00F1686E" w:rsidP="00F1686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35C66" w:rsidRPr="00F1686E" w:rsidRDefault="00F1686E" w:rsidP="00F1686E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/>
                <w:b/>
                <w:spacing w:val="-6"/>
                <w:sz w:val="20"/>
                <w:szCs w:val="20"/>
                <w:u w:val="single"/>
                <w:lang w:eastAsia="en-US" w:bidi="en-US"/>
              </w:rPr>
            </w:pP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  <w:lang w:val="en-US" w:eastAsia="en-US"/>
              </w:rPr>
              <w:t>http</w:t>
            </w:r>
            <w:r w:rsidRPr="00F1686E">
              <w:rPr>
                <w:rFonts w:ascii="ER Bukinist Bashkir" w:hAnsi="ER Bukinist Bashkir"/>
                <w:bCs/>
                <w:sz w:val="16"/>
                <w:szCs w:val="16"/>
                <w:u w:val="single"/>
                <w:lang w:eastAsia="en-US"/>
              </w:rPr>
              <w:t>://www.sharan.sharan-sovet.ru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5C66" w:rsidRPr="00335C66" w:rsidRDefault="00335C66" w:rsidP="00335C66">
            <w:pPr>
              <w:tabs>
                <w:tab w:val="left" w:pos="639"/>
              </w:tabs>
              <w:snapToGrid w:val="0"/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 w:bidi="en-US"/>
              </w:rPr>
            </w:pPr>
            <w:r w:rsidRPr="00335C66"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 wp14:anchorId="661BCBEC" wp14:editId="536AF812">
                  <wp:extent cx="898525" cy="1113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13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C66">
              <w:rPr>
                <w:rFonts w:ascii="ER Bukinist Bashkir" w:hAnsi="ER Bukinist Bashkir"/>
                <w:bCs/>
                <w:sz w:val="16"/>
                <w:szCs w:val="16"/>
                <w:lang w:val="en-US" w:eastAsia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686E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1686E" w:rsidRDefault="00F1686E" w:rsidP="00F1686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F1686E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1686E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1686E" w:rsidRDefault="00F1686E" w:rsidP="00F168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F1686E" w:rsidRPr="00F45BBE" w:rsidRDefault="00F1686E" w:rsidP="00F1686E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F1686E" w:rsidRDefault="00F1686E" w:rsidP="00F1686E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Красная,д.9,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</w:p>
          <w:p w:rsidR="00F1686E" w:rsidRDefault="00F1686E" w:rsidP="00F1686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F1686E" w:rsidRDefault="00F1686E" w:rsidP="00F1686E">
            <w:pPr>
              <w:pStyle w:val="ab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F1686E" w:rsidRPr="00C2131E" w:rsidRDefault="00F13048" w:rsidP="00F1686E">
            <w:pPr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eastAsia="en-US"/>
              </w:rPr>
            </w:pPr>
            <w:hyperlink r:id="rId8" w:history="1">
              <w:r w:rsidR="00F1686E" w:rsidRPr="00C2131E">
                <w:rPr>
                  <w:rStyle w:val="a3"/>
                  <w:bCs/>
                  <w:color w:val="000000"/>
                  <w:sz w:val="16"/>
                  <w:szCs w:val="16"/>
                  <w:lang w:val="en-US" w:eastAsia="en-US"/>
                </w:rPr>
                <w:t>http</w:t>
              </w:r>
              <w:r w:rsidR="00F1686E" w:rsidRPr="00C2131E">
                <w:rPr>
                  <w:rStyle w:val="a3"/>
                  <w:bCs/>
                  <w:color w:val="000000"/>
                  <w:sz w:val="16"/>
                  <w:szCs w:val="16"/>
                  <w:lang w:eastAsia="en-US"/>
                </w:rPr>
                <w:t>://www.sharan.sharan-sovet.ru</w:t>
              </w:r>
            </w:hyperlink>
          </w:p>
          <w:p w:rsidR="00335C66" w:rsidRPr="00335C66" w:rsidRDefault="00335C66" w:rsidP="00335C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lang w:eastAsia="en-US" w:bidi="en-US"/>
              </w:rPr>
            </w:pPr>
          </w:p>
        </w:tc>
      </w:tr>
    </w:tbl>
    <w:p w:rsidR="00335C66" w:rsidRPr="00335C66" w:rsidRDefault="00335C66" w:rsidP="00335C66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16"/>
          <w:szCs w:val="26"/>
          <w:lang w:eastAsia="en-US" w:bidi="en-US"/>
        </w:rPr>
      </w:pPr>
    </w:p>
    <w:p w:rsidR="00335C66" w:rsidRPr="00335C66" w:rsidRDefault="00335C66" w:rsidP="00335C66">
      <w:pPr>
        <w:rPr>
          <w:color w:val="000000"/>
          <w:sz w:val="26"/>
          <w:szCs w:val="26"/>
          <w:lang w:bidi="en-US"/>
        </w:rPr>
      </w:pPr>
    </w:p>
    <w:p w:rsidR="00335C66" w:rsidRPr="00335C66" w:rsidRDefault="00335C66" w:rsidP="00335C66">
      <w:pPr>
        <w:ind w:firstLine="540"/>
        <w:rPr>
          <w:color w:val="000000"/>
          <w:sz w:val="26"/>
          <w:szCs w:val="26"/>
          <w:lang w:bidi="en-US"/>
        </w:rPr>
      </w:pPr>
      <w:r w:rsidRPr="00335C66">
        <w:rPr>
          <w:color w:val="000000"/>
          <w:sz w:val="26"/>
          <w:szCs w:val="26"/>
          <w:lang w:bidi="en-US"/>
        </w:rPr>
        <w:t xml:space="preserve">К А </w:t>
      </w:r>
      <w:proofErr w:type="gramStart"/>
      <w:r w:rsidRPr="00335C66">
        <w:rPr>
          <w:color w:val="000000"/>
          <w:sz w:val="26"/>
          <w:szCs w:val="26"/>
          <w:lang w:bidi="en-US"/>
        </w:rPr>
        <w:t>Р</w:t>
      </w:r>
      <w:proofErr w:type="gramEnd"/>
      <w:r w:rsidRPr="00335C66">
        <w:rPr>
          <w:color w:val="000000"/>
          <w:sz w:val="26"/>
          <w:szCs w:val="26"/>
          <w:lang w:bidi="en-US"/>
        </w:rPr>
        <w:t xml:space="preserve"> А Р</w:t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  <w:t xml:space="preserve">    </w:t>
      </w:r>
      <w:r w:rsidR="00F1686E">
        <w:rPr>
          <w:color w:val="000000"/>
          <w:sz w:val="26"/>
          <w:szCs w:val="26"/>
          <w:lang w:bidi="en-US"/>
        </w:rPr>
        <w:t xml:space="preserve">             </w:t>
      </w:r>
      <w:r w:rsidRPr="00335C66">
        <w:rPr>
          <w:color w:val="000000"/>
          <w:sz w:val="26"/>
          <w:szCs w:val="26"/>
          <w:lang w:bidi="en-US"/>
        </w:rPr>
        <w:t>ПОСТАНОВЛЕНИЕ</w:t>
      </w:r>
    </w:p>
    <w:p w:rsidR="00335C66" w:rsidRPr="00335C66" w:rsidRDefault="00335C66" w:rsidP="00335C66">
      <w:pPr>
        <w:ind w:firstLine="540"/>
        <w:rPr>
          <w:color w:val="000000"/>
          <w:sz w:val="26"/>
          <w:szCs w:val="26"/>
          <w:lang w:bidi="en-US"/>
        </w:rPr>
      </w:pPr>
    </w:p>
    <w:p w:rsidR="00335C66" w:rsidRPr="00335C66" w:rsidRDefault="00F1686E" w:rsidP="00335C66">
      <w:pPr>
        <w:rPr>
          <w:color w:val="000000"/>
          <w:sz w:val="26"/>
          <w:szCs w:val="26"/>
          <w:lang w:bidi="en-US"/>
        </w:rPr>
      </w:pPr>
      <w:r>
        <w:rPr>
          <w:color w:val="000000"/>
          <w:sz w:val="26"/>
          <w:szCs w:val="26"/>
          <w:lang w:bidi="en-US"/>
        </w:rPr>
        <w:t>08 ноябрь</w:t>
      </w:r>
      <w:r w:rsidR="00335C66" w:rsidRPr="00335C66">
        <w:rPr>
          <w:color w:val="000000"/>
          <w:sz w:val="26"/>
          <w:szCs w:val="26"/>
          <w:lang w:bidi="en-US"/>
        </w:rPr>
        <w:t xml:space="preserve"> 201</w:t>
      </w:r>
      <w:r>
        <w:rPr>
          <w:color w:val="000000"/>
          <w:sz w:val="26"/>
          <w:szCs w:val="26"/>
          <w:lang w:bidi="en-US"/>
        </w:rPr>
        <w:t>7</w:t>
      </w:r>
      <w:r w:rsidR="00335C66" w:rsidRPr="00335C66">
        <w:rPr>
          <w:color w:val="000000"/>
          <w:sz w:val="26"/>
          <w:szCs w:val="26"/>
          <w:lang w:bidi="en-US"/>
        </w:rPr>
        <w:t xml:space="preserve"> й.             </w:t>
      </w:r>
      <w:r w:rsidR="003F2319">
        <w:rPr>
          <w:color w:val="000000"/>
          <w:sz w:val="26"/>
          <w:szCs w:val="26"/>
          <w:lang w:bidi="en-US"/>
        </w:rPr>
        <w:t xml:space="preserve">      </w:t>
      </w:r>
      <w:r w:rsidR="0075358A">
        <w:rPr>
          <w:color w:val="000000"/>
          <w:sz w:val="26"/>
          <w:szCs w:val="26"/>
          <w:lang w:bidi="en-US"/>
        </w:rPr>
        <w:t xml:space="preserve">         </w:t>
      </w:r>
      <w:r w:rsidR="003F2319">
        <w:rPr>
          <w:color w:val="000000"/>
          <w:sz w:val="26"/>
          <w:szCs w:val="26"/>
          <w:lang w:bidi="en-US"/>
        </w:rPr>
        <w:t xml:space="preserve"> </w:t>
      </w:r>
      <w:r w:rsidR="00335C66" w:rsidRPr="00335C66">
        <w:rPr>
          <w:color w:val="000000"/>
          <w:sz w:val="26"/>
          <w:szCs w:val="26"/>
          <w:lang w:bidi="en-US"/>
        </w:rPr>
        <w:t xml:space="preserve"> </w:t>
      </w:r>
      <w:r>
        <w:rPr>
          <w:color w:val="000000"/>
          <w:sz w:val="26"/>
          <w:szCs w:val="26"/>
          <w:lang w:bidi="en-US"/>
        </w:rPr>
        <w:t xml:space="preserve">        </w:t>
      </w:r>
      <w:r w:rsidR="00335C66" w:rsidRPr="00335C66">
        <w:rPr>
          <w:color w:val="000000"/>
          <w:sz w:val="26"/>
          <w:szCs w:val="26"/>
          <w:lang w:bidi="en-US"/>
        </w:rPr>
        <w:t xml:space="preserve"> №  </w:t>
      </w:r>
      <w:r w:rsidR="009F6090">
        <w:rPr>
          <w:color w:val="000000"/>
          <w:sz w:val="26"/>
          <w:szCs w:val="26"/>
          <w:lang w:bidi="en-US"/>
        </w:rPr>
        <w:t>26</w:t>
      </w:r>
      <w:r w:rsidR="00643E09">
        <w:rPr>
          <w:color w:val="000000"/>
          <w:sz w:val="26"/>
          <w:szCs w:val="26"/>
          <w:lang w:bidi="en-US"/>
        </w:rPr>
        <w:t>7</w:t>
      </w:r>
      <w:r w:rsidR="00335C66" w:rsidRPr="00335C66">
        <w:rPr>
          <w:color w:val="000000"/>
          <w:sz w:val="26"/>
          <w:szCs w:val="26"/>
          <w:lang w:bidi="en-US"/>
        </w:rPr>
        <w:tab/>
      </w:r>
      <w:r w:rsidR="00335C66" w:rsidRPr="00335C66">
        <w:rPr>
          <w:color w:val="000000"/>
          <w:sz w:val="26"/>
          <w:szCs w:val="26"/>
          <w:lang w:bidi="en-US"/>
        </w:rPr>
        <w:tab/>
      </w:r>
      <w:r>
        <w:rPr>
          <w:color w:val="000000"/>
          <w:sz w:val="26"/>
          <w:szCs w:val="26"/>
          <w:lang w:bidi="en-US"/>
        </w:rPr>
        <w:t xml:space="preserve">               08 ноября </w:t>
      </w:r>
      <w:r w:rsidR="00335C66" w:rsidRPr="00335C66">
        <w:rPr>
          <w:color w:val="000000"/>
          <w:sz w:val="26"/>
          <w:szCs w:val="26"/>
          <w:lang w:bidi="en-US"/>
        </w:rPr>
        <w:t xml:space="preserve"> 201</w:t>
      </w:r>
      <w:r>
        <w:rPr>
          <w:color w:val="000000"/>
          <w:sz w:val="26"/>
          <w:szCs w:val="26"/>
          <w:lang w:bidi="en-US"/>
        </w:rPr>
        <w:t>7</w:t>
      </w:r>
      <w:r w:rsidR="00335C66" w:rsidRPr="00335C66">
        <w:rPr>
          <w:color w:val="000000"/>
          <w:sz w:val="26"/>
          <w:szCs w:val="26"/>
          <w:lang w:bidi="en-US"/>
        </w:rPr>
        <w:t xml:space="preserve"> г. </w:t>
      </w:r>
    </w:p>
    <w:p w:rsidR="00335C66" w:rsidRPr="00335C66" w:rsidRDefault="00335C66" w:rsidP="00335C66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  <w:lang w:bidi="en-US"/>
        </w:rPr>
      </w:pP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  <w:r w:rsidRPr="00335C66">
        <w:rPr>
          <w:color w:val="000000"/>
          <w:sz w:val="26"/>
          <w:szCs w:val="26"/>
          <w:lang w:bidi="en-US"/>
        </w:rPr>
        <w:tab/>
      </w:r>
    </w:p>
    <w:p w:rsidR="00335C66" w:rsidRPr="00335C66" w:rsidRDefault="00335C66" w:rsidP="00335C66">
      <w:pPr>
        <w:keepNext/>
        <w:spacing w:line="329" w:lineRule="atLeast"/>
        <w:jc w:val="center"/>
        <w:textAlignment w:val="bottom"/>
        <w:outlineLvl w:val="0"/>
        <w:rPr>
          <w:b/>
          <w:bCs/>
          <w:color w:val="000000"/>
          <w:kern w:val="32"/>
          <w:sz w:val="28"/>
          <w:szCs w:val="28"/>
          <w:lang w:eastAsia="en-US" w:bidi="en-US"/>
        </w:rPr>
      </w:pPr>
    </w:p>
    <w:p w:rsidR="00F1686E" w:rsidRDefault="00335C66" w:rsidP="00335C66">
      <w:pPr>
        <w:tabs>
          <w:tab w:val="left" w:pos="873"/>
        </w:tabs>
        <w:jc w:val="center"/>
        <w:outlineLvl w:val="0"/>
        <w:rPr>
          <w:b/>
          <w:bCs/>
          <w:sz w:val="26"/>
          <w:szCs w:val="26"/>
        </w:rPr>
      </w:pPr>
      <w:r w:rsidRPr="00335C66">
        <w:rPr>
          <w:b/>
          <w:bCs/>
          <w:sz w:val="26"/>
          <w:szCs w:val="26"/>
        </w:rPr>
        <w:t>О</w:t>
      </w:r>
      <w:r w:rsidR="00D85FC5">
        <w:rPr>
          <w:b/>
          <w:bCs/>
          <w:sz w:val="26"/>
          <w:szCs w:val="26"/>
        </w:rPr>
        <w:t xml:space="preserve">б утверждении  правил  </w:t>
      </w:r>
      <w:r w:rsidRPr="00335C66">
        <w:rPr>
          <w:b/>
          <w:bCs/>
          <w:sz w:val="26"/>
          <w:szCs w:val="26"/>
        </w:rPr>
        <w:t xml:space="preserve">определения требований к  закупаемым </w:t>
      </w:r>
      <w:r w:rsidR="00F1686E">
        <w:rPr>
          <w:b/>
          <w:bCs/>
          <w:sz w:val="26"/>
          <w:szCs w:val="26"/>
        </w:rPr>
        <w:t>сельским поселением Шаранский сельсовет м</w:t>
      </w:r>
      <w:r w:rsidRPr="00335C66">
        <w:rPr>
          <w:b/>
          <w:bCs/>
          <w:sz w:val="26"/>
          <w:szCs w:val="26"/>
        </w:rPr>
        <w:t xml:space="preserve">униципального района Шаранский район Республики  Башкортостан     отдельным       видам    товаров, работ,   услуг  </w:t>
      </w:r>
    </w:p>
    <w:p w:rsidR="00335C66" w:rsidRPr="00335C66" w:rsidRDefault="00335C66" w:rsidP="00335C66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335C66">
        <w:rPr>
          <w:b/>
          <w:bCs/>
          <w:sz w:val="26"/>
          <w:szCs w:val="26"/>
        </w:rPr>
        <w:t xml:space="preserve"> (в   том   числе   предельные  цены товаров, работ, услуг)</w:t>
      </w:r>
      <w:r w:rsidR="00D85FC5" w:rsidRPr="00335C66">
        <w:rPr>
          <w:b/>
          <w:bCs/>
          <w:sz w:val="28"/>
          <w:szCs w:val="28"/>
        </w:rPr>
        <w:t xml:space="preserve"> </w:t>
      </w:r>
    </w:p>
    <w:p w:rsidR="00335C66" w:rsidRPr="00335C66" w:rsidRDefault="00335C66" w:rsidP="00335C66">
      <w:pPr>
        <w:tabs>
          <w:tab w:val="left" w:pos="873"/>
        </w:tabs>
        <w:spacing w:line="360" w:lineRule="auto"/>
        <w:ind w:firstLine="567"/>
        <w:jc w:val="center"/>
        <w:outlineLvl w:val="0"/>
        <w:rPr>
          <w:bCs/>
          <w:sz w:val="28"/>
          <w:szCs w:val="28"/>
        </w:rPr>
      </w:pPr>
    </w:p>
    <w:p w:rsidR="00335C66" w:rsidRPr="00335C66" w:rsidRDefault="00335C66" w:rsidP="00335C66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  <w:proofErr w:type="gramStart"/>
      <w:r w:rsidRPr="00335C66">
        <w:rPr>
          <w:bCs/>
          <w:sz w:val="26"/>
          <w:szCs w:val="26"/>
        </w:rPr>
        <w:t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</w:t>
      </w:r>
      <w:r w:rsidR="00996485">
        <w:rPr>
          <w:bCs/>
          <w:sz w:val="26"/>
          <w:szCs w:val="26"/>
        </w:rPr>
        <w:t>ых</w:t>
      </w:r>
      <w:proofErr w:type="gramEnd"/>
      <w:r w:rsidR="00996485">
        <w:rPr>
          <w:bCs/>
          <w:sz w:val="26"/>
          <w:szCs w:val="26"/>
        </w:rPr>
        <w:t xml:space="preserve"> цен товаров, работ, услуг)»,</w:t>
      </w:r>
      <w:r w:rsidRPr="00335C66">
        <w:rPr>
          <w:bCs/>
          <w:sz w:val="26"/>
          <w:szCs w:val="26"/>
        </w:rPr>
        <w:t xml:space="preserve"> а также в целях совершенствования системы закупок товаров, работ, услуг для муниципальных нужд</w:t>
      </w:r>
      <w:r w:rsidR="00996485">
        <w:rPr>
          <w:bCs/>
          <w:sz w:val="26"/>
          <w:szCs w:val="26"/>
        </w:rPr>
        <w:t xml:space="preserve"> сельского поселения Шаранский сельсовет</w:t>
      </w:r>
      <w:r w:rsidRPr="00335C66">
        <w:rPr>
          <w:bCs/>
          <w:sz w:val="26"/>
          <w:szCs w:val="26"/>
        </w:rPr>
        <w:t xml:space="preserve"> муниципального района Шаранский район Республики Башкортостан, </w:t>
      </w:r>
      <w:r w:rsidR="0075358A">
        <w:rPr>
          <w:bCs/>
          <w:sz w:val="26"/>
          <w:szCs w:val="26"/>
        </w:rPr>
        <w:t>ПОСТАНОВЛЯЮ</w:t>
      </w:r>
      <w:r w:rsidRPr="00335C66">
        <w:rPr>
          <w:bCs/>
          <w:sz w:val="26"/>
          <w:szCs w:val="26"/>
        </w:rPr>
        <w:t>:</w:t>
      </w:r>
    </w:p>
    <w:p w:rsidR="00996485" w:rsidRPr="00996485" w:rsidRDefault="00996485" w:rsidP="00996485">
      <w:pPr>
        <w:tabs>
          <w:tab w:val="left" w:pos="873"/>
        </w:tabs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35C66" w:rsidRPr="00996485">
        <w:rPr>
          <w:bCs/>
          <w:sz w:val="28"/>
          <w:szCs w:val="28"/>
        </w:rPr>
        <w:t xml:space="preserve">1. Утвердить прилагаемые правила </w:t>
      </w:r>
      <w:r w:rsidRPr="00996485">
        <w:rPr>
          <w:bCs/>
          <w:sz w:val="28"/>
          <w:szCs w:val="28"/>
        </w:rPr>
        <w:t xml:space="preserve">определения требований к  закупаемым сельским поселением Шаранский сельсовет муниципального района Шаранский район Республики  Башкортостан     отдельным       видам    товаров, работ,   услуг  </w:t>
      </w:r>
    </w:p>
    <w:p w:rsidR="00996485" w:rsidRPr="00996485" w:rsidRDefault="00996485" w:rsidP="00996485">
      <w:pPr>
        <w:tabs>
          <w:tab w:val="left" w:pos="873"/>
        </w:tabs>
        <w:spacing w:line="276" w:lineRule="auto"/>
        <w:jc w:val="both"/>
        <w:outlineLvl w:val="0"/>
        <w:rPr>
          <w:bCs/>
          <w:sz w:val="28"/>
          <w:szCs w:val="28"/>
        </w:rPr>
      </w:pPr>
      <w:r w:rsidRPr="00996485">
        <w:rPr>
          <w:bCs/>
          <w:sz w:val="28"/>
          <w:szCs w:val="28"/>
        </w:rPr>
        <w:t xml:space="preserve">(в   том   числе   предельные  цены товаров, работ, услуг) </w:t>
      </w:r>
      <w:r w:rsidR="00335C66" w:rsidRPr="00996485">
        <w:rPr>
          <w:bCs/>
          <w:sz w:val="28"/>
          <w:szCs w:val="28"/>
        </w:rPr>
        <w:t xml:space="preserve"> (далее – Правила).</w:t>
      </w:r>
    </w:p>
    <w:p w:rsidR="00335C66" w:rsidRPr="00335C66" w:rsidRDefault="00996485" w:rsidP="00996485">
      <w:pPr>
        <w:tabs>
          <w:tab w:val="left" w:pos="873"/>
        </w:tabs>
        <w:spacing w:line="360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</w:t>
      </w:r>
      <w:r w:rsidR="00335C66" w:rsidRPr="00335C66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Обнародовать настоящее постановление в здании администрации сельского поселения Шаранский </w:t>
      </w:r>
      <w:r w:rsidR="009F6090">
        <w:rPr>
          <w:bCs/>
          <w:sz w:val="26"/>
          <w:szCs w:val="26"/>
        </w:rPr>
        <w:t xml:space="preserve">сельсовет </w:t>
      </w:r>
      <w:r w:rsidR="00335C66" w:rsidRPr="00335C66">
        <w:rPr>
          <w:bCs/>
          <w:sz w:val="26"/>
          <w:szCs w:val="26"/>
        </w:rPr>
        <w:t xml:space="preserve"> муниципального района Шаранский район Республики Башкортостан</w:t>
      </w:r>
      <w:r w:rsidR="009F6090">
        <w:rPr>
          <w:bCs/>
          <w:sz w:val="26"/>
          <w:szCs w:val="26"/>
        </w:rPr>
        <w:t xml:space="preserve"> и на официальном сайте сельского поселения Шаранский сельсовет муниципального района Шаранский район Республики Башкортостан в сети интернет</w:t>
      </w:r>
      <w:proofErr w:type="gramStart"/>
      <w:r w:rsidR="009F6090">
        <w:rPr>
          <w:bCs/>
          <w:sz w:val="26"/>
          <w:szCs w:val="26"/>
        </w:rPr>
        <w:t xml:space="preserve"> </w:t>
      </w:r>
      <w:r w:rsidR="00335C66" w:rsidRPr="00335C66">
        <w:rPr>
          <w:bCs/>
          <w:sz w:val="26"/>
          <w:szCs w:val="26"/>
        </w:rPr>
        <w:t>.</w:t>
      </w:r>
      <w:proofErr w:type="gramEnd"/>
      <w:r w:rsidR="00335C66" w:rsidRPr="00335C66">
        <w:rPr>
          <w:bCs/>
          <w:sz w:val="26"/>
          <w:szCs w:val="26"/>
        </w:rPr>
        <w:t xml:space="preserve"> </w:t>
      </w:r>
    </w:p>
    <w:p w:rsidR="00335C66" w:rsidRPr="00335C66" w:rsidRDefault="0075358A" w:rsidP="00D85FC5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335C66" w:rsidRPr="00335C66">
        <w:rPr>
          <w:bCs/>
          <w:sz w:val="26"/>
          <w:szCs w:val="26"/>
        </w:rPr>
        <w:t xml:space="preserve">. </w:t>
      </w:r>
      <w:proofErr w:type="gramStart"/>
      <w:r w:rsidR="00D85FC5" w:rsidRPr="00D85FC5">
        <w:rPr>
          <w:bCs/>
          <w:sz w:val="26"/>
          <w:szCs w:val="26"/>
        </w:rPr>
        <w:t>Контроль за</w:t>
      </w:r>
      <w:proofErr w:type="gramEnd"/>
      <w:r w:rsidR="00D85FC5" w:rsidRPr="00D85FC5">
        <w:rPr>
          <w:bCs/>
          <w:sz w:val="26"/>
          <w:szCs w:val="26"/>
        </w:rPr>
        <w:t xml:space="preserve"> исполнением настоящего постановления </w:t>
      </w:r>
      <w:r w:rsidR="009F6090">
        <w:rPr>
          <w:bCs/>
          <w:sz w:val="26"/>
          <w:szCs w:val="26"/>
        </w:rPr>
        <w:t xml:space="preserve">оставляю за собой. </w:t>
      </w:r>
    </w:p>
    <w:p w:rsidR="00335C66" w:rsidRPr="00335C66" w:rsidRDefault="00335C66" w:rsidP="009F6090">
      <w:pPr>
        <w:spacing w:after="240" w:line="244" w:lineRule="atLeast"/>
        <w:jc w:val="both"/>
        <w:rPr>
          <w:color w:val="000000"/>
          <w:sz w:val="26"/>
          <w:szCs w:val="26"/>
        </w:rPr>
      </w:pPr>
    </w:p>
    <w:p w:rsidR="00BD488B" w:rsidRPr="009F6090" w:rsidRDefault="009F6090" w:rsidP="009F6090">
      <w:pPr>
        <w:ind w:left="374" w:hanging="18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335C66" w:rsidRPr="00335C6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  <w:r w:rsidR="00335C66" w:rsidRPr="00335C66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335C66" w:rsidRPr="00335C66">
        <w:rPr>
          <w:sz w:val="26"/>
          <w:szCs w:val="26"/>
        </w:rPr>
        <w:t xml:space="preserve"> </w:t>
      </w:r>
      <w:r w:rsidR="009E3363">
        <w:rPr>
          <w:sz w:val="26"/>
          <w:szCs w:val="26"/>
        </w:rPr>
        <w:tab/>
      </w:r>
      <w:r w:rsidR="009E3363">
        <w:rPr>
          <w:sz w:val="26"/>
          <w:szCs w:val="26"/>
        </w:rPr>
        <w:tab/>
      </w:r>
      <w:r w:rsidR="009E3363">
        <w:rPr>
          <w:sz w:val="26"/>
          <w:szCs w:val="26"/>
        </w:rPr>
        <w:tab/>
      </w:r>
      <w:r w:rsidR="009E3363">
        <w:rPr>
          <w:sz w:val="26"/>
          <w:szCs w:val="26"/>
        </w:rPr>
        <w:tab/>
      </w:r>
      <w:r w:rsidR="009E3363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Г.Е.Мухаметов</w:t>
      </w:r>
      <w:proofErr w:type="spellEnd"/>
    </w:p>
    <w:p w:rsidR="00BD488B" w:rsidRDefault="00BD488B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FF79FC" w:rsidRDefault="00FF79FC" w:rsidP="00A92509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A92509" w:rsidRPr="004C57F1" w:rsidRDefault="00A925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lastRenderedPageBreak/>
        <w:t>Утверждены</w:t>
      </w:r>
    </w:p>
    <w:p w:rsidR="00A92509" w:rsidRPr="004C57F1" w:rsidRDefault="00A925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>Постановлением администрации</w:t>
      </w:r>
    </w:p>
    <w:p w:rsidR="00A92509" w:rsidRPr="004C57F1" w:rsidRDefault="00A925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 xml:space="preserve">муниципального района </w:t>
      </w:r>
      <w:r w:rsidR="004C57F1">
        <w:rPr>
          <w:bCs/>
        </w:rPr>
        <w:t>Шаранский</w:t>
      </w:r>
      <w:r w:rsidRPr="004C57F1">
        <w:rPr>
          <w:bCs/>
        </w:rPr>
        <w:t xml:space="preserve"> район Республики Башкортостан</w:t>
      </w:r>
    </w:p>
    <w:p w:rsidR="00A92509" w:rsidRPr="004C57F1" w:rsidRDefault="00A92509" w:rsidP="00A92509">
      <w:pPr>
        <w:tabs>
          <w:tab w:val="left" w:pos="873"/>
        </w:tabs>
        <w:ind w:left="5387"/>
        <w:outlineLvl w:val="0"/>
        <w:rPr>
          <w:bCs/>
        </w:rPr>
      </w:pPr>
      <w:r w:rsidRPr="004C57F1">
        <w:rPr>
          <w:bCs/>
        </w:rPr>
        <w:t xml:space="preserve">от </w:t>
      </w:r>
      <w:r w:rsidR="009F6090">
        <w:rPr>
          <w:bCs/>
        </w:rPr>
        <w:t>08 ноября</w:t>
      </w:r>
      <w:r w:rsidR="00FF79FC" w:rsidRPr="004C57F1">
        <w:rPr>
          <w:bCs/>
        </w:rPr>
        <w:t xml:space="preserve">  </w:t>
      </w:r>
      <w:r w:rsidR="009F6090">
        <w:rPr>
          <w:bCs/>
        </w:rPr>
        <w:t xml:space="preserve"> </w:t>
      </w:r>
      <w:r w:rsidRPr="004C57F1">
        <w:rPr>
          <w:bCs/>
        </w:rPr>
        <w:t>201</w:t>
      </w:r>
      <w:r w:rsidR="009F6090">
        <w:rPr>
          <w:bCs/>
        </w:rPr>
        <w:t>7</w:t>
      </w:r>
      <w:r w:rsidRPr="004C57F1">
        <w:rPr>
          <w:bCs/>
        </w:rPr>
        <w:t xml:space="preserve"> г. №</w:t>
      </w:r>
      <w:r w:rsidR="005770A7">
        <w:rPr>
          <w:bCs/>
        </w:rPr>
        <w:t xml:space="preserve"> </w:t>
      </w:r>
      <w:r w:rsidR="009F6090">
        <w:rPr>
          <w:bCs/>
        </w:rPr>
        <w:t>265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FE7BAB" w:rsidRPr="009F6090" w:rsidRDefault="00FE7BAB" w:rsidP="00FE7BAB">
      <w:pPr>
        <w:tabs>
          <w:tab w:val="left" w:pos="873"/>
        </w:tabs>
        <w:jc w:val="center"/>
        <w:outlineLvl w:val="0"/>
        <w:rPr>
          <w:b/>
          <w:bCs/>
        </w:rPr>
      </w:pPr>
      <w:bookmarkStart w:id="0" w:name="Par52"/>
      <w:bookmarkStart w:id="1" w:name="Par55"/>
      <w:bookmarkEnd w:id="0"/>
      <w:bookmarkEnd w:id="1"/>
      <w:r w:rsidRPr="009F6090">
        <w:rPr>
          <w:b/>
          <w:bCs/>
        </w:rPr>
        <w:t>Правила</w:t>
      </w:r>
    </w:p>
    <w:p w:rsidR="00FE7BAB" w:rsidRPr="009F6090" w:rsidRDefault="009F6090" w:rsidP="009F6090">
      <w:pPr>
        <w:tabs>
          <w:tab w:val="left" w:pos="873"/>
        </w:tabs>
        <w:spacing w:line="276" w:lineRule="auto"/>
        <w:jc w:val="center"/>
        <w:outlineLvl w:val="0"/>
        <w:rPr>
          <w:b/>
          <w:bCs/>
        </w:rPr>
      </w:pPr>
      <w:r w:rsidRPr="009F6090">
        <w:rPr>
          <w:b/>
          <w:bCs/>
        </w:rPr>
        <w:t>определения требований к  закупаемым сельским поселением Шаранский сельсовет муниципального района Шаранский район Республики  Башкортостан     отдельным       видам    товаров, работ,   услуг</w:t>
      </w:r>
      <w:r w:rsidR="00E71135">
        <w:rPr>
          <w:b/>
          <w:bCs/>
        </w:rPr>
        <w:t xml:space="preserve"> </w:t>
      </w:r>
      <w:r w:rsidRPr="009F6090">
        <w:rPr>
          <w:b/>
          <w:bCs/>
        </w:rPr>
        <w:t>(в   том   числе   предельные  цены товаров, работ, услуг)</w:t>
      </w:r>
    </w:p>
    <w:p w:rsidR="009F6090" w:rsidRPr="009F6090" w:rsidRDefault="009F6090" w:rsidP="009F6090">
      <w:pPr>
        <w:tabs>
          <w:tab w:val="left" w:pos="873"/>
        </w:tabs>
        <w:spacing w:line="276" w:lineRule="auto"/>
        <w:jc w:val="center"/>
        <w:outlineLvl w:val="0"/>
        <w:rPr>
          <w:bCs/>
        </w:rPr>
      </w:pPr>
    </w:p>
    <w:p w:rsidR="00FE7BAB" w:rsidRPr="00BD2A78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1. Настоящие Правила устанавливают порядок определения требований к </w:t>
      </w:r>
      <w:r w:rsidR="00BD2A78" w:rsidRPr="00BD2A78">
        <w:rPr>
          <w:bCs/>
        </w:rPr>
        <w:t>закупаемым сельским поселением Шаранский сельсовет муниципального района Шаранский район Республики  Башкортостан     отдельным       видам    товаров, работ,   услу</w:t>
      </w:r>
      <w:proofErr w:type="gramStart"/>
      <w:r w:rsidR="00BD2A78" w:rsidRPr="00BD2A78">
        <w:rPr>
          <w:bCs/>
        </w:rPr>
        <w:t>г(</w:t>
      </w:r>
      <w:proofErr w:type="gramEnd"/>
      <w:r w:rsidR="00BD2A78" w:rsidRPr="00BD2A78">
        <w:rPr>
          <w:bCs/>
        </w:rPr>
        <w:t>в   том   числе   предельные  цены товаров, работ, услуг)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2. </w:t>
      </w:r>
      <w:proofErr w:type="gramStart"/>
      <w:r w:rsidRPr="007A7969">
        <w:rPr>
          <w:bCs/>
        </w:rPr>
        <w:t>Муниципальны</w:t>
      </w:r>
      <w:r w:rsidR="00BD2A78">
        <w:rPr>
          <w:bCs/>
        </w:rPr>
        <w:t>й</w:t>
      </w:r>
      <w:r w:rsidRPr="007A7969">
        <w:rPr>
          <w:bCs/>
        </w:rPr>
        <w:t xml:space="preserve"> орган </w:t>
      </w:r>
      <w:r w:rsidR="00A92509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(далее – субъект нормирования) утвержда</w:t>
      </w:r>
      <w:r w:rsidR="00BD2A78">
        <w:rPr>
          <w:bCs/>
        </w:rPr>
        <w:t>е</w:t>
      </w:r>
      <w:r w:rsidRPr="007A7969">
        <w:rPr>
          <w:bCs/>
        </w:rPr>
        <w:t>т определенные в соответствии с настоящими Правилами требования к закупаемым им,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– обязательный перечень).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Субъекты нормирования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bookmarkStart w:id="2" w:name="P51"/>
      <w:bookmarkEnd w:id="2"/>
      <w:r w:rsidRPr="007A7969">
        <w:rPr>
          <w:bCs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E7BAB" w:rsidRPr="007A7969" w:rsidRDefault="00FE7BAB" w:rsidP="00D13BCA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 xml:space="preserve">а)  доля расходов субъектов нормирования, на приобретение отдельного вида товаров, работ, услуг для обеспечения муниципальных нужд </w:t>
      </w:r>
      <w:r w:rsidR="00697C01">
        <w:rPr>
          <w:bCs/>
        </w:rPr>
        <w:t xml:space="preserve">сельского поселения Шаранский сельсовет </w:t>
      </w:r>
      <w:r w:rsidR="00A92509" w:rsidRPr="007A7969">
        <w:rPr>
          <w:bCs/>
        </w:rPr>
        <w:t>м</w:t>
      </w:r>
      <w:r w:rsidR="004C57F1" w:rsidRPr="007A7969">
        <w:rPr>
          <w:bCs/>
        </w:rPr>
        <w:t>униципального района Шаранский</w:t>
      </w:r>
      <w:r w:rsidR="00A92509" w:rsidRPr="007A7969">
        <w:rPr>
          <w:bCs/>
        </w:rPr>
        <w:t xml:space="preserve"> район </w:t>
      </w:r>
      <w:r w:rsidRPr="007A7969">
        <w:rPr>
          <w:bCs/>
        </w:rPr>
        <w:t>Республики Башкортостан за отчетный финансовый год в общем объеме расходов субъекта нормирования на приобретение товаров, работ, услуг за отчетный финансовый год;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 xml:space="preserve">б) доля контрактов субъектов нормирования,  на приобретение отдельного вида товаров, работ, услуг для обеспечения муниципальных нужд </w:t>
      </w:r>
      <w:r w:rsidR="00D13BCA">
        <w:rPr>
          <w:bCs/>
        </w:rPr>
        <w:t xml:space="preserve">сельского поселения Шаранский сельсовет </w:t>
      </w:r>
      <w:r w:rsidR="00A92509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A92509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Башкортостан, заключенных в отчетном финансовом году, в общем количестве контрактов субъекта нормирования и подведомственных им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4. Субъект нормирования при включении в ведомственный перечень отдельных видов товаров, работ, услуг, не указанных в обязательном перечне, применя</w:t>
      </w:r>
      <w:r w:rsidR="00AD7E1A">
        <w:rPr>
          <w:bCs/>
        </w:rPr>
        <w:t>е</w:t>
      </w:r>
      <w:r w:rsidRPr="007A7969">
        <w:rPr>
          <w:bCs/>
        </w:rPr>
        <w:t>т установленные пунктом 3 настоящих Правил критерии исходя из определения их значений в процентном отношении к объему осуществляемых субъектами нормирования.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lastRenderedPageBreak/>
        <w:t>5. В целях формирования ведомственного перечня субъекты нормирования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6. Субъект нормирования при формировании ведомственного перечня вправе включить в него дополнительно: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proofErr w:type="gramStart"/>
      <w:r w:rsidRPr="007A7969">
        <w:rPr>
          <w:bCs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A7969">
        <w:rPr>
          <w:bCs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а) с учетом категорий и (или) групп должностей работников субъект</w:t>
      </w:r>
      <w:r w:rsidR="00AD7E1A">
        <w:rPr>
          <w:bCs/>
        </w:rPr>
        <w:t>а</w:t>
      </w:r>
      <w:r w:rsidRPr="007A7969">
        <w:rPr>
          <w:bCs/>
        </w:rPr>
        <w:t xml:space="preserve"> нормировани</w:t>
      </w:r>
      <w:r w:rsidR="00AD7E1A">
        <w:rPr>
          <w:bCs/>
        </w:rPr>
        <w:t>я</w:t>
      </w:r>
      <w:proofErr w:type="gramStart"/>
      <w:r w:rsidR="00AD7E1A">
        <w:rPr>
          <w:bCs/>
        </w:rPr>
        <w:t xml:space="preserve"> </w:t>
      </w:r>
      <w:r w:rsidRPr="007A7969">
        <w:rPr>
          <w:bCs/>
        </w:rPr>
        <w:t>,</w:t>
      </w:r>
      <w:proofErr w:type="gramEnd"/>
      <w:r w:rsidRPr="007A7969">
        <w:rPr>
          <w:bCs/>
        </w:rPr>
        <w:t xml:space="preserve"> если затраты на их приобретение в соответствии с Правилами определения нормативных затрат на обеспечение функций муниципальн</w:t>
      </w:r>
      <w:r w:rsidR="00AD7E1A">
        <w:rPr>
          <w:bCs/>
        </w:rPr>
        <w:t xml:space="preserve">ого </w:t>
      </w:r>
      <w:r w:rsidRPr="007A7969">
        <w:rPr>
          <w:bCs/>
        </w:rPr>
        <w:t>орган</w:t>
      </w:r>
      <w:r w:rsidR="00AD7E1A">
        <w:rPr>
          <w:bCs/>
        </w:rPr>
        <w:t>а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Башкортостан,  утвержденными постановлением администрации </w:t>
      </w:r>
      <w:r w:rsidR="00AD7E1A">
        <w:rPr>
          <w:bCs/>
        </w:rPr>
        <w:t xml:space="preserve">сельского поселения Шаранский сельсовет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от</w:t>
      </w:r>
      <w:r w:rsidR="00F13048">
        <w:rPr>
          <w:bCs/>
        </w:rPr>
        <w:t>08</w:t>
      </w:r>
      <w:r w:rsidR="00D70715" w:rsidRPr="007A7969">
        <w:rPr>
          <w:bCs/>
        </w:rPr>
        <w:t xml:space="preserve">  </w:t>
      </w:r>
      <w:r w:rsidR="00F13048">
        <w:rPr>
          <w:bCs/>
        </w:rPr>
        <w:t>ноября 2017</w:t>
      </w:r>
      <w:r w:rsidR="0007780C" w:rsidRPr="007A7969">
        <w:rPr>
          <w:bCs/>
        </w:rPr>
        <w:t xml:space="preserve"> </w:t>
      </w:r>
      <w:r w:rsidRPr="007A7969">
        <w:rPr>
          <w:bCs/>
        </w:rPr>
        <w:t xml:space="preserve">г. № </w:t>
      </w:r>
      <w:r w:rsidR="00F13048">
        <w:rPr>
          <w:bCs/>
        </w:rPr>
        <w:t xml:space="preserve">265 </w:t>
      </w:r>
      <w:bookmarkStart w:id="3" w:name="_GoBack"/>
      <w:bookmarkEnd w:id="3"/>
      <w:r w:rsidRPr="007A7969">
        <w:rPr>
          <w:bCs/>
        </w:rPr>
        <w:t xml:space="preserve">«Об утверждении Правил определения нормативных затрат на обеспечение функций </w:t>
      </w:r>
      <w:r w:rsidR="00AD7E1A">
        <w:rPr>
          <w:bCs/>
        </w:rPr>
        <w:t>сельского поселения Шаранский 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>район</w:t>
      </w:r>
      <w:r w:rsidRPr="007A7969">
        <w:rPr>
          <w:bCs/>
        </w:rPr>
        <w:t xml:space="preserve"> Республики Башкортостан» (далее - Правила определения нормативных затрат), определяются с учетом категорий и (или) групп должностей работников;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субъектом нормирования.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E7BAB" w:rsidRPr="007A7969" w:rsidRDefault="00FE7BAB" w:rsidP="00FE7BAB">
      <w:pPr>
        <w:tabs>
          <w:tab w:val="left" w:pos="873"/>
        </w:tabs>
        <w:ind w:firstLine="567"/>
        <w:jc w:val="both"/>
        <w:outlineLvl w:val="0"/>
        <w:rPr>
          <w:bCs/>
        </w:rPr>
      </w:pPr>
      <w:r w:rsidRPr="007A7969">
        <w:rPr>
          <w:bCs/>
        </w:rPr>
        <w:t>9. Предельные цены товаров, работ, услуг устанавливаются субъектами нормирования 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outlineLvl w:val="0"/>
        <w:rPr>
          <w:bCs/>
        </w:rPr>
      </w:pPr>
    </w:p>
    <w:p w:rsidR="00FE7BAB" w:rsidRDefault="00FE7BAB" w:rsidP="00FE7BAB">
      <w:pPr>
        <w:rPr>
          <w:bCs/>
          <w:sz w:val="28"/>
          <w:szCs w:val="28"/>
        </w:rPr>
        <w:sectPr w:rsidR="00FE7BAB" w:rsidSect="00BD488B">
          <w:pgSz w:w="11906" w:h="16838"/>
          <w:pgMar w:top="567" w:right="567" w:bottom="567" w:left="1134" w:header="709" w:footer="709" w:gutter="0"/>
          <w:cols w:space="720"/>
        </w:sectPr>
      </w:pPr>
    </w:p>
    <w:p w:rsidR="00FE7BAB" w:rsidRPr="004C57F1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4C57F1">
        <w:rPr>
          <w:bCs/>
        </w:rPr>
        <w:lastRenderedPageBreak/>
        <w:t>Приложение № 1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</w:t>
      </w:r>
      <w:r w:rsidR="00AD7E1A">
        <w:rPr>
          <w:bCs/>
        </w:rPr>
        <w:t>сельским поселением Шаранский 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>му</w:t>
      </w:r>
      <w:r w:rsidR="004C57F1" w:rsidRPr="007A7969">
        <w:rPr>
          <w:bCs/>
        </w:rPr>
        <w:t xml:space="preserve">ниципального района Шаранский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отдельным видам товаров, работ, услуг (в том числе предельные цены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4" w:name="P86"/>
      <w:bookmarkEnd w:id="4"/>
      <w:r w:rsidRPr="007A7969">
        <w:rPr>
          <w:bCs/>
        </w:rPr>
        <w:t>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их потребительские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свойства (в том числе качество) и иные характеристики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 к ним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000"/>
        <w:gridCol w:w="2007"/>
        <w:gridCol w:w="1253"/>
        <w:gridCol w:w="1302"/>
        <w:gridCol w:w="1227"/>
        <w:gridCol w:w="1724"/>
        <w:gridCol w:w="1580"/>
        <w:gridCol w:w="1276"/>
        <w:gridCol w:w="2184"/>
        <w:gridCol w:w="1641"/>
      </w:tblGrid>
      <w:tr w:rsidR="00FE7BAB" w:rsidRPr="007A7969" w:rsidTr="00FE7BA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N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B07634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4C57F1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</w:t>
            </w:r>
          </w:p>
        </w:tc>
      </w:tr>
      <w:tr w:rsidR="00FE7BAB" w:rsidRPr="007A7969" w:rsidTr="00FE7BA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AB" w:rsidRPr="007A7969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значение характеристики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 xml:space="preserve">обоснование отклонения значения характеристики от утвержденной администрацией </w:t>
            </w:r>
            <w:r w:rsidR="00B07634" w:rsidRPr="007A7969">
              <w:rPr>
                <w:bCs/>
                <w:sz w:val="22"/>
                <w:szCs w:val="22"/>
              </w:rPr>
              <w:t>му</w:t>
            </w:r>
            <w:r w:rsidR="004C57F1" w:rsidRPr="007A7969">
              <w:rPr>
                <w:bCs/>
                <w:sz w:val="22"/>
                <w:szCs w:val="22"/>
              </w:rPr>
              <w:t xml:space="preserve">ниципального района Шаранский </w:t>
            </w:r>
            <w:r w:rsidR="00B07634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 xml:space="preserve">функциональное назначение </w:t>
            </w:r>
            <w:hyperlink r:id="rId9" w:anchor="P153" w:history="1">
              <w:r w:rsidRPr="007A7969">
                <w:rPr>
                  <w:rStyle w:val="a3"/>
                  <w:bCs/>
                  <w:sz w:val="22"/>
                  <w:szCs w:val="22"/>
                </w:rPr>
                <w:t>&lt;*&gt;</w:t>
              </w:r>
            </w:hyperlink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AF7A32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gramStart"/>
            <w:r w:rsidRPr="007A7969">
              <w:rPr>
                <w:bCs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0" w:anchor="P173" w:history="1">
              <w:r w:rsidRPr="007A7969">
                <w:rPr>
                  <w:rStyle w:val="a3"/>
                  <w:bCs/>
                  <w:sz w:val="22"/>
                  <w:szCs w:val="22"/>
                </w:rPr>
                <w:t>приложением № 2</w:t>
              </w:r>
            </w:hyperlink>
            <w:r w:rsidRPr="007A7969">
              <w:rPr>
                <w:bCs/>
                <w:sz w:val="22"/>
                <w:szCs w:val="22"/>
              </w:rPr>
              <w:t xml:space="preserve"> к Правилам определения требований к закупаемым </w:t>
            </w:r>
            <w:r w:rsidR="00AF7A32">
              <w:rPr>
                <w:bCs/>
                <w:sz w:val="22"/>
                <w:szCs w:val="22"/>
              </w:rPr>
              <w:t>сельским поселением Шаранский сельсовет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>район</w:t>
            </w:r>
            <w:r w:rsidRPr="007A7969">
              <w:rPr>
                <w:bCs/>
                <w:sz w:val="22"/>
                <w:szCs w:val="22"/>
              </w:rPr>
              <w:t xml:space="preserve"> Республики Башкортостан, соответственно отдельным видам товаров, работ, услуг (в том числе предельные цены товаров, работ, услуг), утвержденным постановлением администрации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 xml:space="preserve">Республики Башкортостан от </w:t>
            </w:r>
            <w:r w:rsidR="00D70715" w:rsidRPr="007A7969">
              <w:rPr>
                <w:bCs/>
                <w:sz w:val="22"/>
                <w:szCs w:val="22"/>
              </w:rPr>
              <w:t xml:space="preserve">«  »              2016 </w:t>
            </w:r>
            <w:r w:rsidRPr="007A7969">
              <w:rPr>
                <w:bCs/>
                <w:sz w:val="22"/>
                <w:szCs w:val="22"/>
              </w:rPr>
              <w:t xml:space="preserve">г. № </w:t>
            </w:r>
            <w:proofErr w:type="gramEnd"/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RPr="007A7969" w:rsidTr="00FE7BAB">
        <w:tc>
          <w:tcPr>
            <w:tcW w:w="156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 w:rsidP="00AF7A32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 w:rsidR="00AF7A32">
              <w:rPr>
                <w:bCs/>
                <w:sz w:val="22"/>
                <w:szCs w:val="22"/>
              </w:rPr>
              <w:t>сельским поселением Шаранский сельсовет</w:t>
            </w:r>
            <w:r w:rsidRPr="007A7969">
              <w:rPr>
                <w:bCs/>
                <w:sz w:val="22"/>
                <w:szCs w:val="22"/>
              </w:rPr>
              <w:t xml:space="preserve"> </w:t>
            </w:r>
            <w:r w:rsidR="0007780C" w:rsidRPr="007A7969">
              <w:rPr>
                <w:bCs/>
                <w:sz w:val="22"/>
                <w:szCs w:val="22"/>
              </w:rPr>
              <w:t xml:space="preserve">муниципального района </w:t>
            </w:r>
            <w:r w:rsidR="004C57F1" w:rsidRPr="007A7969">
              <w:rPr>
                <w:bCs/>
                <w:sz w:val="22"/>
                <w:szCs w:val="22"/>
              </w:rPr>
              <w:t xml:space="preserve">Шаранский </w:t>
            </w:r>
            <w:r w:rsidR="0007780C" w:rsidRPr="007A7969">
              <w:rPr>
                <w:bCs/>
                <w:sz w:val="22"/>
                <w:szCs w:val="22"/>
              </w:rPr>
              <w:t xml:space="preserve">район </w:t>
            </w:r>
            <w:r w:rsidRPr="007A7969">
              <w:rPr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  <w:tr w:rsidR="00FE7BAB" w:rsidRPr="007A7969" w:rsidTr="00FE7BA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BAB" w:rsidRPr="007A7969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 w:rsidRPr="007A7969">
              <w:rPr>
                <w:bCs/>
                <w:sz w:val="22"/>
                <w:szCs w:val="22"/>
              </w:rPr>
              <w:t>x</w:t>
            </w:r>
          </w:p>
        </w:tc>
      </w:tr>
    </w:tbl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r w:rsidRPr="007A7969">
        <w:rPr>
          <w:bCs/>
          <w:sz w:val="22"/>
          <w:szCs w:val="22"/>
        </w:rPr>
        <w:t>--------------------------------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  <w:sz w:val="22"/>
          <w:szCs w:val="22"/>
        </w:rPr>
      </w:pPr>
      <w:bookmarkStart w:id="5" w:name="P153"/>
      <w:bookmarkEnd w:id="5"/>
      <w:r w:rsidRPr="007A7969">
        <w:rPr>
          <w:bCs/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7A7969" w:rsidRDefault="007A7969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AF7A32" w:rsidRDefault="00AF7A32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AF7A32" w:rsidRDefault="00AF7A32" w:rsidP="00FE7BAB">
      <w:pPr>
        <w:tabs>
          <w:tab w:val="left" w:pos="873"/>
        </w:tabs>
        <w:jc w:val="right"/>
        <w:outlineLvl w:val="0"/>
        <w:rPr>
          <w:bCs/>
          <w:sz w:val="28"/>
          <w:szCs w:val="28"/>
        </w:rPr>
      </w:pP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lastRenderedPageBreak/>
        <w:t>Приложение № 2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 xml:space="preserve">к Правилам определения требований к закупаемым </w:t>
      </w:r>
      <w:r w:rsidR="00AF7A32">
        <w:rPr>
          <w:bCs/>
        </w:rPr>
        <w:t xml:space="preserve"> сельским поселением Шаранский сельсовет</w:t>
      </w:r>
      <w:r w:rsidRPr="007A7969">
        <w:rPr>
          <w:bCs/>
        </w:rPr>
        <w:t xml:space="preserve"> </w:t>
      </w:r>
      <w:r w:rsidR="0007780C" w:rsidRPr="007A7969">
        <w:rPr>
          <w:bCs/>
        </w:rPr>
        <w:t xml:space="preserve">муниципального района </w:t>
      </w:r>
      <w:r w:rsidR="004C57F1" w:rsidRPr="007A7969">
        <w:rPr>
          <w:bCs/>
        </w:rPr>
        <w:t xml:space="preserve">Шаранский </w:t>
      </w:r>
      <w:r w:rsidR="0007780C" w:rsidRPr="007A7969">
        <w:rPr>
          <w:bCs/>
        </w:rPr>
        <w:t xml:space="preserve">район </w:t>
      </w:r>
      <w:r w:rsidRPr="007A7969">
        <w:rPr>
          <w:bCs/>
        </w:rPr>
        <w:t>Республики Башкортостан отдельным видам товаров, работ, услуг (в том числе предельных цен товаров, работ, услуг)</w:t>
      </w:r>
    </w:p>
    <w:p w:rsidR="00FE7BAB" w:rsidRPr="007A7969" w:rsidRDefault="00FE7BAB" w:rsidP="00FE7BAB">
      <w:pPr>
        <w:tabs>
          <w:tab w:val="left" w:pos="873"/>
        </w:tabs>
        <w:jc w:val="right"/>
        <w:outlineLvl w:val="0"/>
        <w:rPr>
          <w:bCs/>
        </w:rPr>
      </w:pPr>
      <w:r w:rsidRPr="007A7969">
        <w:rPr>
          <w:bCs/>
        </w:rPr>
        <w:t>(форма)</w:t>
      </w: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both"/>
        <w:outlineLvl w:val="0"/>
        <w:rPr>
          <w:bCs/>
        </w:rPr>
      </w:pP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bookmarkStart w:id="6" w:name="P173"/>
      <w:bookmarkEnd w:id="6"/>
      <w:r w:rsidRPr="007A7969">
        <w:rPr>
          <w:bCs/>
        </w:rPr>
        <w:t>ОБЯЗАТЕЛЬНЫЙ ПЕРЕЧЕНЬ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ОТДЕЛЬНЫХ ВИДОВ ТОВАРОВ, РАБОТ, УСЛУГ, В ОТНОШЕНИИ КОТОРЫХ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ОПРЕДЕЛЯЮТСЯ ТРЕБОВАНИЯ К ПОТРЕБИТЕЛЬСКИМ СВОЙСТВАМ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КАЧЕСТВУ) И ИНЫМ ХАРАКТЕРИСТИКАМ</w:t>
      </w:r>
    </w:p>
    <w:p w:rsidR="00FE7BAB" w:rsidRPr="007A7969" w:rsidRDefault="00FE7BAB" w:rsidP="00FE7BAB">
      <w:pPr>
        <w:tabs>
          <w:tab w:val="left" w:pos="873"/>
        </w:tabs>
        <w:jc w:val="center"/>
        <w:outlineLvl w:val="0"/>
        <w:rPr>
          <w:bCs/>
        </w:rPr>
      </w:pPr>
      <w:r w:rsidRPr="007A7969">
        <w:rPr>
          <w:bCs/>
        </w:rPr>
        <w:t>(В ТОМ ЧИСЛЕ ПРЕДЕЛЬНЫЕ ЦЕНЫ ТОВАРОВ, РАБОТ, УСЛУГ)</w:t>
      </w:r>
    </w:p>
    <w:p w:rsidR="00FE7BAB" w:rsidRDefault="00FE7BAB" w:rsidP="00FE7BAB">
      <w:pPr>
        <w:tabs>
          <w:tab w:val="left" w:pos="873"/>
        </w:tabs>
        <w:jc w:val="both"/>
        <w:outlineLvl w:val="0"/>
        <w:rPr>
          <w:b/>
          <w:bCs/>
          <w:sz w:val="28"/>
          <w:szCs w:val="28"/>
        </w:rPr>
      </w:pP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1"/>
        <w:gridCol w:w="2126"/>
        <w:gridCol w:w="2126"/>
        <w:gridCol w:w="850"/>
        <w:gridCol w:w="568"/>
        <w:gridCol w:w="1416"/>
        <w:gridCol w:w="1275"/>
        <w:gridCol w:w="1277"/>
        <w:gridCol w:w="1276"/>
        <w:gridCol w:w="1417"/>
        <w:gridCol w:w="1180"/>
        <w:gridCol w:w="47"/>
      </w:tblGrid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11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FE7BAB" w:rsidTr="00FE7BAB">
        <w:trPr>
          <w:gridAfter w:val="1"/>
          <w:wAfter w:w="47" w:type="dxa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7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значение характеристики</w:t>
            </w:r>
          </w:p>
        </w:tc>
      </w:tr>
      <w:tr w:rsidR="00FE7BAB" w:rsidTr="00FE7BAB">
        <w:trPr>
          <w:gridAfter w:val="1"/>
          <w:wAfter w:w="47" w:type="dxa"/>
          <w:trHeight w:val="322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по ОКЕИ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группы должностей в соответствии с перечнем должностей муниципальной службы 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иные замещающие должности, не относящиеся к должностям муниципальной службы</w:t>
            </w:r>
          </w:p>
        </w:tc>
      </w:tr>
      <w:tr w:rsidR="00FE7BAB" w:rsidTr="00FE7BAB">
        <w:trPr>
          <w:gridAfter w:val="1"/>
          <w:wAfter w:w="47" w:type="dxa"/>
          <w:trHeight w:val="116"/>
          <w:tblHeader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высшая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младшая</w:t>
            </w: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bCs/>
                <w:sz w:val="22"/>
                <w:szCs w:val="22"/>
              </w:rPr>
              <w:t>сабноутбуки</w:t>
            </w:r>
            <w:proofErr w:type="spellEnd"/>
            <w:r>
              <w:rPr>
                <w:bCs/>
                <w:sz w:val="22"/>
                <w:szCs w:val="22"/>
              </w:rPr>
              <w:t>»).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Пояснение по требуемой продукции: ноутбуки, планшетные компьютеры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bCs/>
                <w:sz w:val="22"/>
                <w:szCs w:val="22"/>
              </w:rPr>
              <w:t>Wi-Fi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Bluetooth</w:t>
            </w:r>
            <w:proofErr w:type="spellEnd"/>
            <w:r>
              <w:rPr>
                <w:bCs/>
                <w:sz w:val="22"/>
                <w:szCs w:val="22"/>
              </w:rPr>
              <w:t xml:space="preserve">, поддержки 3G </w:t>
            </w:r>
            <w:r>
              <w:rPr>
                <w:bCs/>
                <w:sz w:val="22"/>
                <w:szCs w:val="22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Пояснения по требуемой продукции: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компьютеры персональные настольные, рабочие станции вывода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>
              <w:rPr>
                <w:bCs/>
                <w:sz w:val="22"/>
                <w:szCs w:val="22"/>
              </w:rPr>
              <w:lastRenderedPageBreak/>
              <w:t>программное обеспечение, предельная цена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 w:rsidP="00BB1CBB">
            <w:pPr>
              <w:numPr>
                <w:ilvl w:val="0"/>
                <w:numId w:val="1"/>
              </w:num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</w:t>
            </w:r>
            <w:r>
              <w:rPr>
                <w:bCs/>
                <w:sz w:val="22"/>
                <w:szCs w:val="22"/>
              </w:rPr>
              <w:lastRenderedPageBreak/>
              <w:t>я, наличие дополнительных модулей и интерфейсов (сетевой интерфейс, устройства чтения карт памяти и т.д.)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32.20.11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Аппаратура</w:t>
            </w:r>
            <w:proofErr w:type="gramEnd"/>
            <w:r>
              <w:rPr>
                <w:bCs/>
                <w:sz w:val="22"/>
                <w:szCs w:val="22"/>
              </w:rPr>
              <w:t xml:space="preserve"> передающая для радиосвязи, радиовещания и телевидения.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Пояснения по требуемой продукции: телефоны мобильные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bCs/>
                <w:sz w:val="22"/>
                <w:szCs w:val="22"/>
                <w:lang w:val="en-US"/>
              </w:rPr>
              <w:t>SIM</w:t>
            </w:r>
            <w:r>
              <w:rPr>
                <w:bCs/>
                <w:sz w:val="22"/>
                <w:szCs w:val="22"/>
              </w:rPr>
              <w:t xml:space="preserve">-карт, наличие модулей и </w:t>
            </w:r>
            <w:proofErr w:type="spellStart"/>
            <w:r>
              <w:rPr>
                <w:bCs/>
                <w:sz w:val="22"/>
                <w:szCs w:val="22"/>
              </w:rPr>
              <w:t>интрефейсов</w:t>
            </w:r>
            <w:proofErr w:type="spellEnd"/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  <w:lang w:val="en-US"/>
              </w:rPr>
              <w:t>Wi</w:t>
            </w: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Fi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Bluetooth</w:t>
            </w:r>
            <w:r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en-US"/>
              </w:rPr>
              <w:t>GPS</w:t>
            </w:r>
            <w:r>
              <w:rPr>
                <w:bCs/>
                <w:sz w:val="22"/>
                <w:szCs w:val="22"/>
              </w:rPr>
              <w:t xml:space="preserve">), стоимость годового владения </w:t>
            </w:r>
            <w:r>
              <w:rPr>
                <w:bCs/>
                <w:sz w:val="22"/>
                <w:szCs w:val="22"/>
              </w:rPr>
              <w:lastRenderedPageBreak/>
              <w:t xml:space="preserve">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E7BAB" w:rsidTr="00AF7A32">
        <w:trPr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Автомобили легковые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лошадиная сила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AF7A32">
        <w:trPr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автотранспортные для перевозки 10 человек и более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мощность двигателя, комплектация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FE7BAB">
        <w:trPr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кожа натуральная;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r>
              <w:rPr>
                <w:bCs/>
                <w:sz w:val="22"/>
                <w:szCs w:val="22"/>
              </w:rPr>
              <w:lastRenderedPageBreak/>
              <w:t>ы</w:t>
            </w:r>
          </w:p>
        </w:tc>
      </w:tr>
      <w:tr w:rsidR="00FE7BAB" w:rsidTr="00AF7A32">
        <w:trPr>
          <w:gridAfter w:val="1"/>
          <w:wAfter w:w="47" w:type="dxa"/>
          <w:trHeight w:val="7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 (вид 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береза, лиственница, сосна, ель, 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береза, лиственниц,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пород: береза, лиственница, сосна, ель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возм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ль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AF7A32">
        <w:trPr>
          <w:gridAfter w:val="1"/>
          <w:wAfter w:w="47" w:type="dxa"/>
          <w:trHeight w:val="7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BAB" w:rsidRDefault="00FE7B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обивочные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возможные значения; </w:t>
            </w:r>
            <w:r>
              <w:rPr>
                <w:bCs/>
                <w:sz w:val="22"/>
                <w:szCs w:val="22"/>
              </w:rP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возможные значения; мебельный (искусствен</w:t>
            </w:r>
            <w:r>
              <w:rPr>
                <w:bCs/>
                <w:sz w:val="22"/>
                <w:szCs w:val="22"/>
              </w:rPr>
              <w:lastRenderedPageBreak/>
              <w:t>ный) мех, искусственная замша (микрофибра), ткань, нетканые материалы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предельное значение - искусственная кожа;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</w:t>
            </w:r>
            <w:r>
              <w:rPr>
                <w:bCs/>
                <w:sz w:val="22"/>
                <w:szCs w:val="22"/>
              </w:rPr>
              <w:lastRenderedPageBreak/>
              <w:t>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FE7BAB" w:rsidTr="00FE7BAB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Мебель металлическая для офисов, административных помещений, учебных заведений, учреждений культуры и </w:t>
            </w:r>
            <w:proofErr w:type="spellStart"/>
            <w:r>
              <w:rPr>
                <w:bCs/>
                <w:sz w:val="22"/>
                <w:szCs w:val="22"/>
              </w:rPr>
              <w:t>т.п</w:t>
            </w:r>
            <w:proofErr w:type="spellEnd"/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 (металл)</w:t>
            </w:r>
          </w:p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</w:tr>
      <w:tr w:rsidR="00FE7BAB" w:rsidTr="00AF7A32">
        <w:trPr>
          <w:gridAfter w:val="1"/>
          <w:wAfter w:w="47" w:type="dxa"/>
          <w:trHeight w:val="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Мебель деревянная </w:t>
            </w:r>
            <w:r>
              <w:rPr>
                <w:bCs/>
                <w:sz w:val="22"/>
                <w:szCs w:val="22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материал (вид </w:t>
            </w:r>
            <w:r>
              <w:rPr>
                <w:bCs/>
                <w:sz w:val="22"/>
                <w:szCs w:val="22"/>
              </w:rPr>
              <w:lastRenderedPageBreak/>
              <w:t>древесины)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возможны</w:t>
            </w:r>
            <w:r>
              <w:rPr>
                <w:bCs/>
                <w:sz w:val="22"/>
                <w:szCs w:val="22"/>
              </w:rPr>
              <w:lastRenderedPageBreak/>
              <w:t xml:space="preserve">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возможные </w:t>
            </w:r>
            <w:r>
              <w:rPr>
                <w:bCs/>
                <w:sz w:val="22"/>
                <w:szCs w:val="22"/>
              </w:rPr>
              <w:lastRenderedPageBreak/>
              <w:t xml:space="preserve">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E7BAB" w:rsidRDefault="00FE7BAB">
            <w:pPr>
              <w:tabs>
                <w:tab w:val="left" w:pos="873"/>
              </w:tabs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возможн</w:t>
            </w:r>
            <w:r>
              <w:rPr>
                <w:bCs/>
                <w:sz w:val="22"/>
                <w:szCs w:val="22"/>
              </w:rPr>
              <w:lastRenderedPageBreak/>
              <w:t xml:space="preserve">ые значения - древесина хвойных и </w:t>
            </w:r>
            <w:proofErr w:type="spellStart"/>
            <w:r>
              <w:rPr>
                <w:bCs/>
                <w:sz w:val="22"/>
                <w:szCs w:val="22"/>
              </w:rPr>
              <w:t>мягколиственных</w:t>
            </w:r>
            <w:proofErr w:type="spellEnd"/>
            <w:r>
              <w:rPr>
                <w:bCs/>
                <w:sz w:val="22"/>
                <w:szCs w:val="22"/>
              </w:rPr>
              <w:t xml:space="preserve"> пород</w:t>
            </w:r>
          </w:p>
        </w:tc>
      </w:tr>
    </w:tbl>
    <w:p w:rsidR="00FE7BAB" w:rsidRDefault="00FE7BAB" w:rsidP="00FE7BAB">
      <w:pPr>
        <w:tabs>
          <w:tab w:val="left" w:pos="873"/>
        </w:tabs>
        <w:jc w:val="both"/>
        <w:outlineLvl w:val="0"/>
        <w:rPr>
          <w:bCs/>
          <w:sz w:val="28"/>
          <w:szCs w:val="28"/>
        </w:rPr>
      </w:pPr>
    </w:p>
    <w:p w:rsidR="00250A74" w:rsidRDefault="00250A74"/>
    <w:sectPr w:rsidR="00250A74" w:rsidSect="007A7969">
      <w:pgSz w:w="16838" w:h="11906" w:orient="landscape"/>
      <w:pgMar w:top="851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7442"/>
    <w:multiLevelType w:val="hybridMultilevel"/>
    <w:tmpl w:val="B2702716"/>
    <w:lvl w:ilvl="0" w:tplc="066E0364">
      <w:start w:val="1"/>
      <w:numFmt w:val="decimal"/>
      <w:lvlText w:val="%1."/>
      <w:lvlJc w:val="left"/>
      <w:pPr>
        <w:tabs>
          <w:tab w:val="num" w:pos="106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284" w:firstLine="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AB"/>
    <w:rsid w:val="00001AA7"/>
    <w:rsid w:val="0007780C"/>
    <w:rsid w:val="000E45D7"/>
    <w:rsid w:val="0024051D"/>
    <w:rsid w:val="00250A74"/>
    <w:rsid w:val="00335C66"/>
    <w:rsid w:val="00341796"/>
    <w:rsid w:val="003F2319"/>
    <w:rsid w:val="004C57F1"/>
    <w:rsid w:val="005770A7"/>
    <w:rsid w:val="00643E09"/>
    <w:rsid w:val="00697C01"/>
    <w:rsid w:val="0075358A"/>
    <w:rsid w:val="007A7969"/>
    <w:rsid w:val="00996485"/>
    <w:rsid w:val="009E3363"/>
    <w:rsid w:val="009F6090"/>
    <w:rsid w:val="009F6BD5"/>
    <w:rsid w:val="00A92509"/>
    <w:rsid w:val="00AD7E1A"/>
    <w:rsid w:val="00AF7A32"/>
    <w:rsid w:val="00B07634"/>
    <w:rsid w:val="00B3110F"/>
    <w:rsid w:val="00B86CE8"/>
    <w:rsid w:val="00BD2A78"/>
    <w:rsid w:val="00BD488B"/>
    <w:rsid w:val="00D13BCA"/>
    <w:rsid w:val="00D70715"/>
    <w:rsid w:val="00D85FC5"/>
    <w:rsid w:val="00DD2ECC"/>
    <w:rsid w:val="00E71135"/>
    <w:rsid w:val="00EB0EF9"/>
    <w:rsid w:val="00EE1FE3"/>
    <w:rsid w:val="00F13048"/>
    <w:rsid w:val="00F1686E"/>
    <w:rsid w:val="00F37035"/>
    <w:rsid w:val="00FE7BAB"/>
    <w:rsid w:val="00FF627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86E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86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rsid w:val="00F168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16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86E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7B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3110F"/>
    <w:pPr>
      <w:spacing w:before="120" w:after="60"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B311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B3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Default">
    <w:name w:val="Default"/>
    <w:rsid w:val="00B31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B311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31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D2E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86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rsid w:val="00F168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16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2;&#1086;&#1080;%20&#1076;&#1086;&#1082;&#1091;&#1084;&#1077;&#1085;&#1090;&#1099;\&#1090;&#1086;&#1088;&#1075;&#1080;\&#1053;&#1086;&#1088;&#1084;&#1072;&#1090;&#1080;&#1074;&#1085;&#1086;-&#1087;&#1088;&#1072;&#1074;&#1086;&#1074;&#1099;&#1077;%20&#1072;&#1082;&#1090;&#1099;%20&#1087;&#1086;%20&#1079;&#1072;&#1082;&#1091;&#1087;&#1082;&#1072;&#1084;\&#1053;&#1086;&#1088;&#1084;&#1072;&#1090;&#1080;&#1074;&#1085;&#1099;&#1077;%20&#1072;&#1082;&#1090;&#1099;%20&#1087;&#1086;%20&#1085;&#1086;&#1088;&#1084;&#1080;&#1088;&#1086;&#1074;&#1072;&#1085;&#1080;&#1102;\&#1090;&#1088;&#1077;&#1073;&#1086;&#1074;&#1072;&#1085;&#1080;&#1103;%20&#1082;%20&#1079;&#1072;&#1090;&#1088;&#1072;&#1090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FFFAA-D136-4549-85F4-08F9B159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2016-03-15T11:20:00Z</cp:lastPrinted>
  <dcterms:created xsi:type="dcterms:W3CDTF">2017-11-10T07:25:00Z</dcterms:created>
  <dcterms:modified xsi:type="dcterms:W3CDTF">2017-11-15T06:23:00Z</dcterms:modified>
</cp:coreProperties>
</file>