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937"/>
      </w:tblGrid>
      <w:tr w:rsidR="00A77E81" w:rsidTr="00D75493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8B120D" wp14:editId="2E405C55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D7549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D75493" w:rsidRDefault="00783912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b/>
          <w:sz w:val="28"/>
          <w:szCs w:val="28"/>
          <w:lang w:val="be-BY"/>
        </w:rPr>
        <w:t xml:space="preserve">             </w:t>
      </w:r>
      <w:r w:rsidR="00A64E40">
        <w:rPr>
          <w:b/>
          <w:sz w:val="28"/>
          <w:szCs w:val="28"/>
          <w:lang w:val="be-BY"/>
        </w:rPr>
        <w:t xml:space="preserve">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D75493" w:rsidRPr="00F146FA" w:rsidRDefault="00D75493" w:rsidP="00D754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146FA">
        <w:rPr>
          <w:b/>
          <w:sz w:val="28"/>
          <w:szCs w:val="28"/>
        </w:rPr>
        <w:t xml:space="preserve">Об отмене решения Совета сельского поселения </w:t>
      </w:r>
      <w:r>
        <w:rPr>
          <w:b/>
          <w:sz w:val="28"/>
          <w:szCs w:val="28"/>
        </w:rPr>
        <w:t xml:space="preserve">Шаранский </w:t>
      </w:r>
      <w:r w:rsidRPr="00F146FA">
        <w:rPr>
          <w:b/>
          <w:sz w:val="28"/>
          <w:szCs w:val="28"/>
        </w:rPr>
        <w:t>сельсовет муниципального района Шаранский район Республики Башкортостан №</w:t>
      </w:r>
      <w:r>
        <w:rPr>
          <w:b/>
          <w:sz w:val="28"/>
          <w:szCs w:val="28"/>
        </w:rPr>
        <w:t xml:space="preserve"> 326</w:t>
      </w:r>
      <w:r w:rsidRPr="00F146F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09.08.2010</w:t>
      </w:r>
      <w:r w:rsidRPr="00F146FA">
        <w:rPr>
          <w:b/>
          <w:sz w:val="28"/>
          <w:szCs w:val="28"/>
        </w:rPr>
        <w:t xml:space="preserve"> года «</w:t>
      </w:r>
      <w:r w:rsidRPr="00F146FA">
        <w:rPr>
          <w:b/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Pr="00F146FA">
        <w:rPr>
          <w:b/>
          <w:sz w:val="28"/>
          <w:szCs w:val="28"/>
        </w:rPr>
        <w:t xml:space="preserve">муниципальной службы в органе местного самоуправления  сельского поселения </w:t>
      </w:r>
      <w:r>
        <w:rPr>
          <w:b/>
          <w:sz w:val="28"/>
          <w:szCs w:val="28"/>
        </w:rPr>
        <w:t xml:space="preserve">Шаранский сельсовет </w:t>
      </w:r>
      <w:r w:rsidRPr="00F146FA">
        <w:rPr>
          <w:b/>
          <w:sz w:val="28"/>
          <w:szCs w:val="28"/>
        </w:rPr>
        <w:t xml:space="preserve">муниципального района Шаранский район Республики Башкортостан, </w:t>
      </w:r>
      <w:r w:rsidRPr="00F146FA">
        <w:rPr>
          <w:b/>
          <w:bCs/>
          <w:sz w:val="28"/>
          <w:szCs w:val="28"/>
        </w:rPr>
        <w:t>муниципальными служащими, замещающими муниципальные должности</w:t>
      </w:r>
      <w:r w:rsidRPr="00F146FA">
        <w:rPr>
          <w:b/>
          <w:sz w:val="28"/>
          <w:szCs w:val="28"/>
        </w:rPr>
        <w:t xml:space="preserve">  в органе местного самоуправления  сельского поселения </w:t>
      </w:r>
      <w:r>
        <w:rPr>
          <w:b/>
          <w:sz w:val="28"/>
          <w:szCs w:val="28"/>
        </w:rPr>
        <w:t xml:space="preserve">Шаранский сельсовет </w:t>
      </w:r>
      <w:r w:rsidRPr="00F146FA">
        <w:rPr>
          <w:b/>
          <w:sz w:val="28"/>
          <w:szCs w:val="28"/>
        </w:rPr>
        <w:t xml:space="preserve"> муниципального</w:t>
      </w:r>
      <w:proofErr w:type="gramEnd"/>
      <w:r w:rsidRPr="00F146FA">
        <w:rPr>
          <w:b/>
          <w:sz w:val="28"/>
          <w:szCs w:val="28"/>
        </w:rPr>
        <w:t xml:space="preserve"> района Шаранский район Республики Башкортостан,</w:t>
      </w:r>
      <w:r w:rsidRPr="00F146FA">
        <w:rPr>
          <w:b/>
          <w:bCs/>
          <w:sz w:val="28"/>
          <w:szCs w:val="28"/>
        </w:rPr>
        <w:t xml:space="preserve"> и соблюдения </w:t>
      </w:r>
      <w:r w:rsidRPr="00F146FA">
        <w:rPr>
          <w:b/>
          <w:sz w:val="28"/>
          <w:szCs w:val="28"/>
        </w:rPr>
        <w:t>муниципальными служащими</w:t>
      </w:r>
      <w:r w:rsidRPr="00F146FA">
        <w:rPr>
          <w:b/>
          <w:bCs/>
          <w:sz w:val="28"/>
          <w:szCs w:val="28"/>
        </w:rPr>
        <w:t xml:space="preserve"> требований к служебному поведению</w:t>
      </w:r>
      <w:r w:rsidRPr="00F146FA">
        <w:rPr>
          <w:b/>
          <w:sz w:val="28"/>
          <w:szCs w:val="28"/>
        </w:rPr>
        <w:t>»</w:t>
      </w:r>
    </w:p>
    <w:p w:rsidR="00D75493" w:rsidRDefault="00D75493" w:rsidP="00D75493">
      <w:pPr>
        <w:pStyle w:val="a8"/>
        <w:ind w:firstLine="720"/>
        <w:jc w:val="both"/>
        <w:rPr>
          <w:sz w:val="28"/>
          <w:szCs w:val="28"/>
        </w:rPr>
      </w:pPr>
    </w:p>
    <w:p w:rsidR="00D75493" w:rsidRDefault="00D75493" w:rsidP="00D75493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75493">
        <w:rPr>
          <w:sz w:val="28"/>
          <w:szCs w:val="28"/>
        </w:rPr>
        <w:t>Законом Республики Башкортостан от 2 ноября 2012 года №602-з введено Приложение 2 к Закону Республики Башкортостан от 16 июля 2007 года №452-з «О муниципальной службе в Республике Башкортостан»  Данным приложением определен порядок осуществления проверки достоверности и полноты сведений, предоставляемыми гражданами, претендующими на замещение должностей муниципальной службы муниципальными служащими, и соблюдения муниципальными служащими требований к служебному поведению.</w:t>
      </w:r>
      <w:proofErr w:type="gramEnd"/>
    </w:p>
    <w:p w:rsidR="00D75493" w:rsidRDefault="00D75493" w:rsidP="00D75493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493">
        <w:rPr>
          <w:sz w:val="28"/>
          <w:szCs w:val="28"/>
        </w:rPr>
        <w:t>В связи с вышеуказанными изменениями законодательства Республики Башкортостан Совет сельского поселения</w:t>
      </w:r>
      <w:r>
        <w:rPr>
          <w:sz w:val="28"/>
          <w:szCs w:val="28"/>
        </w:rPr>
        <w:t xml:space="preserve"> Шаранский сельсовет</w:t>
      </w:r>
      <w:r w:rsidRPr="00D75493">
        <w:rPr>
          <w:sz w:val="28"/>
          <w:szCs w:val="28"/>
        </w:rPr>
        <w:t xml:space="preserve"> муниципального района Шаранский район  решил:</w:t>
      </w:r>
    </w:p>
    <w:p w:rsidR="00D75493" w:rsidRPr="00D75493" w:rsidRDefault="00D75493" w:rsidP="00D75493">
      <w:pPr>
        <w:pStyle w:val="a8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75493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>Шаранский сельсовет</w:t>
      </w:r>
      <w:r w:rsidRPr="00D754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326</w:t>
      </w:r>
      <w:r w:rsidRPr="00D75493">
        <w:rPr>
          <w:sz w:val="28"/>
          <w:szCs w:val="28"/>
        </w:rPr>
        <w:t xml:space="preserve"> от </w:t>
      </w:r>
      <w:r>
        <w:rPr>
          <w:sz w:val="28"/>
          <w:szCs w:val="28"/>
        </w:rPr>
        <w:t>09.08.2010</w:t>
      </w:r>
      <w:r w:rsidRPr="00D75493">
        <w:rPr>
          <w:sz w:val="28"/>
          <w:szCs w:val="28"/>
        </w:rPr>
        <w:t xml:space="preserve"> года и утвержденное им положение не соответствуют вышеуказанным нормам закона, в связи с этим решение «</w:t>
      </w:r>
      <w:r w:rsidRPr="00D75493">
        <w:rPr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Pr="00D75493">
        <w:rPr>
          <w:sz w:val="28"/>
          <w:szCs w:val="28"/>
        </w:rPr>
        <w:t xml:space="preserve">муниципальной службы в органе местного самоуправления  сельского поселения </w:t>
      </w:r>
      <w:r>
        <w:rPr>
          <w:sz w:val="28"/>
          <w:szCs w:val="28"/>
        </w:rPr>
        <w:t>Шаранский сельсовет</w:t>
      </w:r>
      <w:r w:rsidRPr="00D75493">
        <w:rPr>
          <w:sz w:val="28"/>
          <w:szCs w:val="28"/>
        </w:rPr>
        <w:t xml:space="preserve"> муниципального района Шаранский район Республики Башкортостан, </w:t>
      </w:r>
      <w:r w:rsidRPr="00D75493">
        <w:rPr>
          <w:bCs/>
          <w:sz w:val="28"/>
          <w:szCs w:val="28"/>
        </w:rPr>
        <w:t>муниципальными служащими, замещающими муниципальные должности</w:t>
      </w:r>
      <w:r w:rsidRPr="00D75493">
        <w:rPr>
          <w:sz w:val="28"/>
          <w:szCs w:val="28"/>
        </w:rPr>
        <w:t xml:space="preserve">  в органе</w:t>
      </w:r>
      <w:proofErr w:type="gramEnd"/>
      <w:r w:rsidRPr="00D75493">
        <w:rPr>
          <w:sz w:val="28"/>
          <w:szCs w:val="28"/>
        </w:rPr>
        <w:t xml:space="preserve"> местного самоуправления  сельского поселения </w:t>
      </w:r>
      <w:r>
        <w:rPr>
          <w:sz w:val="28"/>
          <w:szCs w:val="28"/>
        </w:rPr>
        <w:t>Шаранский сельсовет</w:t>
      </w:r>
      <w:r w:rsidRPr="00D75493">
        <w:rPr>
          <w:sz w:val="28"/>
          <w:szCs w:val="28"/>
        </w:rPr>
        <w:t xml:space="preserve"> муниципального района Шаранский район Республики Башкортостан,</w:t>
      </w:r>
      <w:r w:rsidRPr="00D75493">
        <w:rPr>
          <w:bCs/>
          <w:sz w:val="28"/>
          <w:szCs w:val="28"/>
        </w:rPr>
        <w:t xml:space="preserve"> и соблюдения </w:t>
      </w:r>
      <w:r w:rsidRPr="00D75493">
        <w:rPr>
          <w:sz w:val="28"/>
          <w:szCs w:val="28"/>
        </w:rPr>
        <w:t>муниципальными служащими</w:t>
      </w:r>
      <w:r w:rsidRPr="00D75493">
        <w:rPr>
          <w:bCs/>
          <w:sz w:val="28"/>
          <w:szCs w:val="28"/>
        </w:rPr>
        <w:t xml:space="preserve"> требований к служебному поведению</w:t>
      </w:r>
      <w:r w:rsidRPr="00D75493">
        <w:rPr>
          <w:sz w:val="28"/>
          <w:szCs w:val="28"/>
        </w:rPr>
        <w:t>»  отменить.</w:t>
      </w:r>
    </w:p>
    <w:p w:rsidR="00A77E81" w:rsidRDefault="00514C67" w:rsidP="00D7549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A77E81" w:rsidRDefault="00D75493" w:rsidP="00D7549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14C67">
        <w:rPr>
          <w:sz w:val="28"/>
          <w:szCs w:val="28"/>
        </w:rPr>
        <w:t xml:space="preserve"> </w:t>
      </w:r>
      <w:r>
        <w:rPr>
          <w:sz w:val="28"/>
          <w:szCs w:val="28"/>
        </w:rPr>
        <w:t>Шаранский сельсовет</w:t>
      </w:r>
      <w:r w:rsidR="00514C67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783912" w:rsidRDefault="00783912" w:rsidP="00A77E81">
      <w:pPr>
        <w:jc w:val="both"/>
        <w:rPr>
          <w:sz w:val="28"/>
          <w:szCs w:val="28"/>
        </w:rPr>
      </w:pPr>
    </w:p>
    <w:p w:rsidR="00D75493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D75493" w:rsidRDefault="00956A9C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46EED">
        <w:rPr>
          <w:sz w:val="28"/>
          <w:szCs w:val="28"/>
        </w:rPr>
        <w:t>.06.</w:t>
      </w:r>
      <w:r w:rsidR="00A77E81">
        <w:rPr>
          <w:sz w:val="28"/>
          <w:szCs w:val="28"/>
        </w:rPr>
        <w:t xml:space="preserve"> 201</w:t>
      </w:r>
      <w:r w:rsidR="00980B12">
        <w:rPr>
          <w:sz w:val="28"/>
          <w:szCs w:val="28"/>
        </w:rPr>
        <w:t>5</w:t>
      </w:r>
      <w:r w:rsidR="00A77E81">
        <w:rPr>
          <w:sz w:val="28"/>
          <w:szCs w:val="28"/>
        </w:rPr>
        <w:t xml:space="preserve">  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46EED">
        <w:rPr>
          <w:sz w:val="28"/>
          <w:szCs w:val="28"/>
        </w:rPr>
        <w:t>4</w:t>
      </w:r>
      <w:r w:rsidR="00956A9C">
        <w:rPr>
          <w:sz w:val="28"/>
          <w:szCs w:val="28"/>
        </w:rPr>
        <w:t>3</w:t>
      </w:r>
      <w:r w:rsidR="00954BC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</w:t>
      </w:r>
    </w:p>
    <w:sectPr w:rsidR="00A77E81" w:rsidRPr="00FB1F55" w:rsidSect="00783912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744D5"/>
    <w:multiLevelType w:val="hybridMultilevel"/>
    <w:tmpl w:val="3334B316"/>
    <w:lvl w:ilvl="0" w:tplc="4E6ABE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61F3F"/>
    <w:rsid w:val="00462D1C"/>
    <w:rsid w:val="004A1B02"/>
    <w:rsid w:val="00514C67"/>
    <w:rsid w:val="005640D9"/>
    <w:rsid w:val="005A70CE"/>
    <w:rsid w:val="005D46A0"/>
    <w:rsid w:val="006C5DEE"/>
    <w:rsid w:val="006F6BBB"/>
    <w:rsid w:val="00715A5A"/>
    <w:rsid w:val="00745AFE"/>
    <w:rsid w:val="00746EED"/>
    <w:rsid w:val="00783912"/>
    <w:rsid w:val="00954BC4"/>
    <w:rsid w:val="00956A9C"/>
    <w:rsid w:val="00980B12"/>
    <w:rsid w:val="009F718E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75493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549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D754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549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D754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75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549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D754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549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D754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75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2015-06-23T04:52:00Z</cp:lastPrinted>
  <dcterms:created xsi:type="dcterms:W3CDTF">2015-06-23T04:48:00Z</dcterms:created>
  <dcterms:modified xsi:type="dcterms:W3CDTF">2015-06-23T05:07:00Z</dcterms:modified>
</cp:coreProperties>
</file>